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F5D94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W39APV1.0升级说明</w:t>
      </w:r>
    </w:p>
    <w:p w14:paraId="7170C4F2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6856D83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W</w:t>
      </w:r>
      <w:r>
        <w:rPr>
          <w:rFonts w:hint="eastAsia" w:ascii="Arial" w:hAnsi="Arial" w:cs="Arial"/>
          <w:sz w:val="21"/>
          <w:szCs w:val="21"/>
          <w:lang w:val="en-US" w:eastAsia="zh-CN"/>
        </w:rPr>
        <w:t>39</w:t>
      </w:r>
      <w:r>
        <w:rPr>
          <w:rFonts w:hint="default" w:ascii="Arial" w:hAnsi="Arial" w:cs="Arial"/>
          <w:sz w:val="21"/>
          <w:szCs w:val="21"/>
        </w:rPr>
        <w:t>APV</w:t>
      </w:r>
      <w:r>
        <w:rPr>
          <w:rFonts w:hint="eastAsia" w:ascii="Arial" w:hAnsi="Arial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cs="Arial"/>
          <w:sz w:val="21"/>
          <w:szCs w:val="21"/>
        </w:rPr>
        <w:t>.0升级说明</w:t>
      </w:r>
    </w:p>
    <w:p w14:paraId="0E73E752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D71868B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cs="Arial"/>
          <w:sz w:val="21"/>
          <w:szCs w:val="21"/>
        </w:rPr>
        <w:t>.0</w:t>
      </w:r>
    </w:p>
    <w:p w14:paraId="40471D56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440663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软件版本:V1.0.1.7(4963)</w:t>
      </w:r>
    </w:p>
    <w:p w14:paraId="2FE379C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CFF960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49640A4F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830AEC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此固件仅适用于W</w:t>
      </w:r>
      <w:r>
        <w:rPr>
          <w:rFonts w:hint="eastAsia" w:ascii="Arial" w:hAnsi="Arial" w:cs="Arial"/>
          <w:sz w:val="21"/>
          <w:szCs w:val="21"/>
          <w:lang w:val="en-US" w:eastAsia="zh-CN"/>
        </w:rPr>
        <w:t>39</w:t>
      </w:r>
      <w:r>
        <w:rPr>
          <w:rFonts w:hint="default" w:ascii="Arial" w:hAnsi="Arial" w:cs="Arial"/>
          <w:sz w:val="21"/>
          <w:szCs w:val="21"/>
        </w:rPr>
        <w:t>APV</w:t>
      </w:r>
      <w:r>
        <w:rPr>
          <w:rFonts w:hint="eastAsia" w:ascii="Arial" w:hAnsi="Arial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cs="Arial"/>
          <w:sz w:val="21"/>
          <w:szCs w:val="21"/>
        </w:rPr>
        <w:t>.0型号且当前软件版本为V</w:t>
      </w:r>
      <w:r>
        <w:rPr>
          <w:rFonts w:hint="eastAsia" w:ascii="Arial" w:hAnsi="Arial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cs="Arial"/>
          <w:sz w:val="21"/>
          <w:szCs w:val="21"/>
        </w:rPr>
        <w:t>.0.</w:t>
      </w:r>
      <w:r>
        <w:rPr>
          <w:rFonts w:hint="eastAsia" w:ascii="Arial" w:hAnsi="Arial" w:cs="Arial"/>
          <w:sz w:val="21"/>
          <w:szCs w:val="21"/>
          <w:lang w:val="en-US" w:eastAsia="zh-CN"/>
        </w:rPr>
        <w:t>1</w:t>
      </w:r>
      <w:r>
        <w:rPr>
          <w:rFonts w:hint="default" w:ascii="Arial" w:hAnsi="Arial" w:cs="Arial"/>
          <w:sz w:val="21"/>
          <w:szCs w:val="21"/>
        </w:rPr>
        <w:t>.X的机器升级，升级前请确认产品型号和当前软件版本。</w:t>
      </w:r>
      <w:r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21"/>
          <w:szCs w:val="21"/>
          <w:bdr w:val="none" w:color="auto" w:sz="0" w:space="0"/>
          <w:shd w:val="clear" w:fill="FFFFFF"/>
        </w:rPr>
        <w:t>需要先升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212529"/>
          <w:spacing w:val="0"/>
          <w:sz w:val="21"/>
          <w:szCs w:val="21"/>
          <w:bdr w:val="none" w:color="auto" w:sz="0" w:space="0"/>
          <w:shd w:val="clear" w:fill="FFFFFF"/>
        </w:rPr>
        <w:t>级过渡软件V1.0.1.7GD(4963)后升级正式软件版本。</w:t>
      </w:r>
    </w:p>
    <w:p w14:paraId="06087293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292AB33C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解压下载文件，登录AP管理界面，点击“系统工具”-“设备维护”-“升级”，选择“bin”或“trx”结尾的文件来升级您的AP。</w:t>
      </w:r>
    </w:p>
    <w:p w14:paraId="22A0F7A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94C2CD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3D4DE79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29C4D9D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45A82E38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C6D26F5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1、新增AP本地在线升级功能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2、新增基于无线客户端的负载均衡功能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3、新增广播/组播报文抑制功能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4、修复无线漫游相关问题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017DA9"/>
    <w:rsid w:val="0016517E"/>
    <w:rsid w:val="001A389D"/>
    <w:rsid w:val="001F7F7E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3E08AE"/>
    <w:rsid w:val="06450013"/>
    <w:rsid w:val="079E3E7E"/>
    <w:rsid w:val="0DBC5C73"/>
    <w:rsid w:val="0F7A2ADB"/>
    <w:rsid w:val="10134CDE"/>
    <w:rsid w:val="102A2753"/>
    <w:rsid w:val="10947BCD"/>
    <w:rsid w:val="143F42F3"/>
    <w:rsid w:val="16DE6045"/>
    <w:rsid w:val="18A62B93"/>
    <w:rsid w:val="19053D5D"/>
    <w:rsid w:val="1A0F29BA"/>
    <w:rsid w:val="1AF551AB"/>
    <w:rsid w:val="1B3A75C2"/>
    <w:rsid w:val="1BD434FD"/>
    <w:rsid w:val="1C427076"/>
    <w:rsid w:val="1DF95513"/>
    <w:rsid w:val="1E193E07"/>
    <w:rsid w:val="1EDB132A"/>
    <w:rsid w:val="1EDD4E34"/>
    <w:rsid w:val="1F5D7D23"/>
    <w:rsid w:val="1FBC7140"/>
    <w:rsid w:val="24E40952"/>
    <w:rsid w:val="26321F0A"/>
    <w:rsid w:val="272337D0"/>
    <w:rsid w:val="28D252DE"/>
    <w:rsid w:val="33B91574"/>
    <w:rsid w:val="390811DB"/>
    <w:rsid w:val="399703BB"/>
    <w:rsid w:val="39B527DE"/>
    <w:rsid w:val="3B283FEC"/>
    <w:rsid w:val="3B480CE5"/>
    <w:rsid w:val="3C3F2833"/>
    <w:rsid w:val="3C6D73A0"/>
    <w:rsid w:val="3F310B59"/>
    <w:rsid w:val="3FD85478"/>
    <w:rsid w:val="41E77BF5"/>
    <w:rsid w:val="42DE4B54"/>
    <w:rsid w:val="457E2FEE"/>
    <w:rsid w:val="48A13F73"/>
    <w:rsid w:val="4CF63E87"/>
    <w:rsid w:val="4DB90697"/>
    <w:rsid w:val="4E1E674C"/>
    <w:rsid w:val="4EBE7F2F"/>
    <w:rsid w:val="4EF83441"/>
    <w:rsid w:val="4F7B197C"/>
    <w:rsid w:val="51134562"/>
    <w:rsid w:val="51AF590D"/>
    <w:rsid w:val="535A6478"/>
    <w:rsid w:val="55C87F26"/>
    <w:rsid w:val="56553E52"/>
    <w:rsid w:val="56B55774"/>
    <w:rsid w:val="588875E4"/>
    <w:rsid w:val="5B105570"/>
    <w:rsid w:val="5E565A8E"/>
    <w:rsid w:val="629628FD"/>
    <w:rsid w:val="668A09CB"/>
    <w:rsid w:val="6882001A"/>
    <w:rsid w:val="6B3E7FD6"/>
    <w:rsid w:val="6B6C4B43"/>
    <w:rsid w:val="6DD8026E"/>
    <w:rsid w:val="70F353BF"/>
    <w:rsid w:val="732857F3"/>
    <w:rsid w:val="761262E7"/>
    <w:rsid w:val="7763329E"/>
    <w:rsid w:val="77FC0FFD"/>
    <w:rsid w:val="7B364826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205</Words>
  <Characters>272</Characters>
  <Lines>3</Lines>
  <Paragraphs>1</Paragraphs>
  <TotalTime>4050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2026-03-20T10:08:57Z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