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43D6" w:rsidRDefault="007152AC" w:rsidP="00A74C8D">
      <w:pPr>
        <w:pStyle w:val="Default"/>
        <w:jc w:val="right"/>
        <w:rPr>
          <w:sz w:val="40"/>
          <w:szCs w:val="40"/>
        </w:rPr>
      </w:pPr>
      <w:r>
        <w:rPr>
          <w:noProof/>
          <w:sz w:val="40"/>
          <w:szCs w:val="40"/>
        </w:rPr>
        <w:drawing>
          <wp:inline distT="0" distB="0" distL="0" distR="0">
            <wp:extent cx="3232150" cy="1137920"/>
            <wp:effectExtent l="0" t="0" r="0" b="0"/>
            <wp:docPr id="45" name="Picture 3" descr="说明: C:\Documents and Settings\Administrator\Local Settings\Temporary Internet Files\log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说明: C:\Documents and Settings\Administrator\Local Settings\Temporary Internet Files\logo(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32150" cy="1137920"/>
                    </a:xfrm>
                    <a:prstGeom prst="rect">
                      <a:avLst/>
                    </a:prstGeom>
                    <a:noFill/>
                    <a:ln>
                      <a:noFill/>
                    </a:ln>
                  </pic:spPr>
                </pic:pic>
              </a:graphicData>
            </a:graphic>
          </wp:inline>
        </w:drawing>
      </w:r>
    </w:p>
    <w:p w:rsidR="000143D6" w:rsidRDefault="000143D6">
      <w:pPr>
        <w:pStyle w:val="Default"/>
        <w:rPr>
          <w:sz w:val="40"/>
          <w:szCs w:val="40"/>
        </w:rPr>
      </w:pPr>
    </w:p>
    <w:p w:rsidR="000143D6" w:rsidRDefault="000143D6">
      <w:pPr>
        <w:pStyle w:val="Default"/>
        <w:rPr>
          <w:sz w:val="40"/>
          <w:szCs w:val="40"/>
        </w:rPr>
      </w:pPr>
    </w:p>
    <w:p w:rsidR="00A74C8D" w:rsidRDefault="00A74C8D">
      <w:pPr>
        <w:pStyle w:val="Default"/>
        <w:rPr>
          <w:sz w:val="40"/>
          <w:szCs w:val="40"/>
        </w:rPr>
      </w:pPr>
    </w:p>
    <w:p w:rsidR="00A74C8D" w:rsidRDefault="00A74C8D">
      <w:pPr>
        <w:pStyle w:val="Default"/>
        <w:rPr>
          <w:sz w:val="40"/>
          <w:szCs w:val="40"/>
        </w:rPr>
      </w:pPr>
    </w:p>
    <w:p w:rsidR="00A74C8D" w:rsidRDefault="00A74C8D" w:rsidP="00A74C8D">
      <w:pPr>
        <w:pStyle w:val="Default"/>
        <w:rPr>
          <w:sz w:val="40"/>
          <w:szCs w:val="40"/>
        </w:rPr>
      </w:pPr>
    </w:p>
    <w:p w:rsidR="00AD52C2" w:rsidRPr="00A74C8D" w:rsidRDefault="00C16226" w:rsidP="00A74C8D">
      <w:pPr>
        <w:pStyle w:val="Default"/>
        <w:rPr>
          <w:rFonts w:ascii="微软雅黑" w:eastAsia="微软雅黑" w:hAnsi="微软雅黑"/>
          <w:b/>
          <w:color w:val="auto"/>
          <w:sz w:val="68"/>
          <w:szCs w:val="68"/>
        </w:rPr>
      </w:pPr>
      <w:r w:rsidRPr="00A74C8D">
        <w:rPr>
          <w:rFonts w:ascii="微软雅黑" w:eastAsia="微软雅黑" w:hAnsi="微软雅黑"/>
          <w:b/>
          <w:sz w:val="68"/>
          <w:szCs w:val="68"/>
        </w:rPr>
        <w:t>CW3</w:t>
      </w:r>
      <w:r w:rsidR="00D456A8" w:rsidRPr="00A74C8D">
        <w:rPr>
          <w:rFonts w:ascii="微软雅黑" w:eastAsia="微软雅黑" w:hAnsi="微软雅黑"/>
          <w:b/>
          <w:color w:val="auto"/>
          <w:sz w:val="68"/>
          <w:szCs w:val="68"/>
        </w:rPr>
        <w:t>024</w:t>
      </w:r>
      <w:r w:rsidR="00AD52C2" w:rsidRPr="00A74C8D">
        <w:rPr>
          <w:rFonts w:ascii="微软雅黑" w:eastAsia="微软雅黑" w:hAnsi="微软雅黑" w:cs="黑体" w:hint="eastAsia"/>
          <w:b/>
          <w:color w:val="auto"/>
          <w:sz w:val="68"/>
          <w:szCs w:val="68"/>
        </w:rPr>
        <w:t>有线无线一体化交换机</w:t>
      </w:r>
    </w:p>
    <w:p w:rsidR="00AD52C2" w:rsidRPr="00CC545C" w:rsidRDefault="00AD52C2" w:rsidP="009C2DB6">
      <w:pPr>
        <w:pStyle w:val="Default"/>
        <w:ind w:right="720"/>
        <w:jc w:val="right"/>
        <w:rPr>
          <w:rFonts w:ascii="微软雅黑" w:eastAsia="微软雅黑" w:hAnsi="微软雅黑" w:cs="黑体"/>
          <w:b/>
          <w:sz w:val="72"/>
          <w:szCs w:val="72"/>
        </w:rPr>
      </w:pPr>
      <w:r w:rsidRPr="00CC545C">
        <w:rPr>
          <w:rFonts w:ascii="微软雅黑" w:eastAsia="微软雅黑" w:hAnsi="微软雅黑" w:cs="黑体" w:hint="eastAsia"/>
          <w:b/>
          <w:sz w:val="72"/>
          <w:szCs w:val="72"/>
        </w:rPr>
        <w:t>安装手册</w:t>
      </w:r>
    </w:p>
    <w:p w:rsidR="000143D6" w:rsidRDefault="000143D6" w:rsidP="00A74C8D">
      <w:pPr>
        <w:pStyle w:val="CM73"/>
        <w:rPr>
          <w:rFonts w:ascii="黑体" w:eastAsia="黑体" w:cs="黑体"/>
          <w:sz w:val="20"/>
          <w:szCs w:val="20"/>
        </w:rPr>
      </w:pPr>
    </w:p>
    <w:p w:rsidR="000143D6" w:rsidRDefault="000143D6" w:rsidP="00A74C8D">
      <w:pPr>
        <w:pStyle w:val="CM73"/>
        <w:rPr>
          <w:rFonts w:ascii="黑体" w:eastAsia="黑体" w:cs="黑体"/>
          <w:sz w:val="20"/>
          <w:szCs w:val="20"/>
        </w:rPr>
      </w:pPr>
    </w:p>
    <w:p w:rsidR="000143D6" w:rsidRDefault="000143D6" w:rsidP="00A74C8D">
      <w:pPr>
        <w:pStyle w:val="CM73"/>
        <w:rPr>
          <w:rFonts w:ascii="黑体" w:eastAsia="黑体" w:cs="黑体"/>
          <w:sz w:val="20"/>
          <w:szCs w:val="20"/>
        </w:rPr>
      </w:pPr>
    </w:p>
    <w:p w:rsidR="000143D6" w:rsidRDefault="000143D6" w:rsidP="00A74C8D">
      <w:pPr>
        <w:pStyle w:val="CM73"/>
        <w:rPr>
          <w:rFonts w:ascii="黑体" w:eastAsia="黑体" w:cs="黑体"/>
          <w:sz w:val="20"/>
          <w:szCs w:val="20"/>
        </w:rPr>
      </w:pPr>
    </w:p>
    <w:p w:rsidR="000143D6" w:rsidRDefault="000143D6" w:rsidP="00A74C8D">
      <w:pPr>
        <w:pStyle w:val="CM73"/>
        <w:rPr>
          <w:rFonts w:ascii="黑体" w:eastAsia="黑体" w:cs="黑体"/>
          <w:sz w:val="20"/>
          <w:szCs w:val="20"/>
        </w:rPr>
      </w:pPr>
    </w:p>
    <w:p w:rsidR="00A74C8D" w:rsidRDefault="00A74C8D" w:rsidP="00A74C8D">
      <w:pPr>
        <w:pStyle w:val="Default"/>
      </w:pPr>
    </w:p>
    <w:p w:rsidR="00A74C8D" w:rsidRDefault="00A74C8D" w:rsidP="00A74C8D">
      <w:pPr>
        <w:pStyle w:val="Default"/>
      </w:pPr>
    </w:p>
    <w:p w:rsidR="00A74C8D" w:rsidRDefault="00A74C8D" w:rsidP="00A74C8D">
      <w:pPr>
        <w:pStyle w:val="Default"/>
      </w:pPr>
    </w:p>
    <w:p w:rsidR="00A74C8D" w:rsidRDefault="00A74C8D" w:rsidP="00A74C8D">
      <w:pPr>
        <w:pStyle w:val="Default"/>
      </w:pPr>
    </w:p>
    <w:p w:rsidR="00A74C8D" w:rsidRDefault="00A74C8D" w:rsidP="00A74C8D">
      <w:pPr>
        <w:pStyle w:val="Default"/>
      </w:pPr>
    </w:p>
    <w:p w:rsidR="00A74C8D" w:rsidRDefault="00A74C8D" w:rsidP="00A74C8D">
      <w:pPr>
        <w:pStyle w:val="Default"/>
      </w:pPr>
    </w:p>
    <w:p w:rsidR="00A74C8D" w:rsidRDefault="00A74C8D" w:rsidP="00A74C8D">
      <w:pPr>
        <w:pStyle w:val="Default"/>
      </w:pPr>
    </w:p>
    <w:p w:rsidR="00A74C8D" w:rsidRDefault="00A74C8D" w:rsidP="00A74C8D">
      <w:pPr>
        <w:pStyle w:val="Default"/>
      </w:pPr>
    </w:p>
    <w:p w:rsidR="00A74C8D" w:rsidRPr="00A74C8D" w:rsidRDefault="00A74C8D" w:rsidP="00A74C8D">
      <w:pPr>
        <w:pStyle w:val="Default"/>
      </w:pPr>
    </w:p>
    <w:p w:rsidR="00AD52C2" w:rsidRPr="00A74C8D" w:rsidRDefault="00B303FC" w:rsidP="000143D6">
      <w:pPr>
        <w:pStyle w:val="CM73"/>
        <w:rPr>
          <w:rFonts w:ascii="微软雅黑" w:eastAsia="微软雅黑" w:hAnsi="微软雅黑" w:cs="黑体"/>
          <w:b/>
          <w:sz w:val="32"/>
          <w:szCs w:val="32"/>
        </w:rPr>
      </w:pPr>
      <w:r w:rsidRPr="00A74C8D">
        <w:rPr>
          <w:rFonts w:ascii="微软雅黑" w:eastAsia="微软雅黑" w:hAnsi="微软雅黑" w:hint="eastAsia"/>
          <w:b/>
          <w:sz w:val="32"/>
          <w:szCs w:val="32"/>
        </w:rPr>
        <w:t>深圳市联科通网络技术有限公司</w:t>
      </w:r>
    </w:p>
    <w:p w:rsidR="00AD52C2" w:rsidRPr="00A74C8D" w:rsidRDefault="00AD52C2" w:rsidP="000143D6">
      <w:pPr>
        <w:pStyle w:val="CM74"/>
        <w:ind w:right="430"/>
        <w:rPr>
          <w:rFonts w:ascii="微软雅黑" w:eastAsia="微软雅黑" w:hAnsi="微软雅黑"/>
          <w:b/>
          <w:sz w:val="32"/>
          <w:szCs w:val="32"/>
        </w:rPr>
      </w:pPr>
      <w:r w:rsidRPr="00A74C8D">
        <w:rPr>
          <w:rFonts w:ascii="微软雅黑" w:eastAsia="微软雅黑" w:hAnsi="微软雅黑"/>
          <w:b/>
          <w:sz w:val="32"/>
          <w:szCs w:val="32"/>
        </w:rPr>
        <w:t>http://</w:t>
      </w:r>
      <w:r w:rsidR="00C16226" w:rsidRPr="00A74C8D">
        <w:rPr>
          <w:rFonts w:ascii="微软雅黑" w:eastAsia="微软雅黑" w:hAnsi="微软雅黑"/>
          <w:b/>
          <w:sz w:val="32"/>
          <w:szCs w:val="32"/>
        </w:rPr>
        <w:t>www.ip-com.com.cn</w:t>
      </w:r>
      <w:r w:rsidRPr="00A74C8D">
        <w:rPr>
          <w:rFonts w:ascii="微软雅黑" w:eastAsia="微软雅黑" w:hAnsi="微软雅黑"/>
          <w:b/>
          <w:sz w:val="32"/>
          <w:szCs w:val="32"/>
        </w:rPr>
        <w:t xml:space="preserve"> </w:t>
      </w:r>
    </w:p>
    <w:p w:rsidR="00A74C8D" w:rsidRPr="00690B75" w:rsidRDefault="00AD52C2" w:rsidP="00690B75">
      <w:pPr>
        <w:pStyle w:val="20"/>
        <w:jc w:val="center"/>
        <w:rPr>
          <w:sz w:val="44"/>
          <w:szCs w:val="44"/>
        </w:rPr>
      </w:pPr>
      <w:bookmarkStart w:id="0" w:name="_Toc359522576"/>
      <w:bookmarkStart w:id="1" w:name="_Toc359599642"/>
      <w:r w:rsidRPr="00690B75">
        <w:rPr>
          <w:rFonts w:hint="eastAsia"/>
          <w:sz w:val="44"/>
          <w:szCs w:val="44"/>
        </w:rPr>
        <w:lastRenderedPageBreak/>
        <w:t>声明</w:t>
      </w:r>
      <w:bookmarkEnd w:id="0"/>
      <w:bookmarkEnd w:id="1"/>
    </w:p>
    <w:p w:rsidR="00A74C8D" w:rsidRPr="00690B75" w:rsidRDefault="007152AC" w:rsidP="00A74C8D">
      <w:pPr>
        <w:rPr>
          <w:rFonts w:asciiTheme="minorEastAsia" w:eastAsiaTheme="minorEastAsia" w:hAnsiTheme="minorEastAsia"/>
          <w:sz w:val="28"/>
          <w:szCs w:val="28"/>
        </w:rPr>
      </w:pPr>
      <w:r>
        <w:rPr>
          <w:rFonts w:asciiTheme="minorEastAsia" w:eastAsiaTheme="minorEastAsia" w:hAnsiTheme="minorEastAsia"/>
          <w:noProof/>
          <w:sz w:val="28"/>
          <w:szCs w:val="28"/>
        </w:rPr>
        <w:drawing>
          <wp:inline distT="0" distB="0" distL="0" distR="0" wp14:anchorId="742DB57B" wp14:editId="189812E4">
            <wp:extent cx="1137920" cy="1485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37920" cy="148590"/>
                    </a:xfrm>
                    <a:prstGeom prst="rect">
                      <a:avLst/>
                    </a:prstGeom>
                    <a:noFill/>
                    <a:ln>
                      <a:noFill/>
                    </a:ln>
                  </pic:spPr>
                </pic:pic>
              </a:graphicData>
            </a:graphic>
          </wp:inline>
        </w:drawing>
      </w:r>
      <w:r w:rsidR="00A74C8D" w:rsidRPr="00690B75">
        <w:rPr>
          <w:rFonts w:asciiTheme="minorEastAsia" w:eastAsiaTheme="minorEastAsia" w:hAnsiTheme="minorEastAsia" w:hint="eastAsia"/>
          <w:sz w:val="28"/>
          <w:szCs w:val="28"/>
        </w:rPr>
        <w:t>是深圳市联科通网络技术有限公司的注册商标。这里提及的其它产品和产品名称均是他们所属公司的商标或注册商标。本产品的所有部分（包括配件和软件），其版权属深圳市联科通网络技术有限公司所有，在未经过深圳市联科通网络技术有限公司许可的情况下，不得任意拷贝、抄袭、仿制或翻译。</w:t>
      </w:r>
    </w:p>
    <w:p w:rsidR="00A74C8D" w:rsidRPr="00690B75" w:rsidRDefault="00A74C8D" w:rsidP="00A74C8D">
      <w:pPr>
        <w:rPr>
          <w:rFonts w:asciiTheme="minorEastAsia" w:eastAsiaTheme="minorEastAsia" w:hAnsiTheme="minorEastAsia"/>
          <w:sz w:val="28"/>
          <w:szCs w:val="28"/>
        </w:rPr>
      </w:pPr>
    </w:p>
    <w:p w:rsidR="00A74C8D" w:rsidRPr="00690B75" w:rsidRDefault="00A74C8D" w:rsidP="00690B75">
      <w:pPr>
        <w:ind w:firstLineChars="200" w:firstLine="560"/>
        <w:rPr>
          <w:rFonts w:asciiTheme="minorEastAsia" w:eastAsiaTheme="minorEastAsia" w:hAnsiTheme="minorEastAsia" w:cs="宋体"/>
          <w:sz w:val="28"/>
          <w:szCs w:val="28"/>
        </w:rPr>
      </w:pPr>
      <w:r w:rsidRPr="00690B75">
        <w:rPr>
          <w:rFonts w:asciiTheme="minorEastAsia" w:eastAsiaTheme="minorEastAsia" w:hAnsiTheme="minorEastAsia" w:cs="宋体" w:hint="eastAsia"/>
          <w:sz w:val="28"/>
          <w:szCs w:val="28"/>
        </w:rPr>
        <w:t>本手册仅作为使用指导，</w:t>
      </w:r>
      <w:r w:rsidRPr="00690B75">
        <w:rPr>
          <w:rFonts w:asciiTheme="minorEastAsia" w:eastAsiaTheme="minorEastAsia" w:hAnsiTheme="minorEastAsia" w:hint="eastAsia"/>
          <w:sz w:val="28"/>
          <w:szCs w:val="28"/>
        </w:rPr>
        <w:t>本手册中的所有图片和产品规格参数仅供参考，随着软件或硬件的升级会略有差异，如有变更，恕不另行通知。</w:t>
      </w:r>
      <w:r w:rsidRPr="00690B75">
        <w:rPr>
          <w:rFonts w:asciiTheme="minorEastAsia" w:eastAsiaTheme="minorEastAsia" w:hAnsiTheme="minorEastAsia"/>
          <w:sz w:val="28"/>
          <w:szCs w:val="28"/>
        </w:rPr>
        <w:t>IP-COM</w:t>
      </w:r>
      <w:r w:rsidRPr="00690B75">
        <w:rPr>
          <w:rFonts w:asciiTheme="minorEastAsia" w:eastAsiaTheme="minorEastAsia" w:hAnsiTheme="minorEastAsia" w:cs="宋体" w:hint="eastAsia"/>
          <w:sz w:val="28"/>
          <w:szCs w:val="28"/>
        </w:rPr>
        <w:t>保留在没有任何通知或者提示的情况下对本手册的内容进行修改的权利。</w:t>
      </w:r>
      <w:r w:rsidRPr="00690B75">
        <w:rPr>
          <w:rFonts w:asciiTheme="minorEastAsia" w:eastAsiaTheme="minorEastAsia" w:hAnsiTheme="minorEastAsia"/>
          <w:sz w:val="28"/>
          <w:szCs w:val="28"/>
        </w:rPr>
        <w:t>IP-COM</w:t>
      </w:r>
      <w:r w:rsidRPr="00690B75">
        <w:rPr>
          <w:rFonts w:asciiTheme="minorEastAsia" w:eastAsiaTheme="minorEastAsia" w:hAnsiTheme="minorEastAsia" w:cs="宋体" w:hint="eastAsia"/>
          <w:sz w:val="28"/>
          <w:szCs w:val="28"/>
        </w:rPr>
        <w:t>尽全力在本手册中提供准确的信息，但是</w:t>
      </w:r>
      <w:r w:rsidRPr="00690B75">
        <w:rPr>
          <w:rFonts w:asciiTheme="minorEastAsia" w:eastAsiaTheme="minorEastAsia" w:hAnsiTheme="minorEastAsia"/>
          <w:sz w:val="28"/>
          <w:szCs w:val="28"/>
        </w:rPr>
        <w:t xml:space="preserve">IP-COM </w:t>
      </w:r>
      <w:r w:rsidRPr="00690B75">
        <w:rPr>
          <w:rFonts w:asciiTheme="minorEastAsia" w:eastAsiaTheme="minorEastAsia" w:hAnsiTheme="minorEastAsia" w:cs="宋体" w:hint="eastAsia"/>
          <w:sz w:val="28"/>
          <w:szCs w:val="28"/>
        </w:rPr>
        <w:t>并不确保手册内容完全没有错误，本手册中的所有陈述、信息和建议也不构成任何明示或暗示的担保。</w:t>
      </w:r>
    </w:p>
    <w:p w:rsidR="00A74C8D" w:rsidRPr="00690B75" w:rsidRDefault="00A74C8D" w:rsidP="00690B75">
      <w:pPr>
        <w:ind w:firstLineChars="200" w:firstLine="560"/>
        <w:rPr>
          <w:rFonts w:asciiTheme="minorEastAsia" w:eastAsiaTheme="minorEastAsia" w:hAnsiTheme="minorEastAsia" w:cs="宋体"/>
          <w:sz w:val="28"/>
          <w:szCs w:val="28"/>
        </w:rPr>
      </w:pPr>
    </w:p>
    <w:p w:rsidR="00A74C8D" w:rsidRPr="00690B75" w:rsidRDefault="00A74C8D" w:rsidP="00690B75">
      <w:pPr>
        <w:ind w:firstLineChars="200" w:firstLine="560"/>
        <w:rPr>
          <w:rFonts w:asciiTheme="minorEastAsia" w:eastAsiaTheme="minorEastAsia" w:hAnsiTheme="minorEastAsia"/>
          <w:sz w:val="28"/>
          <w:szCs w:val="28"/>
        </w:rPr>
      </w:pPr>
      <w:r w:rsidRPr="00690B75">
        <w:rPr>
          <w:rFonts w:asciiTheme="minorEastAsia" w:eastAsiaTheme="minorEastAsia" w:hAnsiTheme="minorEastAsia" w:hint="eastAsia"/>
          <w:sz w:val="28"/>
          <w:szCs w:val="28"/>
        </w:rPr>
        <w:t>如需了解更多产品信息，请浏览我们公司的网站：</w:t>
      </w:r>
      <w:hyperlink r:id="rId11" w:history="1">
        <w:r w:rsidRPr="00690B75">
          <w:rPr>
            <w:rStyle w:val="a7"/>
            <w:rFonts w:asciiTheme="minorEastAsia" w:eastAsiaTheme="minorEastAsia" w:hAnsiTheme="minorEastAsia" w:cs="Arial"/>
            <w:sz w:val="28"/>
            <w:szCs w:val="28"/>
          </w:rPr>
          <w:t>http://www.ip-com.com.cn</w:t>
        </w:r>
      </w:hyperlink>
    </w:p>
    <w:p w:rsidR="00A74C8D" w:rsidRPr="00690B75" w:rsidRDefault="00A74C8D" w:rsidP="00A74C8D">
      <w:pPr>
        <w:ind w:firstLineChars="200" w:firstLine="420"/>
        <w:rPr>
          <w:rFonts w:asciiTheme="minorEastAsia" w:eastAsiaTheme="minorEastAsia" w:hAnsiTheme="minorEastAsia"/>
        </w:rPr>
      </w:pPr>
    </w:p>
    <w:p w:rsidR="00CE33CC" w:rsidRPr="00690B75" w:rsidRDefault="00CE33CC" w:rsidP="007016C4">
      <w:pPr>
        <w:pStyle w:val="1"/>
        <w:spacing w:line="240" w:lineRule="exact"/>
        <w:rPr>
          <w:rFonts w:asciiTheme="minorEastAsia" w:eastAsiaTheme="minorEastAsia" w:hAnsiTheme="minorEastAsia"/>
          <w:sz w:val="32"/>
          <w:szCs w:val="32"/>
        </w:rPr>
      </w:pPr>
      <w:bookmarkStart w:id="2" w:name="_Toc359599643"/>
      <w:r w:rsidRPr="00690B75">
        <w:rPr>
          <w:rFonts w:asciiTheme="minorEastAsia" w:eastAsiaTheme="minorEastAsia" w:hAnsiTheme="minorEastAsia" w:hint="eastAsia"/>
          <w:sz w:val="32"/>
          <w:szCs w:val="32"/>
        </w:rPr>
        <w:t>技术支持</w:t>
      </w:r>
      <w:bookmarkEnd w:id="2"/>
    </w:p>
    <w:p w:rsidR="00CE33CC" w:rsidRPr="00690B75" w:rsidRDefault="00CE33CC" w:rsidP="000A115E">
      <w:pPr>
        <w:pStyle w:val="CM73"/>
        <w:ind w:left="625"/>
        <w:jc w:val="both"/>
        <w:rPr>
          <w:rFonts w:asciiTheme="minorEastAsia" w:eastAsiaTheme="minorEastAsia" w:hAnsiTheme="minorEastAsia" w:cs="宋体"/>
          <w:b/>
        </w:rPr>
      </w:pPr>
      <w:r w:rsidRPr="00690B75">
        <w:rPr>
          <w:rFonts w:asciiTheme="minorEastAsia" w:eastAsiaTheme="minorEastAsia" w:hAnsiTheme="minorEastAsia" w:cs="宋体" w:hint="eastAsia"/>
          <w:b/>
        </w:rPr>
        <w:t>全国技术支持邮箱：</w:t>
      </w:r>
      <w:r w:rsidRPr="00690B75">
        <w:rPr>
          <w:rFonts w:asciiTheme="minorEastAsia" w:eastAsiaTheme="minorEastAsia" w:hAnsiTheme="minorEastAsia" w:cs="宋体"/>
          <w:color w:val="444444"/>
        </w:rPr>
        <w:t>ip-com@ip-com.com.cn</w:t>
      </w:r>
    </w:p>
    <w:p w:rsidR="00CE33CC" w:rsidRPr="00690B75" w:rsidRDefault="00CE33CC" w:rsidP="00CE33CC">
      <w:pPr>
        <w:pStyle w:val="CM73"/>
        <w:spacing w:line="343" w:lineRule="atLeast"/>
        <w:ind w:left="625"/>
        <w:rPr>
          <w:rFonts w:asciiTheme="minorEastAsia" w:eastAsiaTheme="minorEastAsia" w:hAnsiTheme="minorEastAsia" w:cs="宋体"/>
        </w:rPr>
      </w:pPr>
      <w:r w:rsidRPr="00690B75">
        <w:rPr>
          <w:rFonts w:asciiTheme="minorEastAsia" w:eastAsiaTheme="minorEastAsia" w:hAnsiTheme="minorEastAsia" w:cs="宋体" w:hint="eastAsia"/>
          <w:b/>
        </w:rPr>
        <w:t>全国技术服务热线：</w:t>
      </w:r>
      <w:r w:rsidRPr="00690B75">
        <w:rPr>
          <w:rFonts w:asciiTheme="minorEastAsia" w:eastAsiaTheme="minorEastAsia" w:hAnsiTheme="minorEastAsia" w:cs="宋体"/>
        </w:rPr>
        <w:t>400-665-0066</w:t>
      </w:r>
    </w:p>
    <w:p w:rsidR="00CE33CC" w:rsidRPr="00690B75" w:rsidRDefault="00CE33CC" w:rsidP="00690B75">
      <w:pPr>
        <w:pStyle w:val="CM73"/>
        <w:spacing w:line="343" w:lineRule="atLeast"/>
        <w:ind w:left="625" w:firstLineChars="200" w:firstLine="480"/>
        <w:rPr>
          <w:rFonts w:asciiTheme="minorEastAsia" w:eastAsiaTheme="minorEastAsia" w:hAnsiTheme="minorEastAsia"/>
        </w:rPr>
      </w:pPr>
      <w:r w:rsidRPr="00690B75">
        <w:rPr>
          <w:rFonts w:asciiTheme="minorEastAsia" w:eastAsiaTheme="minorEastAsia" w:hAnsiTheme="minorEastAsia" w:cs="宋体" w:hint="eastAsia"/>
          <w:color w:val="444444"/>
        </w:rPr>
        <w:t>技术支持服务热线开放时间</w:t>
      </w:r>
      <w:r w:rsidRPr="00690B75">
        <w:rPr>
          <w:rFonts w:asciiTheme="minorEastAsia" w:eastAsiaTheme="minorEastAsia" w:hAnsiTheme="minorEastAsia" w:cs="宋体"/>
          <w:color w:val="444444"/>
        </w:rPr>
        <w:t>(</w:t>
      </w:r>
      <w:r w:rsidRPr="00690B75">
        <w:rPr>
          <w:rFonts w:asciiTheme="minorEastAsia" w:eastAsiaTheme="minorEastAsia" w:hAnsiTheme="minorEastAsia" w:cs="宋体" w:hint="eastAsia"/>
          <w:color w:val="444444"/>
        </w:rPr>
        <w:t>节假日除外</w:t>
      </w:r>
      <w:r w:rsidRPr="00690B75">
        <w:rPr>
          <w:rFonts w:asciiTheme="minorEastAsia" w:eastAsiaTheme="minorEastAsia" w:hAnsiTheme="minorEastAsia" w:cs="宋体"/>
          <w:color w:val="444444"/>
        </w:rPr>
        <w:t>)</w:t>
      </w:r>
      <w:r w:rsidRPr="00690B75">
        <w:rPr>
          <w:rFonts w:asciiTheme="minorEastAsia" w:eastAsiaTheme="minorEastAsia" w:hAnsiTheme="minorEastAsia" w:cs="宋体" w:hint="eastAsia"/>
          <w:color w:val="444444"/>
        </w:rPr>
        <w:t>：周一至周</w:t>
      </w:r>
      <w:r w:rsidR="0067184E">
        <w:rPr>
          <w:rFonts w:asciiTheme="minorEastAsia" w:eastAsiaTheme="minorEastAsia" w:hAnsiTheme="minorEastAsia" w:cs="宋体" w:hint="eastAsia"/>
          <w:color w:val="444444"/>
        </w:rPr>
        <w:t>五</w:t>
      </w:r>
      <w:r w:rsidRPr="00690B75">
        <w:rPr>
          <w:rFonts w:asciiTheme="minorEastAsia" w:eastAsiaTheme="minorEastAsia" w:hAnsiTheme="minorEastAsia" w:cs="宋体"/>
          <w:color w:val="444444"/>
        </w:rPr>
        <w:t xml:space="preserve"> 08:30</w:t>
      </w:r>
      <w:r w:rsidRPr="00690B75">
        <w:rPr>
          <w:rFonts w:asciiTheme="minorEastAsia" w:eastAsiaTheme="minorEastAsia" w:hAnsiTheme="minorEastAsia" w:cs="宋体" w:hint="eastAsia"/>
          <w:color w:val="444444"/>
        </w:rPr>
        <w:t>～</w:t>
      </w:r>
      <w:r w:rsidRPr="00690B75">
        <w:rPr>
          <w:rFonts w:asciiTheme="minorEastAsia" w:eastAsiaTheme="minorEastAsia" w:hAnsiTheme="minorEastAsia" w:cs="宋体"/>
          <w:color w:val="444444"/>
        </w:rPr>
        <w:t>12:00 13:30</w:t>
      </w:r>
      <w:r w:rsidRPr="00690B75">
        <w:rPr>
          <w:rFonts w:asciiTheme="minorEastAsia" w:eastAsiaTheme="minorEastAsia" w:hAnsiTheme="minorEastAsia" w:cs="宋体" w:hint="eastAsia"/>
          <w:color w:val="444444"/>
        </w:rPr>
        <w:t>～</w:t>
      </w:r>
      <w:r w:rsidR="00690B75" w:rsidRPr="00690B75">
        <w:rPr>
          <w:rFonts w:asciiTheme="minorEastAsia" w:eastAsiaTheme="minorEastAsia" w:hAnsiTheme="minorEastAsia" w:cs="宋体"/>
          <w:color w:val="444444"/>
        </w:rPr>
        <w:t>18:00</w:t>
      </w:r>
      <w:r w:rsidRPr="00690B75">
        <w:rPr>
          <w:rFonts w:asciiTheme="minorEastAsia" w:eastAsiaTheme="minorEastAsia" w:hAnsiTheme="minorEastAsia" w:cs="宋体" w:hint="eastAsia"/>
          <w:b/>
        </w:rPr>
        <w:t>网址：</w:t>
      </w:r>
      <w:r w:rsidRPr="00690B75">
        <w:rPr>
          <w:rFonts w:asciiTheme="minorEastAsia" w:eastAsiaTheme="minorEastAsia" w:hAnsiTheme="minorEastAsia"/>
        </w:rPr>
        <w:t xml:space="preserve">http://www.ip-com.com.cn </w:t>
      </w:r>
    </w:p>
    <w:p w:rsidR="00690B75" w:rsidRPr="00690B75" w:rsidRDefault="00690B75" w:rsidP="00690B75">
      <w:pPr>
        <w:pStyle w:val="Default"/>
        <w:rPr>
          <w:rFonts w:asciiTheme="minorEastAsia" w:eastAsiaTheme="minorEastAsia" w:hAnsiTheme="minorEastAsia"/>
        </w:rPr>
      </w:pPr>
    </w:p>
    <w:p w:rsidR="007A3DAB" w:rsidRPr="00690B75" w:rsidRDefault="007A3DAB" w:rsidP="007A3DAB">
      <w:pPr>
        <w:pStyle w:val="1"/>
        <w:spacing w:line="240" w:lineRule="exact"/>
        <w:rPr>
          <w:rFonts w:asciiTheme="minorEastAsia" w:eastAsiaTheme="minorEastAsia" w:hAnsiTheme="minorEastAsia"/>
          <w:sz w:val="32"/>
          <w:szCs w:val="32"/>
        </w:rPr>
      </w:pPr>
      <w:bookmarkStart w:id="3" w:name="_Toc359599644"/>
      <w:r w:rsidRPr="00690B75">
        <w:rPr>
          <w:rFonts w:asciiTheme="minorEastAsia" w:eastAsiaTheme="minorEastAsia" w:hAnsiTheme="minorEastAsia" w:hint="eastAsia"/>
          <w:sz w:val="32"/>
          <w:szCs w:val="32"/>
        </w:rPr>
        <w:t>相关资料获取方式</w:t>
      </w:r>
      <w:bookmarkEnd w:id="3"/>
    </w:p>
    <w:p w:rsidR="007A3DAB" w:rsidRPr="00690B75" w:rsidRDefault="007A3DAB" w:rsidP="00690B75">
      <w:pPr>
        <w:spacing w:line="240" w:lineRule="exact"/>
        <w:ind w:firstLineChars="200" w:firstLine="480"/>
        <w:rPr>
          <w:rFonts w:asciiTheme="minorEastAsia" w:eastAsiaTheme="minorEastAsia" w:hAnsiTheme="minorEastAsia"/>
          <w:sz w:val="24"/>
          <w:szCs w:val="24"/>
        </w:rPr>
      </w:pPr>
      <w:r w:rsidRPr="00690B75">
        <w:rPr>
          <w:rFonts w:asciiTheme="minorEastAsia" w:eastAsiaTheme="minorEastAsia" w:hAnsiTheme="minorEastAsia" w:hint="eastAsia"/>
          <w:sz w:val="24"/>
          <w:szCs w:val="24"/>
        </w:rPr>
        <w:t>您可以通过</w:t>
      </w:r>
      <w:r w:rsidRPr="00690B75">
        <w:rPr>
          <w:rFonts w:asciiTheme="minorEastAsia" w:eastAsiaTheme="minorEastAsia" w:hAnsiTheme="minorEastAsia"/>
          <w:sz w:val="24"/>
          <w:szCs w:val="24"/>
        </w:rPr>
        <w:t xml:space="preserve">IP-COM </w:t>
      </w:r>
      <w:r w:rsidRPr="00690B75">
        <w:rPr>
          <w:rFonts w:asciiTheme="minorEastAsia" w:eastAsiaTheme="minorEastAsia" w:hAnsiTheme="minorEastAsia" w:hint="eastAsia"/>
          <w:sz w:val="24"/>
          <w:szCs w:val="24"/>
        </w:rPr>
        <w:t>网站（</w:t>
      </w:r>
      <w:r w:rsidRPr="00690B75">
        <w:rPr>
          <w:rFonts w:asciiTheme="minorEastAsia" w:eastAsiaTheme="minorEastAsia" w:hAnsiTheme="minorEastAsia"/>
          <w:sz w:val="24"/>
          <w:szCs w:val="24"/>
        </w:rPr>
        <w:t xml:space="preserve">www.ip-com.com.cn </w:t>
      </w:r>
      <w:r w:rsidRPr="00690B75">
        <w:rPr>
          <w:rFonts w:asciiTheme="minorEastAsia" w:eastAsiaTheme="minorEastAsia" w:hAnsiTheme="minorEastAsia" w:hint="eastAsia"/>
          <w:sz w:val="24"/>
          <w:szCs w:val="24"/>
        </w:rPr>
        <w:t>）获取最新的产品资料：</w:t>
      </w:r>
    </w:p>
    <w:p w:rsidR="00690B75" w:rsidRPr="00690B75" w:rsidRDefault="00690B75" w:rsidP="00690B75">
      <w:pPr>
        <w:spacing w:line="240" w:lineRule="exact"/>
        <w:ind w:firstLineChars="200" w:firstLine="480"/>
        <w:rPr>
          <w:rFonts w:asciiTheme="minorEastAsia" w:eastAsiaTheme="minorEastAsia" w:hAnsiTheme="minorEastAsia"/>
          <w:sz w:val="24"/>
          <w:szCs w:val="24"/>
        </w:rPr>
      </w:pPr>
    </w:p>
    <w:p w:rsidR="007A3DAB" w:rsidRPr="00690B75" w:rsidRDefault="007A3DAB" w:rsidP="007A3DAB">
      <w:pPr>
        <w:rPr>
          <w:rFonts w:asciiTheme="minorEastAsia" w:eastAsiaTheme="minorEastAsia" w:hAnsiTheme="minorEastAsia"/>
          <w:sz w:val="24"/>
          <w:szCs w:val="24"/>
        </w:rPr>
      </w:pPr>
      <w:r w:rsidRPr="00690B75">
        <w:rPr>
          <w:rFonts w:asciiTheme="minorEastAsia" w:eastAsiaTheme="minorEastAsia" w:hAnsiTheme="minorEastAsia"/>
          <w:sz w:val="24"/>
          <w:szCs w:val="24"/>
        </w:rPr>
        <w:t xml:space="preserve">IP-COM </w:t>
      </w:r>
      <w:r w:rsidRPr="00690B75">
        <w:rPr>
          <w:rFonts w:asciiTheme="minorEastAsia" w:eastAsiaTheme="minorEastAsia" w:hAnsiTheme="minorEastAsia" w:hint="eastAsia"/>
          <w:sz w:val="24"/>
          <w:szCs w:val="24"/>
        </w:rPr>
        <w:t>网站与产品资料相关的主要栏目介绍如下：</w:t>
      </w:r>
    </w:p>
    <w:p w:rsidR="00690B75" w:rsidRPr="00690B75" w:rsidRDefault="00690B75" w:rsidP="007A3DAB">
      <w:pPr>
        <w:rPr>
          <w:rFonts w:asciiTheme="minorEastAsia" w:eastAsiaTheme="minorEastAsia" w:hAnsiTheme="minorEastAsia"/>
          <w:sz w:val="24"/>
          <w:szCs w:val="24"/>
        </w:rPr>
      </w:pPr>
    </w:p>
    <w:p w:rsidR="007A3DAB" w:rsidRPr="00690B75" w:rsidRDefault="007A3DAB" w:rsidP="007A3DAB">
      <w:pPr>
        <w:numPr>
          <w:ilvl w:val="0"/>
          <w:numId w:val="28"/>
        </w:numPr>
        <w:rPr>
          <w:rFonts w:asciiTheme="minorEastAsia" w:eastAsiaTheme="minorEastAsia" w:hAnsiTheme="minorEastAsia"/>
          <w:sz w:val="24"/>
          <w:szCs w:val="24"/>
        </w:rPr>
      </w:pPr>
      <w:r w:rsidRPr="00690B75">
        <w:rPr>
          <w:rFonts w:asciiTheme="minorEastAsia" w:eastAsiaTheme="minorEastAsia" w:hAnsiTheme="minorEastAsia"/>
          <w:sz w:val="24"/>
          <w:szCs w:val="24"/>
        </w:rPr>
        <w:t>[</w:t>
      </w:r>
      <w:r w:rsidRPr="00690B75">
        <w:rPr>
          <w:rFonts w:asciiTheme="minorEastAsia" w:eastAsiaTheme="minorEastAsia" w:hAnsiTheme="minorEastAsia" w:cs="宋体" w:hint="eastAsia"/>
          <w:sz w:val="24"/>
          <w:szCs w:val="24"/>
        </w:rPr>
        <w:t>产品技术</w:t>
      </w:r>
      <w:r w:rsidRPr="00690B75">
        <w:rPr>
          <w:rFonts w:asciiTheme="minorEastAsia" w:eastAsiaTheme="minorEastAsia" w:hAnsiTheme="minorEastAsia"/>
          <w:sz w:val="24"/>
          <w:szCs w:val="24"/>
        </w:rPr>
        <w:t>]</w:t>
      </w:r>
      <w:r w:rsidRPr="00690B75">
        <w:rPr>
          <w:rFonts w:asciiTheme="minorEastAsia" w:eastAsiaTheme="minorEastAsia" w:hAnsiTheme="minorEastAsia" w:cs="宋体" w:hint="eastAsia"/>
          <w:sz w:val="24"/>
          <w:szCs w:val="24"/>
        </w:rPr>
        <w:t>：可以获取产品介绍和技术介绍的文档。</w:t>
      </w:r>
    </w:p>
    <w:p w:rsidR="007A3DAB" w:rsidRPr="00690B75" w:rsidRDefault="007A3DAB" w:rsidP="007A3DAB">
      <w:pPr>
        <w:numPr>
          <w:ilvl w:val="0"/>
          <w:numId w:val="28"/>
        </w:numPr>
        <w:rPr>
          <w:rFonts w:asciiTheme="minorEastAsia" w:eastAsiaTheme="minorEastAsia" w:hAnsiTheme="minorEastAsia"/>
          <w:sz w:val="24"/>
          <w:szCs w:val="24"/>
        </w:rPr>
      </w:pPr>
      <w:r w:rsidRPr="00690B75">
        <w:rPr>
          <w:rFonts w:asciiTheme="minorEastAsia" w:eastAsiaTheme="minorEastAsia" w:hAnsiTheme="minorEastAsia"/>
          <w:sz w:val="24"/>
          <w:szCs w:val="24"/>
        </w:rPr>
        <w:t>[</w:t>
      </w:r>
      <w:r w:rsidRPr="00690B75">
        <w:rPr>
          <w:rFonts w:asciiTheme="minorEastAsia" w:eastAsiaTheme="minorEastAsia" w:hAnsiTheme="minorEastAsia" w:cs="宋体" w:hint="eastAsia"/>
          <w:sz w:val="24"/>
          <w:szCs w:val="24"/>
        </w:rPr>
        <w:t>服务支持</w:t>
      </w:r>
      <w:r w:rsidRPr="00690B75">
        <w:rPr>
          <w:rFonts w:asciiTheme="minorEastAsia" w:eastAsiaTheme="minorEastAsia" w:hAnsiTheme="minorEastAsia"/>
          <w:sz w:val="24"/>
          <w:szCs w:val="24"/>
        </w:rPr>
        <w:t>/</w:t>
      </w:r>
      <w:r w:rsidRPr="00690B75">
        <w:rPr>
          <w:rFonts w:asciiTheme="minorEastAsia" w:eastAsiaTheme="minorEastAsia" w:hAnsiTheme="minorEastAsia" w:cs="宋体" w:hint="eastAsia"/>
          <w:sz w:val="24"/>
          <w:szCs w:val="24"/>
        </w:rPr>
        <w:t>文档中心</w:t>
      </w:r>
      <w:r w:rsidRPr="00690B75">
        <w:rPr>
          <w:rFonts w:asciiTheme="minorEastAsia" w:eastAsiaTheme="minorEastAsia" w:hAnsiTheme="minorEastAsia"/>
          <w:sz w:val="24"/>
          <w:szCs w:val="24"/>
        </w:rPr>
        <w:t>]</w:t>
      </w:r>
      <w:r w:rsidRPr="00690B75">
        <w:rPr>
          <w:rFonts w:asciiTheme="minorEastAsia" w:eastAsiaTheme="minorEastAsia" w:hAnsiTheme="minorEastAsia" w:cs="宋体" w:hint="eastAsia"/>
          <w:sz w:val="24"/>
          <w:szCs w:val="24"/>
        </w:rPr>
        <w:t>：可以获取安装类、配置类产品资料。</w:t>
      </w:r>
    </w:p>
    <w:p w:rsidR="00690B75" w:rsidRPr="00690B75" w:rsidRDefault="007A3DAB" w:rsidP="00690B75">
      <w:pPr>
        <w:numPr>
          <w:ilvl w:val="0"/>
          <w:numId w:val="28"/>
        </w:numPr>
        <w:rPr>
          <w:rFonts w:asciiTheme="minorEastAsia" w:eastAsiaTheme="minorEastAsia" w:hAnsiTheme="minorEastAsia" w:cs="宋体"/>
          <w:sz w:val="24"/>
          <w:szCs w:val="24"/>
        </w:rPr>
      </w:pPr>
      <w:r w:rsidRPr="00690B75">
        <w:rPr>
          <w:rFonts w:asciiTheme="minorEastAsia" w:eastAsiaTheme="minorEastAsia" w:hAnsiTheme="minorEastAsia"/>
          <w:sz w:val="24"/>
          <w:szCs w:val="24"/>
        </w:rPr>
        <w:t>[</w:t>
      </w:r>
      <w:r w:rsidRPr="00690B75">
        <w:rPr>
          <w:rFonts w:asciiTheme="minorEastAsia" w:eastAsiaTheme="minorEastAsia" w:hAnsiTheme="minorEastAsia" w:cs="宋体" w:hint="eastAsia"/>
          <w:sz w:val="24"/>
          <w:szCs w:val="24"/>
        </w:rPr>
        <w:t>服务支持</w:t>
      </w:r>
      <w:r w:rsidRPr="00690B75">
        <w:rPr>
          <w:rFonts w:asciiTheme="minorEastAsia" w:eastAsiaTheme="minorEastAsia" w:hAnsiTheme="minorEastAsia"/>
          <w:sz w:val="24"/>
          <w:szCs w:val="24"/>
        </w:rPr>
        <w:t>/</w:t>
      </w:r>
      <w:r w:rsidRPr="00690B75">
        <w:rPr>
          <w:rFonts w:asciiTheme="minorEastAsia" w:eastAsiaTheme="minorEastAsia" w:hAnsiTheme="minorEastAsia" w:cs="宋体" w:hint="eastAsia"/>
          <w:sz w:val="24"/>
          <w:szCs w:val="24"/>
        </w:rPr>
        <w:t>软件下载</w:t>
      </w:r>
      <w:r w:rsidRPr="00690B75">
        <w:rPr>
          <w:rFonts w:asciiTheme="minorEastAsia" w:eastAsiaTheme="minorEastAsia" w:hAnsiTheme="minorEastAsia"/>
          <w:sz w:val="24"/>
          <w:szCs w:val="24"/>
        </w:rPr>
        <w:t>]</w:t>
      </w:r>
      <w:r w:rsidRPr="00690B75">
        <w:rPr>
          <w:rFonts w:asciiTheme="minorEastAsia" w:eastAsiaTheme="minorEastAsia" w:hAnsiTheme="minorEastAsia" w:cs="宋体" w:hint="eastAsia"/>
          <w:sz w:val="24"/>
          <w:szCs w:val="24"/>
        </w:rPr>
        <w:t>：可以获取与软件版本配套的资料。</w:t>
      </w:r>
    </w:p>
    <w:p w:rsidR="00690B75" w:rsidRPr="00690B75" w:rsidRDefault="00690B75" w:rsidP="00690B75">
      <w:pPr>
        <w:ind w:left="420"/>
        <w:rPr>
          <w:rFonts w:asciiTheme="minorEastAsia" w:eastAsiaTheme="minorEastAsia" w:hAnsiTheme="minorEastAsia" w:cs="宋体"/>
          <w:sz w:val="24"/>
          <w:szCs w:val="24"/>
        </w:rPr>
      </w:pPr>
    </w:p>
    <w:p w:rsidR="007A3DAB" w:rsidRPr="00690B75" w:rsidRDefault="007A3DAB" w:rsidP="00690B75">
      <w:pPr>
        <w:pStyle w:val="ad"/>
        <w:rPr>
          <w:rFonts w:asciiTheme="minorEastAsia" w:eastAsiaTheme="minorEastAsia" w:hAnsiTheme="minorEastAsia"/>
          <w:sz w:val="24"/>
          <w:szCs w:val="24"/>
        </w:rPr>
      </w:pPr>
      <w:r w:rsidRPr="00690B75">
        <w:rPr>
          <w:rFonts w:asciiTheme="minorEastAsia" w:eastAsiaTheme="minorEastAsia" w:hAnsiTheme="minorEastAsia" w:hint="eastAsia"/>
          <w:sz w:val="24"/>
          <w:szCs w:val="24"/>
        </w:rPr>
        <w:t>如果您在使用过程中发现产品资料的任何问题，可以通过以下方式反馈：</w:t>
      </w:r>
    </w:p>
    <w:p w:rsidR="007A3DAB" w:rsidRPr="00690B75" w:rsidRDefault="007A3DAB" w:rsidP="00690B75">
      <w:pPr>
        <w:pStyle w:val="ad"/>
        <w:rPr>
          <w:rFonts w:asciiTheme="minorEastAsia" w:eastAsiaTheme="minorEastAsia" w:hAnsiTheme="minorEastAsia"/>
          <w:sz w:val="24"/>
          <w:szCs w:val="24"/>
        </w:rPr>
      </w:pPr>
      <w:r w:rsidRPr="00690B75">
        <w:rPr>
          <w:rFonts w:asciiTheme="minorEastAsia" w:eastAsiaTheme="minorEastAsia" w:hAnsiTheme="minorEastAsia"/>
          <w:sz w:val="24"/>
          <w:szCs w:val="24"/>
        </w:rPr>
        <w:t>E-mail</w:t>
      </w:r>
      <w:r w:rsidRPr="00690B75">
        <w:rPr>
          <w:rFonts w:asciiTheme="minorEastAsia" w:eastAsiaTheme="minorEastAsia" w:hAnsiTheme="minorEastAsia" w:hint="eastAsia"/>
          <w:sz w:val="24"/>
          <w:szCs w:val="24"/>
        </w:rPr>
        <w:t>：</w:t>
      </w:r>
      <w:r w:rsidRPr="00690B75">
        <w:rPr>
          <w:rFonts w:asciiTheme="minorEastAsia" w:eastAsiaTheme="minorEastAsia" w:hAnsiTheme="minorEastAsia"/>
          <w:sz w:val="24"/>
          <w:szCs w:val="24"/>
        </w:rPr>
        <w:fldChar w:fldCharType="begin"/>
      </w:r>
      <w:r w:rsidRPr="00690B75">
        <w:rPr>
          <w:rFonts w:asciiTheme="minorEastAsia" w:eastAsiaTheme="minorEastAsia" w:hAnsiTheme="minorEastAsia"/>
          <w:sz w:val="24"/>
          <w:szCs w:val="24"/>
        </w:rPr>
        <w:instrText xml:space="preserve"> HYPERLINK "mailto:info@h3c.com" </w:instrText>
      </w:r>
      <w:r w:rsidRPr="00690B75">
        <w:rPr>
          <w:rFonts w:asciiTheme="minorEastAsia" w:eastAsiaTheme="minorEastAsia" w:hAnsiTheme="minorEastAsia"/>
          <w:sz w:val="24"/>
          <w:szCs w:val="24"/>
        </w:rPr>
        <w:fldChar w:fldCharType="separate"/>
      </w:r>
      <w:r w:rsidRPr="00690B75">
        <w:rPr>
          <w:rStyle w:val="a7"/>
          <w:rFonts w:asciiTheme="minorEastAsia" w:eastAsiaTheme="minorEastAsia" w:hAnsiTheme="minorEastAsia" w:cs="Arial"/>
          <w:sz w:val="24"/>
          <w:szCs w:val="24"/>
        </w:rPr>
        <w:t>info@IP-COM.com</w:t>
      </w:r>
      <w:r w:rsidRPr="00690B75">
        <w:rPr>
          <w:rFonts w:asciiTheme="minorEastAsia" w:eastAsiaTheme="minorEastAsia" w:hAnsiTheme="minorEastAsia"/>
          <w:sz w:val="24"/>
          <w:szCs w:val="24"/>
        </w:rPr>
        <w:fldChar w:fldCharType="end"/>
      </w:r>
      <w:r w:rsidRPr="00690B75">
        <w:rPr>
          <w:rFonts w:asciiTheme="minorEastAsia" w:eastAsiaTheme="minorEastAsia" w:hAnsiTheme="minorEastAsia"/>
          <w:sz w:val="24"/>
          <w:szCs w:val="24"/>
        </w:rPr>
        <w:t xml:space="preserve"> </w:t>
      </w:r>
    </w:p>
    <w:p w:rsidR="00AF1943" w:rsidRPr="00690B75" w:rsidRDefault="007A3DAB" w:rsidP="00690B75">
      <w:pPr>
        <w:pStyle w:val="ad"/>
        <w:rPr>
          <w:rFonts w:asciiTheme="minorEastAsia" w:eastAsiaTheme="minorEastAsia" w:hAnsiTheme="minorEastAsia"/>
          <w:sz w:val="24"/>
          <w:szCs w:val="24"/>
        </w:rPr>
        <w:sectPr w:rsidR="00AF1943" w:rsidRPr="00690B75" w:rsidSect="00D456A8">
          <w:headerReference w:type="default" r:id="rId12"/>
          <w:footerReference w:type="default" r:id="rId13"/>
          <w:pgSz w:w="11905" w:h="16840"/>
          <w:pgMar w:top="1807" w:right="845" w:bottom="1440" w:left="1000" w:header="720" w:footer="720" w:gutter="0"/>
          <w:cols w:space="720"/>
          <w:noEndnote/>
        </w:sectPr>
      </w:pPr>
      <w:r w:rsidRPr="00690B75">
        <w:rPr>
          <w:rFonts w:asciiTheme="minorEastAsia" w:eastAsiaTheme="minorEastAsia" w:hAnsiTheme="minorEastAsia" w:hint="eastAsia"/>
          <w:sz w:val="24"/>
          <w:szCs w:val="24"/>
        </w:rPr>
        <w:t>感谢您的反馈，让我们做得更好！</w:t>
      </w:r>
    </w:p>
    <w:p w:rsidR="00690B75" w:rsidRPr="00690B75" w:rsidRDefault="00AD52C2" w:rsidP="00690B75">
      <w:pPr>
        <w:pStyle w:val="20"/>
        <w:jc w:val="center"/>
        <w:rPr>
          <w:rStyle w:val="2Char"/>
          <w:b/>
          <w:sz w:val="44"/>
          <w:szCs w:val="44"/>
        </w:rPr>
      </w:pPr>
      <w:bookmarkStart w:id="4" w:name="_Toc359599645"/>
      <w:r w:rsidRPr="00690B75">
        <w:rPr>
          <w:rStyle w:val="2Char"/>
          <w:rFonts w:hint="eastAsia"/>
          <w:b/>
          <w:sz w:val="44"/>
          <w:szCs w:val="44"/>
        </w:rPr>
        <w:lastRenderedPageBreak/>
        <w:t>前言</w:t>
      </w:r>
      <w:bookmarkEnd w:id="4"/>
    </w:p>
    <w:p w:rsidR="00AD52C2" w:rsidRPr="00690B75" w:rsidRDefault="00AD52C2" w:rsidP="007A3DAB">
      <w:pPr>
        <w:rPr>
          <w:b/>
          <w:sz w:val="32"/>
          <w:szCs w:val="32"/>
        </w:rPr>
      </w:pPr>
      <w:r w:rsidRPr="00690B75">
        <w:rPr>
          <w:rFonts w:hint="eastAsia"/>
          <w:b/>
          <w:sz w:val="32"/>
          <w:szCs w:val="32"/>
        </w:rPr>
        <w:t>本书简介</w:t>
      </w:r>
    </w:p>
    <w:p w:rsidR="00690B75" w:rsidRDefault="00690B75" w:rsidP="00690B75">
      <w:pPr>
        <w:pStyle w:val="CM72"/>
        <w:ind w:firstLineChars="200" w:firstLine="480"/>
        <w:rPr>
          <w:rFonts w:asciiTheme="majorEastAsia" w:eastAsiaTheme="majorEastAsia" w:hAnsiTheme="majorEastAsia" w:cs="宋体"/>
          <w:color w:val="000000"/>
        </w:rPr>
      </w:pPr>
    </w:p>
    <w:p w:rsidR="00AD52C2" w:rsidRPr="00690B75" w:rsidRDefault="00AD52C2" w:rsidP="00690B75">
      <w:pPr>
        <w:pStyle w:val="CM72"/>
        <w:ind w:firstLineChars="200" w:firstLine="480"/>
        <w:rPr>
          <w:rFonts w:asciiTheme="majorEastAsia" w:eastAsiaTheme="majorEastAsia" w:hAnsiTheme="majorEastAsia" w:cs="宋体"/>
          <w:b/>
          <w:color w:val="FF0000"/>
        </w:rPr>
      </w:pPr>
      <w:r w:rsidRPr="00690B75">
        <w:rPr>
          <w:rFonts w:asciiTheme="majorEastAsia" w:eastAsiaTheme="majorEastAsia" w:hAnsiTheme="majorEastAsia" w:cs="宋体" w:hint="eastAsia"/>
          <w:color w:val="000000"/>
        </w:rPr>
        <w:t>本手册各章节内容如下：</w:t>
      </w:r>
      <w:r w:rsidR="00180E20" w:rsidRPr="00690B75">
        <w:rPr>
          <w:rFonts w:asciiTheme="majorEastAsia" w:eastAsiaTheme="majorEastAsia" w:hAnsiTheme="majorEastAsia" w:cs="宋体"/>
          <w:b/>
          <w:color w:val="FF0000"/>
        </w:rPr>
        <w:t xml:space="preserve"> </w:t>
      </w:r>
    </w:p>
    <w:tbl>
      <w:tblPr>
        <w:tblStyle w:val="a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10276"/>
      </w:tblGrid>
      <w:tr w:rsidR="00D456A8" w:rsidRPr="00690B75" w:rsidTr="00F5227F">
        <w:trPr>
          <w:trHeight w:val="280"/>
        </w:trPr>
        <w:tc>
          <w:tcPr>
            <w:tcW w:w="5000" w:type="pct"/>
          </w:tcPr>
          <w:p w:rsidR="00D456A8" w:rsidRDefault="00D456A8" w:rsidP="00D456A8">
            <w:pPr>
              <w:pStyle w:val="Default"/>
              <w:rPr>
                <w:rFonts w:asciiTheme="majorEastAsia" w:eastAsiaTheme="majorEastAsia" w:hAnsiTheme="majorEastAsia" w:cs="宋体"/>
                <w:b/>
              </w:rPr>
            </w:pPr>
            <w:r w:rsidRPr="00690B75">
              <w:rPr>
                <w:rFonts w:asciiTheme="majorEastAsia" w:eastAsiaTheme="majorEastAsia" w:hAnsiTheme="majorEastAsia" w:cs="宋体" w:hint="eastAsia"/>
                <w:b/>
              </w:rPr>
              <w:t>第</w:t>
            </w:r>
            <w:r w:rsidR="00171CD6">
              <w:rPr>
                <w:rFonts w:asciiTheme="majorEastAsia" w:eastAsiaTheme="majorEastAsia" w:hAnsiTheme="majorEastAsia" w:cs="宋体" w:hint="eastAsia"/>
                <w:b/>
              </w:rPr>
              <w:t xml:space="preserve"> </w:t>
            </w:r>
            <w:r w:rsidRPr="00690B75">
              <w:rPr>
                <w:rFonts w:asciiTheme="majorEastAsia" w:eastAsiaTheme="majorEastAsia" w:hAnsiTheme="majorEastAsia"/>
                <w:b/>
                <w:bCs/>
              </w:rPr>
              <w:t xml:space="preserve">1 </w:t>
            </w:r>
            <w:r w:rsidRPr="00690B75">
              <w:rPr>
                <w:rFonts w:asciiTheme="majorEastAsia" w:eastAsiaTheme="majorEastAsia" w:hAnsiTheme="majorEastAsia" w:cs="宋体" w:hint="eastAsia"/>
                <w:b/>
              </w:rPr>
              <w:t>章</w:t>
            </w:r>
            <w:r w:rsidRPr="00690B75">
              <w:rPr>
                <w:rFonts w:asciiTheme="majorEastAsia" w:eastAsiaTheme="majorEastAsia" w:hAnsiTheme="majorEastAsia" w:cs="宋体"/>
                <w:b/>
              </w:rPr>
              <w:t xml:space="preserve"> </w:t>
            </w:r>
            <w:r w:rsidRPr="00690B75">
              <w:rPr>
                <w:rFonts w:asciiTheme="majorEastAsia" w:eastAsiaTheme="majorEastAsia" w:hAnsiTheme="majorEastAsia" w:cs="宋体" w:hint="eastAsia"/>
                <w:b/>
              </w:rPr>
              <w:t>产品介绍</w:t>
            </w:r>
          </w:p>
          <w:p w:rsidR="00F5227F" w:rsidRPr="00F5227F" w:rsidRDefault="00F5227F" w:rsidP="00D456A8">
            <w:pPr>
              <w:pStyle w:val="Default"/>
              <w:rPr>
                <w:rFonts w:asciiTheme="majorEastAsia" w:eastAsiaTheme="majorEastAsia" w:hAnsiTheme="majorEastAsia" w:cs="宋体"/>
                <w:b/>
                <w:sz w:val="10"/>
                <w:szCs w:val="10"/>
              </w:rPr>
            </w:pPr>
          </w:p>
          <w:p w:rsidR="00D456A8" w:rsidRDefault="00D456A8" w:rsidP="00690B75">
            <w:pPr>
              <w:pStyle w:val="Default"/>
              <w:ind w:firstLineChars="100" w:firstLine="240"/>
              <w:rPr>
                <w:rFonts w:asciiTheme="majorEastAsia" w:eastAsiaTheme="majorEastAsia" w:hAnsiTheme="majorEastAsia" w:cs="宋体"/>
              </w:rPr>
            </w:pPr>
            <w:r w:rsidRPr="00690B75">
              <w:rPr>
                <w:rFonts w:asciiTheme="majorEastAsia" w:eastAsiaTheme="majorEastAsia" w:hAnsiTheme="majorEastAsia" w:cs="宋体" w:hint="eastAsia"/>
              </w:rPr>
              <w:t>介绍</w:t>
            </w:r>
            <w:r w:rsidRPr="00690B75">
              <w:rPr>
                <w:rFonts w:asciiTheme="majorEastAsia" w:eastAsiaTheme="majorEastAsia" w:hAnsiTheme="majorEastAsia"/>
              </w:rPr>
              <w:t>IP-COM CW3024</w:t>
            </w:r>
            <w:r w:rsidR="00F5227F">
              <w:rPr>
                <w:rFonts w:asciiTheme="majorEastAsia" w:eastAsiaTheme="majorEastAsia" w:hAnsiTheme="majorEastAsia" w:hint="eastAsia"/>
              </w:rPr>
              <w:t xml:space="preserve"> </w:t>
            </w:r>
            <w:r w:rsidRPr="00690B75">
              <w:rPr>
                <w:rFonts w:asciiTheme="majorEastAsia" w:eastAsiaTheme="majorEastAsia" w:hAnsiTheme="majorEastAsia" w:cs="宋体" w:hint="eastAsia"/>
              </w:rPr>
              <w:t>有线无线一体化交换机的特点及其外观。</w:t>
            </w:r>
          </w:p>
          <w:p w:rsidR="00F5227F" w:rsidRPr="00690B75" w:rsidRDefault="00F5227F" w:rsidP="00690B75">
            <w:pPr>
              <w:pStyle w:val="Default"/>
              <w:ind w:firstLineChars="100" w:firstLine="240"/>
              <w:rPr>
                <w:rFonts w:asciiTheme="majorEastAsia" w:eastAsiaTheme="majorEastAsia" w:hAnsiTheme="majorEastAsia" w:cs="宋体"/>
              </w:rPr>
            </w:pPr>
          </w:p>
        </w:tc>
      </w:tr>
      <w:tr w:rsidR="00D456A8" w:rsidRPr="00690B75" w:rsidTr="00F5227F">
        <w:trPr>
          <w:trHeight w:val="410"/>
        </w:trPr>
        <w:tc>
          <w:tcPr>
            <w:tcW w:w="5000" w:type="pct"/>
          </w:tcPr>
          <w:p w:rsidR="00D456A8" w:rsidRDefault="00D456A8" w:rsidP="00D456A8">
            <w:pPr>
              <w:pStyle w:val="Default"/>
              <w:rPr>
                <w:rFonts w:asciiTheme="majorEastAsia" w:eastAsiaTheme="majorEastAsia" w:hAnsiTheme="majorEastAsia" w:cs="宋体"/>
                <w:b/>
              </w:rPr>
            </w:pPr>
            <w:r w:rsidRPr="00690B75">
              <w:rPr>
                <w:rFonts w:asciiTheme="majorEastAsia" w:eastAsiaTheme="majorEastAsia" w:hAnsiTheme="majorEastAsia" w:cs="宋体" w:hint="eastAsia"/>
                <w:b/>
              </w:rPr>
              <w:t>第</w:t>
            </w:r>
            <w:r w:rsidR="00171CD6">
              <w:rPr>
                <w:rFonts w:asciiTheme="majorEastAsia" w:eastAsiaTheme="majorEastAsia" w:hAnsiTheme="majorEastAsia" w:cs="宋体" w:hint="eastAsia"/>
                <w:b/>
              </w:rPr>
              <w:t xml:space="preserve"> </w:t>
            </w:r>
            <w:r w:rsidRPr="00690B75">
              <w:rPr>
                <w:rFonts w:asciiTheme="majorEastAsia" w:eastAsiaTheme="majorEastAsia" w:hAnsiTheme="majorEastAsia"/>
                <w:b/>
                <w:bCs/>
              </w:rPr>
              <w:t xml:space="preserve">2 </w:t>
            </w:r>
            <w:r w:rsidRPr="00690B75">
              <w:rPr>
                <w:rFonts w:asciiTheme="majorEastAsia" w:eastAsiaTheme="majorEastAsia" w:hAnsiTheme="majorEastAsia" w:cs="宋体" w:hint="eastAsia"/>
                <w:b/>
              </w:rPr>
              <w:t>章</w:t>
            </w:r>
            <w:r w:rsidRPr="00690B75">
              <w:rPr>
                <w:rFonts w:asciiTheme="majorEastAsia" w:eastAsiaTheme="majorEastAsia" w:hAnsiTheme="majorEastAsia" w:cs="宋体"/>
                <w:b/>
              </w:rPr>
              <w:t xml:space="preserve"> </w:t>
            </w:r>
            <w:r w:rsidRPr="00690B75">
              <w:rPr>
                <w:rFonts w:asciiTheme="majorEastAsia" w:eastAsiaTheme="majorEastAsia" w:hAnsiTheme="majorEastAsia" w:cs="宋体" w:hint="eastAsia"/>
                <w:b/>
              </w:rPr>
              <w:t>安装前的准备</w:t>
            </w:r>
          </w:p>
          <w:p w:rsidR="00F5227F" w:rsidRPr="00F5227F" w:rsidRDefault="00F5227F" w:rsidP="00D456A8">
            <w:pPr>
              <w:pStyle w:val="Default"/>
              <w:rPr>
                <w:rFonts w:asciiTheme="majorEastAsia" w:eastAsiaTheme="majorEastAsia" w:hAnsiTheme="majorEastAsia" w:cs="宋体"/>
                <w:b/>
                <w:sz w:val="10"/>
                <w:szCs w:val="10"/>
              </w:rPr>
            </w:pPr>
          </w:p>
          <w:p w:rsidR="00D456A8" w:rsidRDefault="00D456A8" w:rsidP="00690B75">
            <w:pPr>
              <w:pStyle w:val="Default"/>
              <w:ind w:firstLineChars="100" w:firstLine="240"/>
              <w:rPr>
                <w:rFonts w:asciiTheme="majorEastAsia" w:eastAsiaTheme="majorEastAsia" w:hAnsiTheme="majorEastAsia" w:cs="宋体"/>
              </w:rPr>
            </w:pPr>
            <w:r w:rsidRPr="00690B75">
              <w:rPr>
                <w:rFonts w:asciiTheme="majorEastAsia" w:eastAsiaTheme="majorEastAsia" w:hAnsiTheme="majorEastAsia" w:cs="宋体" w:hint="eastAsia"/>
              </w:rPr>
              <w:t>介绍</w:t>
            </w:r>
            <w:r w:rsidRPr="00690B75">
              <w:rPr>
                <w:rFonts w:asciiTheme="majorEastAsia" w:eastAsiaTheme="majorEastAsia" w:hAnsiTheme="majorEastAsia"/>
              </w:rPr>
              <w:t>IP-COM CW3024</w:t>
            </w:r>
            <w:r w:rsidR="00F5227F">
              <w:rPr>
                <w:rFonts w:asciiTheme="majorEastAsia" w:eastAsiaTheme="majorEastAsia" w:hAnsiTheme="majorEastAsia" w:hint="eastAsia"/>
              </w:rPr>
              <w:t xml:space="preserve"> </w:t>
            </w:r>
            <w:r w:rsidRPr="00690B75">
              <w:rPr>
                <w:rFonts w:asciiTheme="majorEastAsia" w:eastAsiaTheme="majorEastAsia" w:hAnsiTheme="majorEastAsia" w:cs="宋体" w:hint="eastAsia"/>
              </w:rPr>
              <w:t>有线无线一体化交换机对安装环境的要求，以及安装前和安装过程中需要注意的事项，安装所需工具也是本章介绍内容。</w:t>
            </w:r>
          </w:p>
          <w:p w:rsidR="00F5227F" w:rsidRPr="00690B75" w:rsidRDefault="00F5227F" w:rsidP="00690B75">
            <w:pPr>
              <w:pStyle w:val="Default"/>
              <w:ind w:firstLineChars="100" w:firstLine="240"/>
              <w:rPr>
                <w:rFonts w:asciiTheme="majorEastAsia" w:eastAsiaTheme="majorEastAsia" w:hAnsiTheme="majorEastAsia" w:cs="宋体"/>
              </w:rPr>
            </w:pPr>
          </w:p>
        </w:tc>
      </w:tr>
      <w:tr w:rsidR="00D456A8" w:rsidRPr="00690B75" w:rsidTr="00F5227F">
        <w:trPr>
          <w:trHeight w:val="380"/>
        </w:trPr>
        <w:tc>
          <w:tcPr>
            <w:tcW w:w="5000" w:type="pct"/>
          </w:tcPr>
          <w:p w:rsidR="00D456A8" w:rsidRDefault="00D456A8" w:rsidP="00D456A8">
            <w:pPr>
              <w:pStyle w:val="Default"/>
              <w:rPr>
                <w:rFonts w:asciiTheme="majorEastAsia" w:eastAsiaTheme="majorEastAsia" w:hAnsiTheme="majorEastAsia" w:cs="宋体"/>
                <w:b/>
              </w:rPr>
            </w:pPr>
            <w:r w:rsidRPr="00690B75">
              <w:rPr>
                <w:rFonts w:asciiTheme="majorEastAsia" w:eastAsiaTheme="majorEastAsia" w:hAnsiTheme="majorEastAsia" w:cs="宋体" w:hint="eastAsia"/>
                <w:b/>
              </w:rPr>
              <w:t>第</w:t>
            </w:r>
            <w:r w:rsidR="00171CD6">
              <w:rPr>
                <w:rFonts w:asciiTheme="majorEastAsia" w:eastAsiaTheme="majorEastAsia" w:hAnsiTheme="majorEastAsia" w:cs="宋体" w:hint="eastAsia"/>
                <w:b/>
              </w:rPr>
              <w:t xml:space="preserve"> </w:t>
            </w:r>
            <w:r w:rsidRPr="00690B75">
              <w:rPr>
                <w:rFonts w:asciiTheme="majorEastAsia" w:eastAsiaTheme="majorEastAsia" w:hAnsiTheme="majorEastAsia"/>
                <w:b/>
                <w:bCs/>
              </w:rPr>
              <w:t xml:space="preserve">3 </w:t>
            </w:r>
            <w:r w:rsidRPr="00690B75">
              <w:rPr>
                <w:rFonts w:asciiTheme="majorEastAsia" w:eastAsiaTheme="majorEastAsia" w:hAnsiTheme="majorEastAsia" w:cs="宋体" w:hint="eastAsia"/>
                <w:b/>
              </w:rPr>
              <w:t>章</w:t>
            </w:r>
            <w:r w:rsidRPr="00690B75">
              <w:rPr>
                <w:rFonts w:asciiTheme="majorEastAsia" w:eastAsiaTheme="majorEastAsia" w:hAnsiTheme="majorEastAsia" w:cs="宋体"/>
                <w:b/>
              </w:rPr>
              <w:t xml:space="preserve"> </w:t>
            </w:r>
            <w:r w:rsidRPr="00690B75">
              <w:rPr>
                <w:rFonts w:asciiTheme="majorEastAsia" w:eastAsiaTheme="majorEastAsia" w:hAnsiTheme="majorEastAsia" w:cs="宋体" w:hint="eastAsia"/>
                <w:b/>
              </w:rPr>
              <w:t>设备的安装</w:t>
            </w:r>
          </w:p>
          <w:p w:rsidR="00F5227F" w:rsidRPr="00F5227F" w:rsidRDefault="00F5227F" w:rsidP="00D456A8">
            <w:pPr>
              <w:pStyle w:val="Default"/>
              <w:rPr>
                <w:rFonts w:asciiTheme="majorEastAsia" w:eastAsiaTheme="majorEastAsia" w:hAnsiTheme="majorEastAsia" w:cs="宋体"/>
                <w:sz w:val="10"/>
                <w:szCs w:val="10"/>
              </w:rPr>
            </w:pPr>
          </w:p>
        </w:tc>
      </w:tr>
      <w:tr w:rsidR="00D456A8" w:rsidRPr="00690B75" w:rsidTr="00F5227F">
        <w:trPr>
          <w:trHeight w:val="390"/>
        </w:trPr>
        <w:tc>
          <w:tcPr>
            <w:tcW w:w="5000" w:type="pct"/>
          </w:tcPr>
          <w:p w:rsidR="00D456A8" w:rsidRDefault="00D456A8" w:rsidP="00690B75">
            <w:pPr>
              <w:pStyle w:val="Default"/>
              <w:ind w:firstLineChars="100" w:firstLine="240"/>
              <w:rPr>
                <w:rFonts w:asciiTheme="majorEastAsia" w:eastAsiaTheme="majorEastAsia" w:hAnsiTheme="majorEastAsia" w:cs="宋体"/>
              </w:rPr>
            </w:pPr>
            <w:r w:rsidRPr="00690B75">
              <w:rPr>
                <w:rFonts w:asciiTheme="majorEastAsia" w:eastAsiaTheme="majorEastAsia" w:hAnsiTheme="majorEastAsia" w:cs="宋体" w:hint="eastAsia"/>
              </w:rPr>
              <w:t>介绍</w:t>
            </w:r>
            <w:r w:rsidRPr="00690B75">
              <w:rPr>
                <w:rFonts w:asciiTheme="majorEastAsia" w:eastAsiaTheme="majorEastAsia" w:hAnsiTheme="majorEastAsia"/>
              </w:rPr>
              <w:t>IP-COM CW3024</w:t>
            </w:r>
            <w:r w:rsidR="00F5227F">
              <w:rPr>
                <w:rFonts w:asciiTheme="majorEastAsia" w:eastAsiaTheme="majorEastAsia" w:hAnsiTheme="majorEastAsia" w:cs="宋体" w:hint="eastAsia"/>
              </w:rPr>
              <w:t xml:space="preserve"> </w:t>
            </w:r>
            <w:r w:rsidRPr="00690B75">
              <w:rPr>
                <w:rFonts w:asciiTheme="majorEastAsia" w:eastAsiaTheme="majorEastAsia" w:hAnsiTheme="majorEastAsia" w:cs="宋体" w:hint="eastAsia"/>
              </w:rPr>
              <w:t>有线无线一体化交换机的机械安装方法、电源连接方法，配置口电缆、以太网电缆的连接方法及安装完成后的检查。</w:t>
            </w:r>
          </w:p>
          <w:p w:rsidR="00F5227F" w:rsidRPr="00690B75" w:rsidRDefault="00F5227F" w:rsidP="00690B75">
            <w:pPr>
              <w:pStyle w:val="Default"/>
              <w:ind w:firstLineChars="100" w:firstLine="240"/>
              <w:rPr>
                <w:rFonts w:asciiTheme="majorEastAsia" w:eastAsiaTheme="majorEastAsia" w:hAnsiTheme="majorEastAsia" w:cs="宋体"/>
              </w:rPr>
            </w:pPr>
          </w:p>
        </w:tc>
      </w:tr>
      <w:tr w:rsidR="00D456A8" w:rsidRPr="00690B75" w:rsidTr="00F5227F">
        <w:trPr>
          <w:trHeight w:val="390"/>
        </w:trPr>
        <w:tc>
          <w:tcPr>
            <w:tcW w:w="5000" w:type="pct"/>
          </w:tcPr>
          <w:p w:rsidR="00D456A8" w:rsidRDefault="00D456A8" w:rsidP="00D456A8">
            <w:pPr>
              <w:pStyle w:val="Default"/>
              <w:rPr>
                <w:rFonts w:asciiTheme="majorEastAsia" w:eastAsiaTheme="majorEastAsia" w:hAnsiTheme="majorEastAsia" w:cs="宋体"/>
                <w:b/>
                <w:color w:val="auto"/>
              </w:rPr>
            </w:pPr>
            <w:r w:rsidRPr="00690B75">
              <w:rPr>
                <w:rFonts w:asciiTheme="majorEastAsia" w:eastAsiaTheme="majorEastAsia" w:hAnsiTheme="majorEastAsia" w:cs="宋体" w:hint="eastAsia"/>
                <w:b/>
                <w:color w:val="auto"/>
              </w:rPr>
              <w:t>第</w:t>
            </w:r>
            <w:r w:rsidR="00171CD6">
              <w:rPr>
                <w:rFonts w:asciiTheme="majorEastAsia" w:eastAsiaTheme="majorEastAsia" w:hAnsiTheme="majorEastAsia" w:cs="宋体" w:hint="eastAsia"/>
                <w:b/>
                <w:color w:val="auto"/>
              </w:rPr>
              <w:t xml:space="preserve"> </w:t>
            </w:r>
            <w:r w:rsidRPr="00690B75">
              <w:rPr>
                <w:rFonts w:asciiTheme="majorEastAsia" w:eastAsiaTheme="majorEastAsia" w:hAnsiTheme="majorEastAsia"/>
                <w:b/>
                <w:bCs/>
                <w:color w:val="auto"/>
              </w:rPr>
              <w:t xml:space="preserve">4 </w:t>
            </w:r>
            <w:r w:rsidRPr="00690B75">
              <w:rPr>
                <w:rFonts w:asciiTheme="majorEastAsia" w:eastAsiaTheme="majorEastAsia" w:hAnsiTheme="majorEastAsia" w:cs="宋体" w:hint="eastAsia"/>
                <w:b/>
                <w:color w:val="auto"/>
              </w:rPr>
              <w:t>章</w:t>
            </w:r>
            <w:r w:rsidRPr="00690B75">
              <w:rPr>
                <w:rFonts w:asciiTheme="majorEastAsia" w:eastAsiaTheme="majorEastAsia" w:hAnsiTheme="majorEastAsia" w:cs="宋体"/>
                <w:b/>
                <w:color w:val="auto"/>
              </w:rPr>
              <w:t xml:space="preserve"> </w:t>
            </w:r>
            <w:proofErr w:type="gramStart"/>
            <w:r w:rsidRPr="00690B75">
              <w:rPr>
                <w:rFonts w:asciiTheme="majorEastAsia" w:eastAsiaTheme="majorEastAsia" w:hAnsiTheme="majorEastAsia" w:cs="宋体" w:hint="eastAsia"/>
                <w:b/>
                <w:color w:val="auto"/>
              </w:rPr>
              <w:t>初次上</w:t>
            </w:r>
            <w:proofErr w:type="gramEnd"/>
            <w:r w:rsidRPr="00690B75">
              <w:rPr>
                <w:rFonts w:asciiTheme="majorEastAsia" w:eastAsiaTheme="majorEastAsia" w:hAnsiTheme="majorEastAsia" w:cs="宋体" w:hint="eastAsia"/>
                <w:b/>
                <w:color w:val="auto"/>
              </w:rPr>
              <w:t>电启动</w:t>
            </w:r>
          </w:p>
          <w:p w:rsidR="00F5227F" w:rsidRPr="00F5227F" w:rsidRDefault="00F5227F" w:rsidP="00D456A8">
            <w:pPr>
              <w:pStyle w:val="Default"/>
              <w:rPr>
                <w:rFonts w:asciiTheme="majorEastAsia" w:eastAsiaTheme="majorEastAsia" w:hAnsiTheme="majorEastAsia" w:cs="宋体"/>
                <w:color w:val="auto"/>
                <w:sz w:val="10"/>
                <w:szCs w:val="10"/>
              </w:rPr>
            </w:pPr>
          </w:p>
        </w:tc>
      </w:tr>
      <w:tr w:rsidR="00D456A8" w:rsidRPr="00690B75" w:rsidTr="00F5227F">
        <w:trPr>
          <w:trHeight w:val="390"/>
        </w:trPr>
        <w:tc>
          <w:tcPr>
            <w:tcW w:w="5000" w:type="pct"/>
          </w:tcPr>
          <w:p w:rsidR="00D456A8" w:rsidRDefault="00D456A8" w:rsidP="00690B75">
            <w:pPr>
              <w:pStyle w:val="Default"/>
              <w:ind w:firstLineChars="100" w:firstLine="240"/>
              <w:rPr>
                <w:rFonts w:asciiTheme="majorEastAsia" w:eastAsiaTheme="majorEastAsia" w:hAnsiTheme="majorEastAsia" w:cs="宋体"/>
                <w:color w:val="auto"/>
              </w:rPr>
            </w:pPr>
            <w:r w:rsidRPr="00690B75">
              <w:rPr>
                <w:rFonts w:asciiTheme="majorEastAsia" w:eastAsiaTheme="majorEastAsia" w:hAnsiTheme="majorEastAsia" w:cs="宋体" w:hint="eastAsia"/>
                <w:color w:val="auto"/>
              </w:rPr>
              <w:t>介绍</w:t>
            </w:r>
            <w:r w:rsidRPr="00690B75">
              <w:rPr>
                <w:rFonts w:asciiTheme="majorEastAsia" w:eastAsiaTheme="majorEastAsia" w:hAnsiTheme="majorEastAsia"/>
                <w:color w:val="auto"/>
              </w:rPr>
              <w:t>IP-COM CW3024</w:t>
            </w:r>
            <w:r w:rsidR="00F5227F">
              <w:rPr>
                <w:rFonts w:asciiTheme="majorEastAsia" w:eastAsiaTheme="majorEastAsia" w:hAnsiTheme="majorEastAsia" w:cs="宋体" w:hint="eastAsia"/>
                <w:color w:val="auto"/>
              </w:rPr>
              <w:t xml:space="preserve"> </w:t>
            </w:r>
            <w:r w:rsidRPr="00690B75">
              <w:rPr>
                <w:rFonts w:asciiTheme="majorEastAsia" w:eastAsiaTheme="majorEastAsia" w:hAnsiTheme="majorEastAsia" w:cs="宋体" w:hint="eastAsia"/>
                <w:color w:val="auto"/>
              </w:rPr>
              <w:t>有线无线一体化交换机的启动与配置基础知识，包括：交换机的配置环境搭建、配置电缆连接、终端参数设置、启动等内容。</w:t>
            </w:r>
          </w:p>
          <w:p w:rsidR="00F5227F" w:rsidRPr="00690B75" w:rsidRDefault="00F5227F" w:rsidP="00690B75">
            <w:pPr>
              <w:pStyle w:val="Default"/>
              <w:ind w:firstLineChars="100" w:firstLine="240"/>
              <w:rPr>
                <w:rFonts w:asciiTheme="majorEastAsia" w:eastAsiaTheme="majorEastAsia" w:hAnsiTheme="majorEastAsia" w:cs="宋体"/>
                <w:color w:val="auto"/>
              </w:rPr>
            </w:pPr>
          </w:p>
        </w:tc>
      </w:tr>
      <w:tr w:rsidR="00D456A8" w:rsidRPr="00690B75" w:rsidTr="00F5227F">
        <w:trPr>
          <w:trHeight w:val="390"/>
        </w:trPr>
        <w:tc>
          <w:tcPr>
            <w:tcW w:w="5000" w:type="pct"/>
          </w:tcPr>
          <w:p w:rsidR="00D456A8" w:rsidRDefault="00D456A8" w:rsidP="00D456A8">
            <w:pPr>
              <w:pStyle w:val="Default"/>
              <w:rPr>
                <w:rFonts w:asciiTheme="majorEastAsia" w:eastAsiaTheme="majorEastAsia" w:hAnsiTheme="majorEastAsia" w:cs="宋体"/>
                <w:b/>
                <w:color w:val="auto"/>
              </w:rPr>
            </w:pPr>
            <w:r w:rsidRPr="00690B75">
              <w:rPr>
                <w:rFonts w:asciiTheme="majorEastAsia" w:eastAsiaTheme="majorEastAsia" w:hAnsiTheme="majorEastAsia" w:cs="宋体" w:hint="eastAsia"/>
                <w:b/>
                <w:color w:val="auto"/>
              </w:rPr>
              <w:t>第</w:t>
            </w:r>
            <w:r w:rsidR="00171CD6">
              <w:rPr>
                <w:rFonts w:asciiTheme="majorEastAsia" w:eastAsiaTheme="majorEastAsia" w:hAnsiTheme="majorEastAsia" w:cs="宋体" w:hint="eastAsia"/>
                <w:b/>
                <w:color w:val="auto"/>
              </w:rPr>
              <w:t xml:space="preserve"> </w:t>
            </w:r>
            <w:r w:rsidRPr="00690B75">
              <w:rPr>
                <w:rFonts w:asciiTheme="majorEastAsia" w:eastAsiaTheme="majorEastAsia" w:hAnsiTheme="majorEastAsia" w:cs="宋体"/>
                <w:b/>
                <w:color w:val="auto"/>
              </w:rPr>
              <w:t xml:space="preserve">5 </w:t>
            </w:r>
            <w:r w:rsidRPr="00690B75">
              <w:rPr>
                <w:rFonts w:asciiTheme="majorEastAsia" w:eastAsiaTheme="majorEastAsia" w:hAnsiTheme="majorEastAsia" w:cs="宋体" w:hint="eastAsia"/>
                <w:b/>
                <w:color w:val="auto"/>
              </w:rPr>
              <w:t>章</w:t>
            </w:r>
            <w:r w:rsidR="000122FC">
              <w:rPr>
                <w:rFonts w:asciiTheme="majorEastAsia" w:eastAsiaTheme="majorEastAsia" w:hAnsiTheme="majorEastAsia" w:cs="宋体" w:hint="eastAsia"/>
                <w:b/>
                <w:color w:val="auto"/>
              </w:rPr>
              <w:t xml:space="preserve"> </w:t>
            </w:r>
            <w:r w:rsidR="000122FC" w:rsidRPr="000122FC">
              <w:rPr>
                <w:rFonts w:asciiTheme="majorEastAsia" w:eastAsiaTheme="majorEastAsia" w:hAnsiTheme="majorEastAsia" w:cs="宋体" w:hint="eastAsia"/>
                <w:b/>
                <w:color w:val="auto"/>
              </w:rPr>
              <w:t>设备登录</w:t>
            </w:r>
          </w:p>
          <w:p w:rsidR="00F5227F" w:rsidRPr="00F5227F" w:rsidRDefault="00F5227F" w:rsidP="00D456A8">
            <w:pPr>
              <w:pStyle w:val="Default"/>
              <w:rPr>
                <w:rFonts w:asciiTheme="majorEastAsia" w:eastAsiaTheme="majorEastAsia" w:hAnsiTheme="majorEastAsia" w:cs="宋体"/>
                <w:color w:val="auto"/>
                <w:sz w:val="10"/>
                <w:szCs w:val="10"/>
              </w:rPr>
            </w:pPr>
          </w:p>
        </w:tc>
      </w:tr>
      <w:tr w:rsidR="00D456A8" w:rsidRPr="00690B75" w:rsidTr="00F5227F">
        <w:trPr>
          <w:trHeight w:val="390"/>
        </w:trPr>
        <w:tc>
          <w:tcPr>
            <w:tcW w:w="5000" w:type="pct"/>
          </w:tcPr>
          <w:p w:rsidR="00D456A8" w:rsidRDefault="00D456A8" w:rsidP="00690B75">
            <w:pPr>
              <w:pStyle w:val="Default"/>
              <w:ind w:firstLineChars="100" w:firstLine="240"/>
              <w:rPr>
                <w:rFonts w:asciiTheme="majorEastAsia" w:eastAsiaTheme="majorEastAsia" w:hAnsiTheme="majorEastAsia" w:cs="宋体"/>
                <w:color w:val="auto"/>
              </w:rPr>
            </w:pPr>
            <w:r w:rsidRPr="00690B75">
              <w:rPr>
                <w:rFonts w:asciiTheme="majorEastAsia" w:eastAsiaTheme="majorEastAsia" w:hAnsiTheme="majorEastAsia" w:cs="宋体" w:hint="eastAsia"/>
                <w:color w:val="auto"/>
              </w:rPr>
              <w:t>介绍</w:t>
            </w:r>
            <w:r w:rsidRPr="00690B75">
              <w:rPr>
                <w:rFonts w:asciiTheme="majorEastAsia" w:eastAsiaTheme="majorEastAsia" w:hAnsiTheme="majorEastAsia" w:cs="宋体"/>
                <w:color w:val="auto"/>
              </w:rPr>
              <w:t>IP-COM CW3024</w:t>
            </w:r>
            <w:r w:rsidR="00F5227F">
              <w:rPr>
                <w:rFonts w:asciiTheme="majorEastAsia" w:eastAsiaTheme="majorEastAsia" w:hAnsiTheme="majorEastAsia" w:cs="宋体" w:hint="eastAsia"/>
                <w:color w:val="auto"/>
              </w:rPr>
              <w:t xml:space="preserve"> </w:t>
            </w:r>
            <w:r w:rsidRPr="00690B75">
              <w:rPr>
                <w:rFonts w:asciiTheme="majorEastAsia" w:eastAsiaTheme="majorEastAsia" w:hAnsiTheme="majorEastAsia" w:cs="宋体" w:hint="eastAsia"/>
                <w:color w:val="auto"/>
              </w:rPr>
              <w:t>有线无线一体化交换机的</w:t>
            </w:r>
            <w:r w:rsidR="000122FC" w:rsidRPr="000122FC">
              <w:rPr>
                <w:rFonts w:asciiTheme="majorEastAsia" w:eastAsiaTheme="majorEastAsia" w:hAnsiTheme="majorEastAsia" w:cs="宋体" w:hint="eastAsia"/>
                <w:color w:val="auto"/>
              </w:rPr>
              <w:t>设备登录</w:t>
            </w:r>
          </w:p>
          <w:p w:rsidR="00F5227F" w:rsidRPr="00690B75" w:rsidRDefault="00F5227F" w:rsidP="00F5227F">
            <w:pPr>
              <w:pStyle w:val="Default"/>
              <w:ind w:firstLineChars="100" w:firstLine="241"/>
              <w:rPr>
                <w:rFonts w:asciiTheme="majorEastAsia" w:eastAsiaTheme="majorEastAsia" w:hAnsiTheme="majorEastAsia" w:cs="宋体"/>
                <w:b/>
                <w:color w:val="auto"/>
              </w:rPr>
            </w:pPr>
          </w:p>
        </w:tc>
      </w:tr>
      <w:tr w:rsidR="00D456A8" w:rsidRPr="00690B75" w:rsidTr="00F5227F">
        <w:trPr>
          <w:trHeight w:val="383"/>
        </w:trPr>
        <w:tc>
          <w:tcPr>
            <w:tcW w:w="5000" w:type="pct"/>
          </w:tcPr>
          <w:p w:rsidR="00D456A8" w:rsidRDefault="00D456A8" w:rsidP="00D456A8">
            <w:pPr>
              <w:pStyle w:val="Default"/>
              <w:rPr>
                <w:rFonts w:asciiTheme="majorEastAsia" w:eastAsiaTheme="majorEastAsia" w:hAnsiTheme="majorEastAsia" w:cs="宋体"/>
                <w:b/>
                <w:color w:val="auto"/>
              </w:rPr>
            </w:pPr>
            <w:r w:rsidRPr="00690B75">
              <w:rPr>
                <w:rFonts w:asciiTheme="majorEastAsia" w:eastAsiaTheme="majorEastAsia" w:hAnsiTheme="majorEastAsia" w:cs="宋体" w:hint="eastAsia"/>
                <w:b/>
                <w:color w:val="auto"/>
              </w:rPr>
              <w:t>第</w:t>
            </w:r>
            <w:r w:rsidR="00171CD6">
              <w:rPr>
                <w:rFonts w:asciiTheme="majorEastAsia" w:eastAsiaTheme="majorEastAsia" w:hAnsiTheme="majorEastAsia" w:cs="宋体" w:hint="eastAsia"/>
                <w:b/>
                <w:color w:val="auto"/>
              </w:rPr>
              <w:t xml:space="preserve"> </w:t>
            </w:r>
            <w:r w:rsidRPr="00690B75">
              <w:rPr>
                <w:rFonts w:asciiTheme="majorEastAsia" w:eastAsiaTheme="majorEastAsia" w:hAnsiTheme="majorEastAsia"/>
                <w:b/>
                <w:bCs/>
                <w:color w:val="auto"/>
              </w:rPr>
              <w:t xml:space="preserve">6 </w:t>
            </w:r>
            <w:r w:rsidRPr="00690B75">
              <w:rPr>
                <w:rFonts w:asciiTheme="majorEastAsia" w:eastAsiaTheme="majorEastAsia" w:hAnsiTheme="majorEastAsia" w:cs="宋体" w:hint="eastAsia"/>
                <w:b/>
                <w:color w:val="auto"/>
              </w:rPr>
              <w:t>章</w:t>
            </w:r>
            <w:r w:rsidRPr="00690B75">
              <w:rPr>
                <w:rFonts w:asciiTheme="majorEastAsia" w:eastAsiaTheme="majorEastAsia" w:hAnsiTheme="majorEastAsia" w:cs="宋体"/>
                <w:b/>
                <w:color w:val="auto"/>
              </w:rPr>
              <w:t xml:space="preserve"> </w:t>
            </w:r>
            <w:r w:rsidRPr="00690B75">
              <w:rPr>
                <w:rFonts w:asciiTheme="majorEastAsia" w:eastAsiaTheme="majorEastAsia" w:hAnsiTheme="majorEastAsia" w:cs="宋体" w:hint="eastAsia"/>
                <w:b/>
                <w:color w:val="auto"/>
              </w:rPr>
              <w:t>维护与常见故障处理</w:t>
            </w:r>
          </w:p>
          <w:p w:rsidR="00F5227F" w:rsidRPr="00F5227F" w:rsidRDefault="00F5227F" w:rsidP="00D456A8">
            <w:pPr>
              <w:pStyle w:val="Default"/>
              <w:rPr>
                <w:rFonts w:asciiTheme="majorEastAsia" w:eastAsiaTheme="majorEastAsia" w:hAnsiTheme="majorEastAsia" w:cs="宋体"/>
                <w:color w:val="auto"/>
                <w:sz w:val="10"/>
                <w:szCs w:val="10"/>
              </w:rPr>
            </w:pPr>
          </w:p>
        </w:tc>
      </w:tr>
      <w:tr w:rsidR="00D456A8" w:rsidRPr="00690B75" w:rsidTr="00F5227F">
        <w:trPr>
          <w:trHeight w:val="400"/>
        </w:trPr>
        <w:tc>
          <w:tcPr>
            <w:tcW w:w="5000" w:type="pct"/>
          </w:tcPr>
          <w:p w:rsidR="00D456A8" w:rsidRPr="00690B75" w:rsidRDefault="00D456A8" w:rsidP="00F5227F">
            <w:pPr>
              <w:pStyle w:val="Default"/>
              <w:ind w:firstLineChars="100" w:firstLine="240"/>
              <w:rPr>
                <w:rFonts w:asciiTheme="majorEastAsia" w:eastAsiaTheme="majorEastAsia" w:hAnsiTheme="majorEastAsia" w:cs="宋体"/>
                <w:color w:val="auto"/>
              </w:rPr>
            </w:pPr>
            <w:r w:rsidRPr="00690B75">
              <w:rPr>
                <w:rFonts w:asciiTheme="majorEastAsia" w:eastAsiaTheme="majorEastAsia" w:hAnsiTheme="majorEastAsia" w:cs="宋体" w:hint="eastAsia"/>
                <w:color w:val="auto"/>
              </w:rPr>
              <w:t>介绍</w:t>
            </w:r>
            <w:r w:rsidRPr="00690B75">
              <w:rPr>
                <w:rFonts w:asciiTheme="majorEastAsia" w:eastAsiaTheme="majorEastAsia" w:hAnsiTheme="majorEastAsia"/>
                <w:color w:val="auto"/>
              </w:rPr>
              <w:t>IP-COM CW3024</w:t>
            </w:r>
            <w:r w:rsidR="00F5227F">
              <w:rPr>
                <w:rFonts w:asciiTheme="majorEastAsia" w:eastAsiaTheme="majorEastAsia" w:hAnsiTheme="majorEastAsia" w:cs="宋体" w:hint="eastAsia"/>
                <w:color w:val="auto"/>
              </w:rPr>
              <w:t xml:space="preserve"> </w:t>
            </w:r>
            <w:r w:rsidRPr="00690B75">
              <w:rPr>
                <w:rFonts w:asciiTheme="majorEastAsia" w:eastAsiaTheme="majorEastAsia" w:hAnsiTheme="majorEastAsia" w:cs="宋体" w:hint="eastAsia"/>
                <w:color w:val="auto"/>
              </w:rPr>
              <w:t>有线无线一体化交换机安装启动过程中可能出现的问题及检查方法。</w:t>
            </w:r>
          </w:p>
        </w:tc>
      </w:tr>
    </w:tbl>
    <w:p w:rsidR="00D456A8" w:rsidRPr="002057A5" w:rsidRDefault="00D456A8">
      <w:pPr>
        <w:pStyle w:val="Default"/>
        <w:rPr>
          <w:rFonts w:asciiTheme="majorEastAsia" w:eastAsiaTheme="majorEastAsia" w:hAnsiTheme="majorEastAsia"/>
          <w:color w:val="auto"/>
        </w:rPr>
      </w:pPr>
    </w:p>
    <w:p w:rsidR="00D456A8" w:rsidRPr="002057A5" w:rsidRDefault="00D456A8">
      <w:pPr>
        <w:pStyle w:val="Default"/>
        <w:rPr>
          <w:rFonts w:asciiTheme="majorEastAsia" w:eastAsiaTheme="majorEastAsia" w:hAnsiTheme="majorEastAsia"/>
          <w:color w:val="auto"/>
        </w:rPr>
      </w:pPr>
    </w:p>
    <w:p w:rsidR="00D456A8" w:rsidRPr="002057A5" w:rsidRDefault="00D456A8">
      <w:pPr>
        <w:pStyle w:val="Default"/>
        <w:rPr>
          <w:rFonts w:asciiTheme="majorEastAsia" w:eastAsiaTheme="majorEastAsia" w:hAnsiTheme="majorEastAsia"/>
          <w:color w:val="auto"/>
        </w:rPr>
      </w:pPr>
    </w:p>
    <w:p w:rsidR="00D456A8" w:rsidRPr="002057A5" w:rsidRDefault="00D456A8">
      <w:pPr>
        <w:pStyle w:val="Default"/>
        <w:rPr>
          <w:rFonts w:asciiTheme="majorEastAsia" w:eastAsiaTheme="majorEastAsia" w:hAnsiTheme="majorEastAsia"/>
          <w:color w:val="auto"/>
        </w:rPr>
      </w:pPr>
    </w:p>
    <w:p w:rsidR="00D456A8" w:rsidRPr="002057A5" w:rsidRDefault="00D456A8">
      <w:pPr>
        <w:pStyle w:val="Default"/>
        <w:rPr>
          <w:rFonts w:asciiTheme="majorEastAsia" w:eastAsiaTheme="majorEastAsia" w:hAnsiTheme="majorEastAsia"/>
          <w:color w:val="auto"/>
        </w:rPr>
      </w:pPr>
    </w:p>
    <w:p w:rsidR="00D456A8" w:rsidRPr="002057A5" w:rsidRDefault="00D456A8">
      <w:pPr>
        <w:pStyle w:val="Default"/>
        <w:rPr>
          <w:rFonts w:asciiTheme="majorEastAsia" w:eastAsiaTheme="majorEastAsia" w:hAnsiTheme="majorEastAsia"/>
          <w:color w:val="auto"/>
        </w:rPr>
      </w:pPr>
    </w:p>
    <w:p w:rsidR="00D456A8" w:rsidRPr="002057A5" w:rsidRDefault="00D456A8">
      <w:pPr>
        <w:pStyle w:val="Default"/>
        <w:rPr>
          <w:rFonts w:asciiTheme="majorEastAsia" w:eastAsiaTheme="majorEastAsia" w:hAnsiTheme="majorEastAsia"/>
          <w:color w:val="auto"/>
        </w:rPr>
      </w:pPr>
    </w:p>
    <w:p w:rsidR="00D456A8" w:rsidRPr="002057A5" w:rsidRDefault="00D456A8">
      <w:pPr>
        <w:pStyle w:val="Default"/>
        <w:rPr>
          <w:rFonts w:asciiTheme="majorEastAsia" w:eastAsiaTheme="majorEastAsia" w:hAnsiTheme="majorEastAsia"/>
          <w:color w:val="auto"/>
        </w:rPr>
      </w:pPr>
    </w:p>
    <w:p w:rsidR="00D456A8" w:rsidRPr="002057A5" w:rsidRDefault="00D456A8">
      <w:pPr>
        <w:pStyle w:val="Default"/>
        <w:rPr>
          <w:rFonts w:asciiTheme="majorEastAsia" w:eastAsiaTheme="majorEastAsia" w:hAnsiTheme="majorEastAsia"/>
          <w:color w:val="auto"/>
        </w:rPr>
      </w:pPr>
    </w:p>
    <w:p w:rsidR="009E2C96" w:rsidRPr="002057A5" w:rsidRDefault="009E2C96">
      <w:pPr>
        <w:pStyle w:val="Default"/>
        <w:rPr>
          <w:rFonts w:asciiTheme="majorEastAsia" w:eastAsiaTheme="majorEastAsia" w:hAnsiTheme="majorEastAsia"/>
          <w:color w:val="auto"/>
        </w:rPr>
      </w:pPr>
    </w:p>
    <w:p w:rsidR="00AD52C2" w:rsidRPr="00690B75" w:rsidRDefault="00AD52C2" w:rsidP="00690B75">
      <w:pPr>
        <w:pStyle w:val="20"/>
        <w:jc w:val="center"/>
        <w:rPr>
          <w:sz w:val="44"/>
          <w:szCs w:val="44"/>
        </w:rPr>
      </w:pPr>
      <w:bookmarkStart w:id="5" w:name="_Toc359522579"/>
      <w:bookmarkStart w:id="6" w:name="_Toc359599646"/>
      <w:r w:rsidRPr="00690B75">
        <w:rPr>
          <w:rFonts w:hint="eastAsia"/>
          <w:sz w:val="44"/>
          <w:szCs w:val="44"/>
        </w:rPr>
        <w:lastRenderedPageBreak/>
        <w:t>安全声明</w:t>
      </w:r>
      <w:bookmarkEnd w:id="5"/>
      <w:bookmarkEnd w:id="6"/>
    </w:p>
    <w:p w:rsidR="0084203E" w:rsidRPr="002057A5" w:rsidRDefault="0084203E" w:rsidP="007152AC">
      <w:pPr>
        <w:spacing w:line="300" w:lineRule="exact"/>
        <w:ind w:firstLineChars="200" w:firstLine="422"/>
        <w:rPr>
          <w:rFonts w:asciiTheme="majorEastAsia" w:eastAsiaTheme="majorEastAsia" w:hAnsiTheme="majorEastAsia"/>
          <w:b/>
        </w:rPr>
      </w:pPr>
      <w:r w:rsidRPr="002057A5">
        <w:rPr>
          <w:rFonts w:asciiTheme="majorEastAsia" w:eastAsiaTheme="majorEastAsia" w:hAnsiTheme="majorEastAsia" w:hint="eastAsia"/>
          <w:b/>
        </w:rPr>
        <w:t>为正确、安全地使用设备，请您在使用前仔细阅读</w:t>
      </w:r>
      <w:proofErr w:type="gramStart"/>
      <w:r w:rsidRPr="002057A5">
        <w:rPr>
          <w:rFonts w:asciiTheme="majorEastAsia" w:eastAsiaTheme="majorEastAsia" w:hAnsiTheme="majorEastAsia" w:hint="eastAsia"/>
          <w:b/>
        </w:rPr>
        <w:t>本安全</w:t>
      </w:r>
      <w:proofErr w:type="gramEnd"/>
      <w:r w:rsidRPr="002057A5">
        <w:rPr>
          <w:rFonts w:asciiTheme="majorEastAsia" w:eastAsiaTheme="majorEastAsia" w:hAnsiTheme="majorEastAsia" w:hint="eastAsia"/>
          <w:b/>
        </w:rPr>
        <w:t>注意事项，并在使用时严格遵循。</w:t>
      </w:r>
    </w:p>
    <w:p w:rsidR="0084203E" w:rsidRPr="002057A5" w:rsidRDefault="0084203E" w:rsidP="001E58AE">
      <w:pPr>
        <w:pStyle w:val="20"/>
        <w:spacing w:line="300" w:lineRule="exact"/>
        <w:rPr>
          <w:rFonts w:asciiTheme="majorEastAsia" w:eastAsiaTheme="majorEastAsia" w:hAnsiTheme="majorEastAsia"/>
        </w:rPr>
      </w:pPr>
      <w:bookmarkStart w:id="7" w:name="_Toc359522580"/>
      <w:bookmarkStart w:id="8" w:name="_Toc359599647"/>
      <w:r w:rsidRPr="002057A5">
        <w:rPr>
          <w:rFonts w:asciiTheme="majorEastAsia" w:eastAsiaTheme="majorEastAsia" w:hAnsiTheme="majorEastAsia" w:hint="eastAsia"/>
        </w:rPr>
        <w:t>基本要求</w:t>
      </w:r>
      <w:bookmarkEnd w:id="7"/>
      <w:bookmarkEnd w:id="8"/>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1</w:t>
      </w:r>
      <w:r w:rsidRPr="002057A5">
        <w:rPr>
          <w:rFonts w:asciiTheme="majorEastAsia" w:eastAsiaTheme="majorEastAsia" w:hAnsiTheme="majorEastAsia" w:hint="eastAsia"/>
        </w:rPr>
        <w:t>．在存储、运输和使用设备的过程中，必须严格保持干燥。</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2</w:t>
      </w:r>
      <w:r w:rsidRPr="002057A5">
        <w:rPr>
          <w:rFonts w:asciiTheme="majorEastAsia" w:eastAsiaTheme="majorEastAsia" w:hAnsiTheme="majorEastAsia" w:hint="eastAsia"/>
        </w:rPr>
        <w:t>．在存储、运输和使用设备的过程中，必须避免激烈碰撞。</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3</w:t>
      </w:r>
      <w:r w:rsidRPr="002057A5">
        <w:rPr>
          <w:rFonts w:asciiTheme="majorEastAsia" w:eastAsiaTheme="majorEastAsia" w:hAnsiTheme="majorEastAsia" w:hint="eastAsia"/>
        </w:rPr>
        <w:t>．</w:t>
      </w:r>
      <w:proofErr w:type="gramStart"/>
      <w:r w:rsidRPr="002057A5">
        <w:rPr>
          <w:rFonts w:asciiTheme="majorEastAsia" w:eastAsiaTheme="majorEastAsia" w:hAnsiTheme="majorEastAsia" w:hint="eastAsia"/>
        </w:rPr>
        <w:t>请严格</w:t>
      </w:r>
      <w:proofErr w:type="gramEnd"/>
      <w:r w:rsidRPr="002057A5">
        <w:rPr>
          <w:rFonts w:asciiTheme="majorEastAsia" w:eastAsiaTheme="majorEastAsia" w:hAnsiTheme="majorEastAsia" w:hint="eastAsia"/>
        </w:rPr>
        <w:t>按照厂商要求安装设备。</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4</w:t>
      </w:r>
      <w:r w:rsidRPr="002057A5">
        <w:rPr>
          <w:rFonts w:asciiTheme="majorEastAsia" w:eastAsiaTheme="majorEastAsia" w:hAnsiTheme="majorEastAsia" w:hint="eastAsia"/>
        </w:rPr>
        <w:t>．请勿自行拆卸设备，设备发生故障时请联系指定的维修点。</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5</w:t>
      </w:r>
      <w:r w:rsidRPr="002057A5">
        <w:rPr>
          <w:rFonts w:asciiTheme="majorEastAsia" w:eastAsiaTheme="majorEastAsia" w:hAnsiTheme="majorEastAsia" w:hint="eastAsia"/>
        </w:rPr>
        <w:t>．未经授权，任何单位和个人不得对设备进行结构、安全和性能设计方面的改动。</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6</w:t>
      </w:r>
      <w:r w:rsidRPr="002057A5">
        <w:rPr>
          <w:rFonts w:asciiTheme="majorEastAsia" w:eastAsiaTheme="majorEastAsia" w:hAnsiTheme="majorEastAsia" w:hint="eastAsia"/>
        </w:rPr>
        <w:t>．使用</w:t>
      </w:r>
      <w:proofErr w:type="gramStart"/>
      <w:r w:rsidRPr="002057A5">
        <w:rPr>
          <w:rFonts w:asciiTheme="majorEastAsia" w:eastAsiaTheme="majorEastAsia" w:hAnsiTheme="majorEastAsia" w:hint="eastAsia"/>
        </w:rPr>
        <w:t>本设备</w:t>
      </w:r>
      <w:proofErr w:type="gramEnd"/>
      <w:r w:rsidRPr="002057A5">
        <w:rPr>
          <w:rFonts w:asciiTheme="majorEastAsia" w:eastAsiaTheme="majorEastAsia" w:hAnsiTheme="majorEastAsia" w:hint="eastAsia"/>
        </w:rPr>
        <w:t>时应遵循相关的法律法规，尊重他人的合法权利。</w:t>
      </w:r>
    </w:p>
    <w:p w:rsidR="0084203E" w:rsidRPr="002057A5" w:rsidRDefault="0084203E" w:rsidP="00D44A86">
      <w:pPr>
        <w:pStyle w:val="20"/>
        <w:rPr>
          <w:rFonts w:asciiTheme="majorEastAsia" w:eastAsiaTheme="majorEastAsia" w:hAnsiTheme="majorEastAsia"/>
        </w:rPr>
      </w:pPr>
      <w:bookmarkStart w:id="9" w:name="_Toc359522581"/>
      <w:bookmarkStart w:id="10" w:name="_Toc359599648"/>
      <w:r w:rsidRPr="002057A5">
        <w:rPr>
          <w:rFonts w:asciiTheme="majorEastAsia" w:eastAsiaTheme="majorEastAsia" w:hAnsiTheme="majorEastAsia" w:hint="eastAsia"/>
        </w:rPr>
        <w:t>环境要求</w:t>
      </w:r>
      <w:bookmarkEnd w:id="9"/>
      <w:bookmarkEnd w:id="10"/>
    </w:p>
    <w:p w:rsidR="0084203E" w:rsidRPr="002057A5" w:rsidRDefault="0084203E" w:rsidP="00D44A86">
      <w:pPr>
        <w:spacing w:line="276" w:lineRule="auto"/>
        <w:jc w:val="left"/>
        <w:rPr>
          <w:rFonts w:asciiTheme="majorEastAsia" w:eastAsiaTheme="majorEastAsia" w:hAnsiTheme="majorEastAsia"/>
        </w:rPr>
      </w:pPr>
      <w:r w:rsidRPr="002057A5">
        <w:rPr>
          <w:rFonts w:asciiTheme="majorEastAsia" w:eastAsiaTheme="majorEastAsia" w:hAnsiTheme="majorEastAsia"/>
        </w:rPr>
        <w:t>1</w:t>
      </w:r>
      <w:r w:rsidRPr="002057A5">
        <w:rPr>
          <w:rFonts w:asciiTheme="majorEastAsia" w:eastAsiaTheme="majorEastAsia" w:hAnsiTheme="majorEastAsia" w:hint="eastAsia"/>
        </w:rPr>
        <w:t>．请将设备安放在通风、无强光直射的环境中。</w:t>
      </w:r>
    </w:p>
    <w:p w:rsidR="0084203E" w:rsidRPr="002057A5" w:rsidRDefault="0084203E" w:rsidP="00D44A86">
      <w:pPr>
        <w:spacing w:line="276" w:lineRule="auto"/>
        <w:jc w:val="left"/>
        <w:rPr>
          <w:rFonts w:asciiTheme="majorEastAsia" w:eastAsiaTheme="majorEastAsia" w:hAnsiTheme="majorEastAsia"/>
        </w:rPr>
      </w:pPr>
      <w:r w:rsidRPr="002057A5">
        <w:rPr>
          <w:rFonts w:asciiTheme="majorEastAsia" w:eastAsiaTheme="majorEastAsia" w:hAnsiTheme="majorEastAsia"/>
        </w:rPr>
        <w:t>2</w:t>
      </w:r>
      <w:r w:rsidRPr="002057A5">
        <w:rPr>
          <w:rFonts w:asciiTheme="majorEastAsia" w:eastAsiaTheme="majorEastAsia" w:hAnsiTheme="majorEastAsia" w:hint="eastAsia"/>
        </w:rPr>
        <w:t>．请保持设备清洁，避免灰尘污染。</w:t>
      </w:r>
    </w:p>
    <w:p w:rsidR="0084203E" w:rsidRPr="002057A5" w:rsidRDefault="0084203E" w:rsidP="00D44A86">
      <w:pPr>
        <w:spacing w:line="276" w:lineRule="auto"/>
        <w:jc w:val="left"/>
        <w:rPr>
          <w:rFonts w:asciiTheme="majorEastAsia" w:eastAsiaTheme="majorEastAsia" w:hAnsiTheme="majorEastAsia"/>
        </w:rPr>
      </w:pPr>
      <w:r w:rsidRPr="002057A5">
        <w:rPr>
          <w:rFonts w:asciiTheme="majorEastAsia" w:eastAsiaTheme="majorEastAsia" w:hAnsiTheme="majorEastAsia"/>
        </w:rPr>
        <w:t>3</w:t>
      </w:r>
      <w:r w:rsidRPr="002057A5">
        <w:rPr>
          <w:rFonts w:asciiTheme="majorEastAsia" w:eastAsiaTheme="majorEastAsia" w:hAnsiTheme="majorEastAsia" w:hint="eastAsia"/>
        </w:rPr>
        <w:t>．请勿将设备靠近水源或置于潮湿区域。</w:t>
      </w:r>
    </w:p>
    <w:p w:rsidR="0084203E" w:rsidRPr="002057A5" w:rsidRDefault="0084203E" w:rsidP="00D44A86">
      <w:pPr>
        <w:spacing w:line="276" w:lineRule="auto"/>
        <w:jc w:val="left"/>
        <w:rPr>
          <w:rFonts w:asciiTheme="majorEastAsia" w:eastAsiaTheme="majorEastAsia" w:hAnsiTheme="majorEastAsia"/>
        </w:rPr>
      </w:pPr>
      <w:r w:rsidRPr="002057A5">
        <w:rPr>
          <w:rFonts w:asciiTheme="majorEastAsia" w:eastAsiaTheme="majorEastAsia" w:hAnsiTheme="majorEastAsia"/>
        </w:rPr>
        <w:t>4</w:t>
      </w:r>
      <w:r w:rsidRPr="002057A5">
        <w:rPr>
          <w:rFonts w:asciiTheme="majorEastAsia" w:eastAsiaTheme="majorEastAsia" w:hAnsiTheme="majorEastAsia" w:hint="eastAsia"/>
        </w:rPr>
        <w:t>．请勿在设备上放置任何物体，以免因设备过热或挤压变形而损坏。</w:t>
      </w:r>
    </w:p>
    <w:p w:rsidR="0084203E" w:rsidRPr="002057A5" w:rsidRDefault="0084203E" w:rsidP="00D44A86">
      <w:pPr>
        <w:spacing w:line="276" w:lineRule="auto"/>
        <w:jc w:val="left"/>
        <w:rPr>
          <w:rFonts w:asciiTheme="majorEastAsia" w:eastAsiaTheme="majorEastAsia" w:hAnsiTheme="majorEastAsia"/>
        </w:rPr>
      </w:pPr>
      <w:r w:rsidRPr="002057A5">
        <w:rPr>
          <w:rFonts w:asciiTheme="majorEastAsia" w:eastAsiaTheme="majorEastAsia" w:hAnsiTheme="majorEastAsia"/>
        </w:rPr>
        <w:t>5</w:t>
      </w:r>
      <w:r w:rsidRPr="002057A5">
        <w:rPr>
          <w:rFonts w:asciiTheme="majorEastAsia" w:eastAsiaTheme="majorEastAsia" w:hAnsiTheme="majorEastAsia" w:hint="eastAsia"/>
        </w:rPr>
        <w:t>．请在设备四周和顶部留出</w:t>
      </w:r>
      <w:r w:rsidRPr="002057A5">
        <w:rPr>
          <w:rFonts w:asciiTheme="majorEastAsia" w:eastAsiaTheme="majorEastAsia" w:hAnsiTheme="majorEastAsia"/>
        </w:rPr>
        <w:t>10cm</w:t>
      </w:r>
      <w:r w:rsidRPr="002057A5">
        <w:rPr>
          <w:rFonts w:asciiTheme="majorEastAsia" w:eastAsiaTheme="majorEastAsia" w:hAnsiTheme="majorEastAsia" w:hint="eastAsia"/>
        </w:rPr>
        <w:t>以上的散热空间。</w:t>
      </w:r>
    </w:p>
    <w:p w:rsidR="0084203E" w:rsidRPr="002057A5" w:rsidRDefault="0084203E" w:rsidP="00D44A86">
      <w:pPr>
        <w:spacing w:line="276" w:lineRule="auto"/>
        <w:jc w:val="left"/>
        <w:rPr>
          <w:rFonts w:asciiTheme="majorEastAsia" w:eastAsiaTheme="majorEastAsia" w:hAnsiTheme="majorEastAsia"/>
        </w:rPr>
      </w:pPr>
      <w:r w:rsidRPr="002057A5">
        <w:rPr>
          <w:rFonts w:asciiTheme="majorEastAsia" w:eastAsiaTheme="majorEastAsia" w:hAnsiTheme="majorEastAsia"/>
        </w:rPr>
        <w:t>6</w:t>
      </w:r>
      <w:r w:rsidRPr="002057A5">
        <w:rPr>
          <w:rFonts w:asciiTheme="majorEastAsia" w:eastAsiaTheme="majorEastAsia" w:hAnsiTheme="majorEastAsia" w:hint="eastAsia"/>
        </w:rPr>
        <w:t>．安放设备时请远离热源或裸露的火源，例如电暖器、蜡烛等。</w:t>
      </w:r>
    </w:p>
    <w:p w:rsidR="0084203E" w:rsidRPr="002057A5" w:rsidRDefault="0084203E" w:rsidP="00D44A86">
      <w:pPr>
        <w:spacing w:line="276" w:lineRule="auto"/>
        <w:jc w:val="left"/>
        <w:rPr>
          <w:rFonts w:asciiTheme="majorEastAsia" w:eastAsiaTheme="majorEastAsia" w:hAnsiTheme="majorEastAsia"/>
        </w:rPr>
      </w:pPr>
      <w:r w:rsidRPr="002057A5">
        <w:rPr>
          <w:rFonts w:asciiTheme="majorEastAsia" w:eastAsiaTheme="majorEastAsia" w:hAnsiTheme="majorEastAsia"/>
        </w:rPr>
        <w:t>7</w:t>
      </w:r>
      <w:r w:rsidRPr="002057A5">
        <w:rPr>
          <w:rFonts w:asciiTheme="majorEastAsia" w:eastAsiaTheme="majorEastAsia" w:hAnsiTheme="majorEastAsia" w:hint="eastAsia"/>
        </w:rPr>
        <w:t>．安放设备时请远离具有强磁场或强电场的电器，例如微波炉、电冰箱、手机等。</w:t>
      </w:r>
    </w:p>
    <w:p w:rsidR="0084203E" w:rsidRPr="002057A5" w:rsidRDefault="0084203E" w:rsidP="00D44A86">
      <w:pPr>
        <w:pStyle w:val="20"/>
        <w:rPr>
          <w:rFonts w:asciiTheme="majorEastAsia" w:eastAsiaTheme="majorEastAsia" w:hAnsiTheme="majorEastAsia"/>
        </w:rPr>
      </w:pPr>
      <w:bookmarkStart w:id="11" w:name="_Toc359522582"/>
      <w:bookmarkStart w:id="12" w:name="_Toc359599649"/>
      <w:r w:rsidRPr="002057A5">
        <w:rPr>
          <w:rFonts w:asciiTheme="majorEastAsia" w:eastAsiaTheme="majorEastAsia" w:hAnsiTheme="majorEastAsia" w:hint="eastAsia"/>
        </w:rPr>
        <w:t>使用须知</w:t>
      </w:r>
      <w:bookmarkEnd w:id="11"/>
      <w:bookmarkEnd w:id="12"/>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1</w:t>
      </w:r>
      <w:r w:rsidRPr="002057A5">
        <w:rPr>
          <w:rFonts w:asciiTheme="majorEastAsia" w:eastAsiaTheme="majorEastAsia" w:hAnsiTheme="majorEastAsia" w:hint="eastAsia"/>
        </w:rPr>
        <w:t>．请使用产品配套的附件以及厂商推荐的配件，例如</w:t>
      </w:r>
      <w:r w:rsidR="009E2C96" w:rsidRPr="002057A5">
        <w:rPr>
          <w:rFonts w:asciiTheme="majorEastAsia" w:eastAsiaTheme="majorEastAsia" w:hAnsiTheme="majorEastAsia" w:hint="eastAsia"/>
        </w:rPr>
        <w:t>线缆</w:t>
      </w:r>
      <w:r w:rsidRPr="002057A5">
        <w:rPr>
          <w:rFonts w:asciiTheme="majorEastAsia" w:eastAsiaTheme="majorEastAsia" w:hAnsiTheme="majorEastAsia" w:hint="eastAsia"/>
        </w:rPr>
        <w:t>、</w:t>
      </w:r>
      <w:r w:rsidR="009E2C96" w:rsidRPr="002057A5">
        <w:rPr>
          <w:rFonts w:asciiTheme="majorEastAsia" w:eastAsiaTheme="majorEastAsia" w:hAnsiTheme="majorEastAsia" w:hint="eastAsia"/>
        </w:rPr>
        <w:t>固定架</w:t>
      </w:r>
      <w:r w:rsidRPr="002057A5">
        <w:rPr>
          <w:rFonts w:asciiTheme="majorEastAsia" w:eastAsiaTheme="majorEastAsia" w:hAnsiTheme="majorEastAsia" w:hint="eastAsia"/>
        </w:rPr>
        <w:t>等。</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2</w:t>
      </w:r>
      <w:r w:rsidRPr="002057A5">
        <w:rPr>
          <w:rFonts w:asciiTheme="majorEastAsia" w:eastAsiaTheme="majorEastAsia" w:hAnsiTheme="majorEastAsia" w:hint="eastAsia"/>
        </w:rPr>
        <w:t>．设备供电电压必须满足设备的输入电压要求。</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3</w:t>
      </w:r>
      <w:r w:rsidRPr="002057A5">
        <w:rPr>
          <w:rFonts w:asciiTheme="majorEastAsia" w:eastAsiaTheme="majorEastAsia" w:hAnsiTheme="majorEastAsia" w:hint="eastAsia"/>
        </w:rPr>
        <w:t>．请保持电源插头清洁、干燥，以免引起触电或其它危险。</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4</w:t>
      </w:r>
      <w:r w:rsidRPr="002057A5">
        <w:rPr>
          <w:rFonts w:asciiTheme="majorEastAsia" w:eastAsiaTheme="majorEastAsia" w:hAnsiTheme="majorEastAsia" w:hint="eastAsia"/>
        </w:rPr>
        <w:t>．插拔设备线缆，应保持双手干燥。</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5</w:t>
      </w:r>
      <w:r w:rsidRPr="002057A5">
        <w:rPr>
          <w:rFonts w:asciiTheme="majorEastAsia" w:eastAsiaTheme="majorEastAsia" w:hAnsiTheme="majorEastAsia" w:hint="eastAsia"/>
        </w:rPr>
        <w:t>．插拔设备线缆前，请先停止使用设备，并断开电源。</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6</w:t>
      </w:r>
      <w:r w:rsidRPr="002057A5">
        <w:rPr>
          <w:rFonts w:asciiTheme="majorEastAsia" w:eastAsiaTheme="majorEastAsia" w:hAnsiTheme="majorEastAsia" w:hint="eastAsia"/>
        </w:rPr>
        <w:t>．雷电天气请断开设备电源，拔出连接在设备上的所有线缆，如电源线、光纤和网线等，以免设备遭雷击损坏。</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7</w:t>
      </w:r>
      <w:r w:rsidRPr="002057A5">
        <w:rPr>
          <w:rFonts w:asciiTheme="majorEastAsia" w:eastAsiaTheme="majorEastAsia" w:hAnsiTheme="majorEastAsia" w:hint="eastAsia"/>
        </w:rPr>
        <w:t>．长时间不使用设备时，请断开电源，并拔出电源插头。</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8</w:t>
      </w:r>
      <w:r w:rsidRPr="002057A5">
        <w:rPr>
          <w:rFonts w:asciiTheme="majorEastAsia" w:eastAsiaTheme="majorEastAsia" w:hAnsiTheme="majorEastAsia" w:hint="eastAsia"/>
        </w:rPr>
        <w:t>．请勿让水或其他液体流进设备。若有液体意外流入设备，请立即断开电源，拔出连</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9</w:t>
      </w:r>
      <w:r w:rsidRPr="002057A5">
        <w:rPr>
          <w:rFonts w:asciiTheme="majorEastAsia" w:eastAsiaTheme="majorEastAsia" w:hAnsiTheme="majorEastAsia" w:hint="eastAsia"/>
        </w:rPr>
        <w:t>．接在设备上的所有线缆，如电源线、光纤和网线等，设备发生故障时请联系指定的维修点。</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10</w:t>
      </w:r>
      <w:r w:rsidRPr="002057A5">
        <w:rPr>
          <w:rFonts w:asciiTheme="majorEastAsia" w:eastAsiaTheme="majorEastAsia" w:hAnsiTheme="majorEastAsia" w:hint="eastAsia"/>
        </w:rPr>
        <w:t>．请勿踩踏、拉扯或过度弯折设备线缆，以免引起设备故障。</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11</w:t>
      </w:r>
      <w:r w:rsidRPr="002057A5">
        <w:rPr>
          <w:rFonts w:asciiTheme="majorEastAsia" w:eastAsiaTheme="majorEastAsia" w:hAnsiTheme="majorEastAsia" w:hint="eastAsia"/>
        </w:rPr>
        <w:t>．请勿使用已破损或老化的线缆。</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12</w:t>
      </w:r>
      <w:r w:rsidRPr="002057A5">
        <w:rPr>
          <w:rFonts w:asciiTheme="majorEastAsia" w:eastAsiaTheme="majorEastAsia" w:hAnsiTheme="majorEastAsia" w:hint="eastAsia"/>
        </w:rPr>
        <w:t>．请勿直视设备上的光纤接口，以免视力受损。</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13</w:t>
      </w:r>
      <w:r w:rsidRPr="002057A5">
        <w:rPr>
          <w:rFonts w:asciiTheme="majorEastAsia" w:eastAsiaTheme="majorEastAsia" w:hAnsiTheme="majorEastAsia" w:hint="eastAsia"/>
        </w:rPr>
        <w:t>．如有不正常现象出现，如设备冒烟、声音异常、有异味等，请立刻停止使用并断开电源，拔出连接在设备上的所有线缆，如电源线、光纤和网线等，设备发生故障时请联系指定的维修点。</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lastRenderedPageBreak/>
        <w:t>14</w:t>
      </w:r>
      <w:r w:rsidRPr="002057A5">
        <w:rPr>
          <w:rFonts w:asciiTheme="majorEastAsia" w:eastAsiaTheme="majorEastAsia" w:hAnsiTheme="majorEastAsia" w:hint="eastAsia"/>
        </w:rPr>
        <w:t>．</w:t>
      </w:r>
      <w:proofErr w:type="gramStart"/>
      <w:r w:rsidRPr="002057A5">
        <w:rPr>
          <w:rFonts w:asciiTheme="majorEastAsia" w:eastAsiaTheme="majorEastAsia" w:hAnsiTheme="majorEastAsia" w:hint="eastAsia"/>
        </w:rPr>
        <w:t>请防止</w:t>
      </w:r>
      <w:proofErr w:type="gramEnd"/>
      <w:r w:rsidRPr="002057A5">
        <w:rPr>
          <w:rFonts w:asciiTheme="majorEastAsia" w:eastAsiaTheme="majorEastAsia" w:hAnsiTheme="majorEastAsia" w:hint="eastAsia"/>
        </w:rPr>
        <w:t>异物（如金属）通过散热孔进入设备。</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15</w:t>
      </w:r>
      <w:r w:rsidRPr="002057A5">
        <w:rPr>
          <w:rFonts w:asciiTheme="majorEastAsia" w:eastAsiaTheme="majorEastAsia" w:hAnsiTheme="majorEastAsia" w:hint="eastAsia"/>
        </w:rPr>
        <w:t>．请勿刮擦或磨损设备外壳，否则，脱落的涂料会导致设备异常（如落入主机内会引起短路），还可能会引起人体过敏。</w:t>
      </w:r>
    </w:p>
    <w:p w:rsidR="0084203E" w:rsidRPr="002057A5" w:rsidRDefault="0084203E" w:rsidP="00D44A86">
      <w:pPr>
        <w:spacing w:line="276" w:lineRule="auto"/>
        <w:rPr>
          <w:rFonts w:asciiTheme="majorEastAsia" w:eastAsiaTheme="majorEastAsia" w:hAnsiTheme="majorEastAsia"/>
        </w:rPr>
      </w:pPr>
      <w:r w:rsidRPr="002057A5">
        <w:rPr>
          <w:rFonts w:asciiTheme="majorEastAsia" w:eastAsiaTheme="majorEastAsia" w:hAnsiTheme="majorEastAsia"/>
        </w:rPr>
        <w:t>16</w:t>
      </w:r>
      <w:r w:rsidRPr="002057A5">
        <w:rPr>
          <w:rFonts w:asciiTheme="majorEastAsia" w:eastAsiaTheme="majorEastAsia" w:hAnsiTheme="majorEastAsia" w:hint="eastAsia"/>
        </w:rPr>
        <w:t>．请勿让儿童玩耍设备及小配件，避免因吞咽等行为产生危险。</w:t>
      </w:r>
    </w:p>
    <w:p w:rsidR="0084203E" w:rsidRPr="002057A5" w:rsidRDefault="0084203E" w:rsidP="00D44A86">
      <w:pPr>
        <w:pStyle w:val="20"/>
        <w:rPr>
          <w:rFonts w:asciiTheme="majorEastAsia" w:eastAsiaTheme="majorEastAsia" w:hAnsiTheme="majorEastAsia"/>
        </w:rPr>
      </w:pPr>
      <w:bookmarkStart w:id="13" w:name="_Toc359522583"/>
      <w:bookmarkStart w:id="14" w:name="_Toc359599650"/>
      <w:r w:rsidRPr="002057A5">
        <w:rPr>
          <w:rFonts w:asciiTheme="majorEastAsia" w:eastAsiaTheme="majorEastAsia" w:hAnsiTheme="majorEastAsia" w:hint="eastAsia"/>
        </w:rPr>
        <w:t>清洁须知</w:t>
      </w:r>
      <w:bookmarkEnd w:id="13"/>
      <w:bookmarkEnd w:id="14"/>
    </w:p>
    <w:p w:rsidR="00D57562" w:rsidRPr="002057A5" w:rsidRDefault="00D57562" w:rsidP="00BC399C">
      <w:pPr>
        <w:pStyle w:val="a8"/>
        <w:numPr>
          <w:ilvl w:val="0"/>
          <w:numId w:val="16"/>
        </w:numPr>
        <w:spacing w:line="276" w:lineRule="auto"/>
        <w:ind w:firstLineChars="0"/>
        <w:jc w:val="left"/>
        <w:rPr>
          <w:rFonts w:asciiTheme="majorEastAsia" w:eastAsiaTheme="majorEastAsia" w:hAnsiTheme="majorEastAsia"/>
        </w:rPr>
      </w:pPr>
      <w:r w:rsidRPr="002057A5">
        <w:rPr>
          <w:rFonts w:asciiTheme="majorEastAsia" w:eastAsiaTheme="majorEastAsia" w:hAnsiTheme="majorEastAsia" w:hint="eastAsia"/>
        </w:rPr>
        <w:t>清洁之前，请先停止使用设备，并断开电源，拔出连接在设备上的所有线缆，如电源线、光纤和网线等。</w:t>
      </w:r>
    </w:p>
    <w:p w:rsidR="0084203E" w:rsidRPr="002057A5" w:rsidRDefault="0084203E" w:rsidP="00BC399C">
      <w:pPr>
        <w:pStyle w:val="a8"/>
        <w:numPr>
          <w:ilvl w:val="0"/>
          <w:numId w:val="16"/>
        </w:numPr>
        <w:spacing w:line="276" w:lineRule="auto"/>
        <w:ind w:firstLineChars="0"/>
        <w:jc w:val="left"/>
        <w:rPr>
          <w:rFonts w:asciiTheme="majorEastAsia" w:eastAsiaTheme="majorEastAsia" w:hAnsiTheme="majorEastAsia"/>
        </w:rPr>
      </w:pPr>
      <w:r w:rsidRPr="002057A5">
        <w:rPr>
          <w:rFonts w:asciiTheme="majorEastAsia" w:eastAsiaTheme="majorEastAsia" w:hAnsiTheme="majorEastAsia" w:hint="eastAsia"/>
        </w:rPr>
        <w:t>清洁时，请勿使用清洁液或喷雾式清洁剂清洁设备外壳。应使用柔软的布料擦拭设备外壳。</w:t>
      </w:r>
    </w:p>
    <w:p w:rsidR="0084203E" w:rsidRPr="002057A5" w:rsidRDefault="0084203E" w:rsidP="00D44A86">
      <w:pPr>
        <w:pStyle w:val="20"/>
        <w:rPr>
          <w:rFonts w:asciiTheme="majorEastAsia" w:eastAsiaTheme="majorEastAsia" w:hAnsiTheme="majorEastAsia"/>
        </w:rPr>
      </w:pPr>
      <w:bookmarkStart w:id="15" w:name="_Toc359522584"/>
      <w:bookmarkStart w:id="16" w:name="_Toc359599651"/>
      <w:r w:rsidRPr="002057A5">
        <w:rPr>
          <w:rFonts w:asciiTheme="majorEastAsia" w:eastAsiaTheme="majorEastAsia" w:hAnsiTheme="majorEastAsia" w:hint="eastAsia"/>
        </w:rPr>
        <w:t>环境保护</w:t>
      </w:r>
      <w:bookmarkEnd w:id="15"/>
      <w:bookmarkEnd w:id="16"/>
    </w:p>
    <w:p w:rsidR="00D57562" w:rsidRPr="002057A5" w:rsidRDefault="0084203E" w:rsidP="00BC399C">
      <w:pPr>
        <w:pStyle w:val="ad"/>
        <w:numPr>
          <w:ilvl w:val="0"/>
          <w:numId w:val="17"/>
        </w:numPr>
        <w:jc w:val="left"/>
        <w:rPr>
          <w:rFonts w:asciiTheme="majorEastAsia" w:eastAsiaTheme="majorEastAsia" w:hAnsiTheme="majorEastAsia"/>
        </w:rPr>
      </w:pPr>
      <w:r w:rsidRPr="002057A5">
        <w:rPr>
          <w:rFonts w:asciiTheme="majorEastAsia" w:eastAsiaTheme="majorEastAsia" w:hAnsiTheme="majorEastAsia" w:hint="eastAsia"/>
        </w:rPr>
        <w:t>请勿将废弃设备或电池随意丢弃，请到指定的回收处丢弃。</w:t>
      </w:r>
    </w:p>
    <w:p w:rsidR="00E92073" w:rsidRPr="002057A5" w:rsidRDefault="00D57562" w:rsidP="00BC399C">
      <w:pPr>
        <w:pStyle w:val="ad"/>
        <w:numPr>
          <w:ilvl w:val="0"/>
          <w:numId w:val="17"/>
        </w:numPr>
        <w:jc w:val="left"/>
        <w:rPr>
          <w:rFonts w:asciiTheme="majorEastAsia" w:eastAsiaTheme="majorEastAsia" w:hAnsiTheme="majorEastAsia"/>
        </w:rPr>
      </w:pPr>
      <w:r w:rsidRPr="002057A5">
        <w:rPr>
          <w:rFonts w:asciiTheme="majorEastAsia" w:eastAsiaTheme="majorEastAsia" w:hAnsiTheme="majorEastAsia" w:hint="eastAsia"/>
        </w:rPr>
        <w:t>请遵守相关设备包装材料、耗尽电池和废旧设备处理的本地法令，并支持回收行动。</w:t>
      </w: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5C77A5" w:rsidRPr="002057A5" w:rsidRDefault="005C77A5"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Pr="002057A5" w:rsidRDefault="00D57562" w:rsidP="00D57562">
      <w:pPr>
        <w:pStyle w:val="ad"/>
        <w:ind w:left="408"/>
        <w:jc w:val="left"/>
        <w:rPr>
          <w:rFonts w:asciiTheme="majorEastAsia" w:eastAsiaTheme="majorEastAsia" w:hAnsiTheme="majorEastAsia"/>
        </w:rPr>
      </w:pPr>
    </w:p>
    <w:p w:rsidR="00D57562" w:rsidRDefault="00D57562" w:rsidP="00D57562">
      <w:pPr>
        <w:pStyle w:val="ad"/>
        <w:ind w:left="408"/>
        <w:jc w:val="left"/>
        <w:rPr>
          <w:rFonts w:asciiTheme="majorEastAsia" w:eastAsiaTheme="majorEastAsia" w:hAnsiTheme="majorEastAsia"/>
        </w:rPr>
      </w:pPr>
    </w:p>
    <w:p w:rsidR="001E58AE" w:rsidRDefault="001E58AE" w:rsidP="00D57562">
      <w:pPr>
        <w:pStyle w:val="ad"/>
        <w:ind w:left="408"/>
        <w:jc w:val="left"/>
        <w:rPr>
          <w:rFonts w:asciiTheme="majorEastAsia" w:eastAsiaTheme="majorEastAsia" w:hAnsiTheme="majorEastAsia"/>
        </w:rPr>
      </w:pPr>
    </w:p>
    <w:p w:rsidR="001E58AE" w:rsidRDefault="001E58AE" w:rsidP="00D57562">
      <w:pPr>
        <w:pStyle w:val="ad"/>
        <w:ind w:left="408"/>
        <w:jc w:val="left"/>
        <w:rPr>
          <w:rFonts w:asciiTheme="majorEastAsia" w:eastAsiaTheme="majorEastAsia" w:hAnsiTheme="majorEastAsia"/>
        </w:rPr>
      </w:pPr>
    </w:p>
    <w:p w:rsidR="001E58AE" w:rsidRDefault="001E58AE" w:rsidP="00D57562">
      <w:pPr>
        <w:pStyle w:val="ad"/>
        <w:ind w:left="408"/>
        <w:jc w:val="left"/>
        <w:rPr>
          <w:rFonts w:asciiTheme="majorEastAsia" w:eastAsiaTheme="majorEastAsia" w:hAnsiTheme="majorEastAsia"/>
        </w:rPr>
      </w:pPr>
    </w:p>
    <w:p w:rsidR="001E58AE" w:rsidRDefault="001E58AE" w:rsidP="00D57562">
      <w:pPr>
        <w:pStyle w:val="ad"/>
        <w:ind w:left="408"/>
        <w:jc w:val="left"/>
        <w:rPr>
          <w:rFonts w:asciiTheme="majorEastAsia" w:eastAsiaTheme="majorEastAsia" w:hAnsiTheme="majorEastAsia"/>
        </w:rPr>
      </w:pPr>
    </w:p>
    <w:p w:rsidR="00A40041" w:rsidRDefault="00A40041" w:rsidP="00D57562">
      <w:pPr>
        <w:pStyle w:val="ad"/>
        <w:ind w:left="408"/>
        <w:jc w:val="left"/>
        <w:rPr>
          <w:rFonts w:asciiTheme="majorEastAsia" w:eastAsiaTheme="majorEastAsia" w:hAnsiTheme="majorEastAsia"/>
        </w:rPr>
      </w:pPr>
    </w:p>
    <w:p w:rsidR="001E58AE" w:rsidRDefault="001E58AE" w:rsidP="00D57562">
      <w:pPr>
        <w:pStyle w:val="ad"/>
        <w:ind w:left="408"/>
        <w:jc w:val="left"/>
        <w:rPr>
          <w:rFonts w:asciiTheme="majorEastAsia" w:eastAsiaTheme="majorEastAsia" w:hAnsiTheme="majorEastAsia"/>
        </w:rPr>
      </w:pPr>
    </w:p>
    <w:p w:rsidR="001E58AE" w:rsidRDefault="001E58AE" w:rsidP="00D57562">
      <w:pPr>
        <w:pStyle w:val="ad"/>
        <w:ind w:left="408"/>
        <w:jc w:val="left"/>
        <w:rPr>
          <w:rFonts w:asciiTheme="majorEastAsia" w:eastAsiaTheme="majorEastAsia" w:hAnsiTheme="majorEastAsia"/>
        </w:rPr>
      </w:pPr>
    </w:p>
    <w:p w:rsidR="001E58AE" w:rsidRPr="002057A5" w:rsidRDefault="001E58AE" w:rsidP="00D57562">
      <w:pPr>
        <w:pStyle w:val="ad"/>
        <w:ind w:left="408"/>
        <w:jc w:val="left"/>
        <w:rPr>
          <w:rFonts w:asciiTheme="majorEastAsia" w:eastAsiaTheme="majorEastAsia" w:hAnsiTheme="majorEastAsia"/>
        </w:rPr>
      </w:pPr>
    </w:p>
    <w:p w:rsidR="001E58AE" w:rsidRDefault="001E58AE" w:rsidP="00D57562">
      <w:pPr>
        <w:pStyle w:val="ad"/>
        <w:ind w:left="408"/>
        <w:jc w:val="left"/>
        <w:rPr>
          <w:rFonts w:asciiTheme="majorEastAsia" w:eastAsiaTheme="majorEastAsia" w:hAnsiTheme="majorEastAsia"/>
        </w:rPr>
      </w:pPr>
    </w:p>
    <w:p w:rsidR="001E58AE" w:rsidRPr="002057A5" w:rsidRDefault="001E58AE" w:rsidP="00D57562">
      <w:pPr>
        <w:pStyle w:val="ad"/>
        <w:ind w:left="408"/>
        <w:jc w:val="left"/>
        <w:rPr>
          <w:rFonts w:asciiTheme="majorEastAsia" w:eastAsiaTheme="majorEastAsia" w:hAnsiTheme="majorEastAsia"/>
        </w:rPr>
      </w:pPr>
    </w:p>
    <w:p w:rsidR="00D57562" w:rsidRDefault="00D57562" w:rsidP="00D57562">
      <w:pPr>
        <w:pStyle w:val="ad"/>
        <w:ind w:left="408"/>
        <w:jc w:val="left"/>
        <w:rPr>
          <w:rFonts w:asciiTheme="majorEastAsia" w:eastAsiaTheme="majorEastAsia" w:hAnsiTheme="majorEastAsia"/>
        </w:rPr>
      </w:pPr>
    </w:p>
    <w:p w:rsidR="00690B75" w:rsidRPr="002057A5" w:rsidRDefault="00690B75" w:rsidP="00D57562">
      <w:pPr>
        <w:pStyle w:val="ad"/>
        <w:ind w:left="408"/>
        <w:jc w:val="left"/>
        <w:rPr>
          <w:rFonts w:asciiTheme="majorEastAsia" w:eastAsiaTheme="majorEastAsia" w:hAnsiTheme="majorEastAsia"/>
        </w:rPr>
      </w:pPr>
    </w:p>
    <w:p w:rsidR="00AC66D5" w:rsidRDefault="00AD52C2" w:rsidP="00F5227F">
      <w:pPr>
        <w:pStyle w:val="20"/>
        <w:jc w:val="center"/>
        <w:rPr>
          <w:rFonts w:asciiTheme="minorHAnsi" w:eastAsiaTheme="minorEastAsia" w:hAnsiTheme="minorHAnsi" w:cstheme="minorBidi"/>
          <w:noProof/>
        </w:rPr>
      </w:pPr>
      <w:bookmarkStart w:id="17" w:name="_Toc359522585"/>
      <w:bookmarkStart w:id="18" w:name="_Toc359599652"/>
      <w:r w:rsidRPr="00690B75">
        <w:rPr>
          <w:rFonts w:hint="eastAsia"/>
          <w:sz w:val="44"/>
          <w:szCs w:val="44"/>
        </w:rPr>
        <w:lastRenderedPageBreak/>
        <w:t>目录</w:t>
      </w:r>
      <w:bookmarkEnd w:id="17"/>
      <w:bookmarkEnd w:id="18"/>
      <w:r w:rsidR="000143D6" w:rsidRPr="002057A5">
        <w:rPr>
          <w:rFonts w:asciiTheme="majorEastAsia" w:eastAsiaTheme="majorEastAsia" w:hAnsiTheme="majorEastAsia"/>
        </w:rPr>
        <w:fldChar w:fldCharType="begin"/>
      </w:r>
      <w:r w:rsidR="000143D6" w:rsidRPr="002057A5">
        <w:rPr>
          <w:rFonts w:asciiTheme="majorEastAsia" w:eastAsiaTheme="majorEastAsia" w:hAnsiTheme="majorEastAsia"/>
        </w:rPr>
        <w:instrText xml:space="preserve"> TOC \o "1-3" \h \z \u </w:instrText>
      </w:r>
      <w:r w:rsidR="000143D6" w:rsidRPr="002057A5">
        <w:rPr>
          <w:rFonts w:asciiTheme="majorEastAsia" w:eastAsiaTheme="majorEastAsia" w:hAnsiTheme="majorEastAsia"/>
        </w:rPr>
        <w:fldChar w:fldCharType="separate"/>
      </w:r>
    </w:p>
    <w:p w:rsidR="00AC66D5" w:rsidRDefault="00F522D9">
      <w:pPr>
        <w:pStyle w:val="10"/>
        <w:rPr>
          <w:rFonts w:asciiTheme="minorHAnsi" w:eastAsiaTheme="minorEastAsia" w:hAnsiTheme="minorHAnsi" w:cstheme="minorBidi"/>
          <w:noProof/>
        </w:rPr>
      </w:pPr>
      <w:hyperlink w:anchor="_Toc359599653" w:history="1">
        <w:r w:rsidR="00AC66D5" w:rsidRPr="00773947">
          <w:rPr>
            <w:rStyle w:val="a7"/>
            <w:rFonts w:asciiTheme="majorEastAsia" w:eastAsiaTheme="majorEastAsia" w:hAnsiTheme="majorEastAsia"/>
            <w:b/>
            <w:noProof/>
          </w:rPr>
          <w:t xml:space="preserve">1 </w:t>
        </w:r>
        <w:r w:rsidR="00AC66D5" w:rsidRPr="00773947">
          <w:rPr>
            <w:rStyle w:val="a7"/>
            <w:rFonts w:asciiTheme="majorEastAsia" w:eastAsiaTheme="majorEastAsia" w:hAnsiTheme="majorEastAsia" w:hint="eastAsia"/>
            <w:b/>
            <w:noProof/>
          </w:rPr>
          <w:t>产品介绍</w:t>
        </w:r>
        <w:r w:rsidR="00AC66D5">
          <w:rPr>
            <w:noProof/>
            <w:webHidden/>
          </w:rPr>
          <w:tab/>
        </w:r>
        <w:r w:rsidR="00AC66D5">
          <w:rPr>
            <w:noProof/>
            <w:webHidden/>
          </w:rPr>
          <w:fldChar w:fldCharType="begin"/>
        </w:r>
        <w:r w:rsidR="00AC66D5">
          <w:rPr>
            <w:noProof/>
            <w:webHidden/>
          </w:rPr>
          <w:instrText xml:space="preserve"> PAGEREF _Toc359599653 \h </w:instrText>
        </w:r>
        <w:r w:rsidR="00AC66D5">
          <w:rPr>
            <w:noProof/>
            <w:webHidden/>
          </w:rPr>
        </w:r>
        <w:r w:rsidR="00AC66D5">
          <w:rPr>
            <w:noProof/>
            <w:webHidden/>
          </w:rPr>
          <w:fldChar w:fldCharType="separate"/>
        </w:r>
        <w:r w:rsidR="00773947">
          <w:rPr>
            <w:noProof/>
            <w:webHidden/>
          </w:rPr>
          <w:t>7</w:t>
        </w:r>
        <w:r w:rsidR="00AC66D5">
          <w:rPr>
            <w:noProof/>
            <w:webHidden/>
          </w:rPr>
          <w:fldChar w:fldCharType="end"/>
        </w:r>
      </w:hyperlink>
    </w:p>
    <w:p w:rsidR="00AC66D5" w:rsidRDefault="00F522D9">
      <w:pPr>
        <w:pStyle w:val="21"/>
        <w:tabs>
          <w:tab w:val="right" w:leader="dot" w:pos="10050"/>
        </w:tabs>
        <w:rPr>
          <w:rFonts w:asciiTheme="minorHAnsi" w:eastAsiaTheme="minorEastAsia" w:hAnsiTheme="minorHAnsi" w:cstheme="minorBidi"/>
          <w:noProof/>
        </w:rPr>
      </w:pPr>
      <w:hyperlink w:anchor="_Toc359599654" w:history="1">
        <w:r w:rsidR="00AC66D5" w:rsidRPr="008C1F00">
          <w:rPr>
            <w:rStyle w:val="a7"/>
            <w:rFonts w:asciiTheme="majorEastAsia" w:eastAsiaTheme="majorEastAsia" w:hAnsiTheme="majorEastAsia"/>
            <w:noProof/>
          </w:rPr>
          <w:t xml:space="preserve">1.1 </w:t>
        </w:r>
        <w:r w:rsidR="00AC66D5" w:rsidRPr="008C1F00">
          <w:rPr>
            <w:rStyle w:val="a7"/>
            <w:rFonts w:asciiTheme="majorEastAsia" w:eastAsiaTheme="majorEastAsia" w:hAnsiTheme="majorEastAsia" w:hint="eastAsia"/>
            <w:noProof/>
          </w:rPr>
          <w:t>简介</w:t>
        </w:r>
        <w:r w:rsidR="00AC66D5">
          <w:rPr>
            <w:noProof/>
            <w:webHidden/>
          </w:rPr>
          <w:tab/>
        </w:r>
        <w:r w:rsidR="00AC66D5">
          <w:rPr>
            <w:noProof/>
            <w:webHidden/>
          </w:rPr>
          <w:fldChar w:fldCharType="begin"/>
        </w:r>
        <w:r w:rsidR="00AC66D5">
          <w:rPr>
            <w:noProof/>
            <w:webHidden/>
          </w:rPr>
          <w:instrText xml:space="preserve"> PAGEREF _Toc359599654 \h </w:instrText>
        </w:r>
        <w:r w:rsidR="00AC66D5">
          <w:rPr>
            <w:noProof/>
            <w:webHidden/>
          </w:rPr>
        </w:r>
        <w:r w:rsidR="00AC66D5">
          <w:rPr>
            <w:noProof/>
            <w:webHidden/>
          </w:rPr>
          <w:fldChar w:fldCharType="separate"/>
        </w:r>
        <w:r w:rsidR="00773947">
          <w:rPr>
            <w:noProof/>
            <w:webHidden/>
          </w:rPr>
          <w:t>7</w:t>
        </w:r>
        <w:r w:rsidR="00AC66D5">
          <w:rPr>
            <w:noProof/>
            <w:webHidden/>
          </w:rPr>
          <w:fldChar w:fldCharType="end"/>
        </w:r>
      </w:hyperlink>
    </w:p>
    <w:p w:rsidR="00AC66D5" w:rsidRDefault="00F522D9">
      <w:pPr>
        <w:pStyle w:val="21"/>
        <w:tabs>
          <w:tab w:val="right" w:leader="dot" w:pos="10050"/>
        </w:tabs>
        <w:rPr>
          <w:rFonts w:asciiTheme="minorHAnsi" w:eastAsiaTheme="minorEastAsia" w:hAnsiTheme="minorHAnsi" w:cstheme="minorBidi"/>
          <w:noProof/>
        </w:rPr>
      </w:pPr>
      <w:hyperlink w:anchor="_Toc359599655" w:history="1">
        <w:r w:rsidR="00AC66D5" w:rsidRPr="008C1F00">
          <w:rPr>
            <w:rStyle w:val="a7"/>
            <w:rFonts w:asciiTheme="majorEastAsia" w:eastAsiaTheme="majorEastAsia" w:hAnsiTheme="majorEastAsia"/>
            <w:noProof/>
          </w:rPr>
          <w:t xml:space="preserve">1.2 </w:t>
        </w:r>
        <w:r w:rsidR="00AC66D5" w:rsidRPr="008C1F00">
          <w:rPr>
            <w:rStyle w:val="a7"/>
            <w:rFonts w:asciiTheme="majorEastAsia" w:eastAsiaTheme="majorEastAsia" w:hAnsiTheme="majorEastAsia" w:hint="eastAsia"/>
            <w:noProof/>
          </w:rPr>
          <w:t>产品外观</w:t>
        </w:r>
        <w:r w:rsidR="00AC66D5">
          <w:rPr>
            <w:noProof/>
            <w:webHidden/>
          </w:rPr>
          <w:tab/>
        </w:r>
        <w:r w:rsidR="00AC66D5">
          <w:rPr>
            <w:noProof/>
            <w:webHidden/>
          </w:rPr>
          <w:fldChar w:fldCharType="begin"/>
        </w:r>
        <w:r w:rsidR="00AC66D5">
          <w:rPr>
            <w:noProof/>
            <w:webHidden/>
          </w:rPr>
          <w:instrText xml:space="preserve"> PAGEREF _Toc359599655 \h </w:instrText>
        </w:r>
        <w:r w:rsidR="00AC66D5">
          <w:rPr>
            <w:noProof/>
            <w:webHidden/>
          </w:rPr>
        </w:r>
        <w:r w:rsidR="00AC66D5">
          <w:rPr>
            <w:noProof/>
            <w:webHidden/>
          </w:rPr>
          <w:fldChar w:fldCharType="separate"/>
        </w:r>
        <w:r w:rsidR="00773947">
          <w:rPr>
            <w:noProof/>
            <w:webHidden/>
          </w:rPr>
          <w:t>7</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56" w:history="1">
        <w:r w:rsidR="00AC66D5" w:rsidRPr="008C1F00">
          <w:rPr>
            <w:rStyle w:val="a7"/>
            <w:rFonts w:asciiTheme="majorEastAsia" w:eastAsiaTheme="majorEastAsia" w:hAnsiTheme="majorEastAsia"/>
            <w:noProof/>
          </w:rPr>
          <w:t xml:space="preserve">1.2.1 </w:t>
        </w:r>
        <w:r w:rsidR="00AC66D5" w:rsidRPr="008C1F00">
          <w:rPr>
            <w:rStyle w:val="a7"/>
            <w:rFonts w:asciiTheme="majorEastAsia" w:eastAsiaTheme="majorEastAsia" w:hAnsiTheme="majorEastAsia" w:hint="eastAsia"/>
            <w:noProof/>
          </w:rPr>
          <w:t>前面板</w:t>
        </w:r>
        <w:r w:rsidR="00AC66D5">
          <w:rPr>
            <w:noProof/>
            <w:webHidden/>
          </w:rPr>
          <w:tab/>
        </w:r>
        <w:r w:rsidR="00AC66D5">
          <w:rPr>
            <w:noProof/>
            <w:webHidden/>
          </w:rPr>
          <w:fldChar w:fldCharType="begin"/>
        </w:r>
        <w:r w:rsidR="00AC66D5">
          <w:rPr>
            <w:noProof/>
            <w:webHidden/>
          </w:rPr>
          <w:instrText xml:space="preserve"> PAGEREF _Toc359599656 \h </w:instrText>
        </w:r>
        <w:r w:rsidR="00AC66D5">
          <w:rPr>
            <w:noProof/>
            <w:webHidden/>
          </w:rPr>
        </w:r>
        <w:r w:rsidR="00AC66D5">
          <w:rPr>
            <w:noProof/>
            <w:webHidden/>
          </w:rPr>
          <w:fldChar w:fldCharType="separate"/>
        </w:r>
        <w:r w:rsidR="00773947">
          <w:rPr>
            <w:noProof/>
            <w:webHidden/>
          </w:rPr>
          <w:t>7</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57" w:history="1">
        <w:r w:rsidR="00AC66D5" w:rsidRPr="008C1F00">
          <w:rPr>
            <w:rStyle w:val="a7"/>
            <w:rFonts w:asciiTheme="majorEastAsia" w:eastAsiaTheme="majorEastAsia" w:hAnsiTheme="majorEastAsia"/>
            <w:noProof/>
          </w:rPr>
          <w:t xml:space="preserve">1.2.2 </w:t>
        </w:r>
        <w:r w:rsidR="00AC66D5" w:rsidRPr="008C1F00">
          <w:rPr>
            <w:rStyle w:val="a7"/>
            <w:rFonts w:asciiTheme="majorEastAsia" w:eastAsiaTheme="majorEastAsia" w:hAnsiTheme="majorEastAsia" w:hint="eastAsia"/>
            <w:noProof/>
          </w:rPr>
          <w:t>后面板</w:t>
        </w:r>
        <w:r w:rsidR="00AC66D5">
          <w:rPr>
            <w:noProof/>
            <w:webHidden/>
          </w:rPr>
          <w:tab/>
        </w:r>
        <w:r w:rsidR="00AC66D5">
          <w:rPr>
            <w:noProof/>
            <w:webHidden/>
          </w:rPr>
          <w:fldChar w:fldCharType="begin"/>
        </w:r>
        <w:r w:rsidR="00AC66D5">
          <w:rPr>
            <w:noProof/>
            <w:webHidden/>
          </w:rPr>
          <w:instrText xml:space="preserve"> PAGEREF _Toc359599657 \h </w:instrText>
        </w:r>
        <w:r w:rsidR="00AC66D5">
          <w:rPr>
            <w:noProof/>
            <w:webHidden/>
          </w:rPr>
        </w:r>
        <w:r w:rsidR="00AC66D5">
          <w:rPr>
            <w:noProof/>
            <w:webHidden/>
          </w:rPr>
          <w:fldChar w:fldCharType="separate"/>
        </w:r>
        <w:r w:rsidR="00773947">
          <w:rPr>
            <w:noProof/>
            <w:webHidden/>
          </w:rPr>
          <w:t>7</w:t>
        </w:r>
        <w:r w:rsidR="00AC66D5">
          <w:rPr>
            <w:noProof/>
            <w:webHidden/>
          </w:rPr>
          <w:fldChar w:fldCharType="end"/>
        </w:r>
      </w:hyperlink>
    </w:p>
    <w:p w:rsidR="00AC66D5" w:rsidRDefault="00F522D9">
      <w:pPr>
        <w:pStyle w:val="21"/>
        <w:tabs>
          <w:tab w:val="right" w:leader="dot" w:pos="10050"/>
        </w:tabs>
        <w:rPr>
          <w:rFonts w:asciiTheme="minorHAnsi" w:eastAsiaTheme="minorEastAsia" w:hAnsiTheme="minorHAnsi" w:cstheme="minorBidi"/>
          <w:noProof/>
        </w:rPr>
      </w:pPr>
      <w:hyperlink w:anchor="_Toc359599658" w:history="1">
        <w:r w:rsidR="00AC66D5" w:rsidRPr="008C1F00">
          <w:rPr>
            <w:rStyle w:val="a7"/>
            <w:rFonts w:asciiTheme="majorEastAsia" w:eastAsiaTheme="majorEastAsia" w:hAnsiTheme="majorEastAsia"/>
            <w:noProof/>
          </w:rPr>
          <w:t xml:space="preserve">1.3 </w:t>
        </w:r>
        <w:r w:rsidR="00AC66D5" w:rsidRPr="008C1F00">
          <w:rPr>
            <w:rStyle w:val="a7"/>
            <w:rFonts w:asciiTheme="majorEastAsia" w:eastAsiaTheme="majorEastAsia" w:hAnsiTheme="majorEastAsia" w:hint="eastAsia"/>
            <w:noProof/>
          </w:rPr>
          <w:t>规格</w:t>
        </w:r>
        <w:r w:rsidR="00AC66D5">
          <w:rPr>
            <w:noProof/>
            <w:webHidden/>
          </w:rPr>
          <w:tab/>
        </w:r>
        <w:r w:rsidR="00AC66D5">
          <w:rPr>
            <w:noProof/>
            <w:webHidden/>
          </w:rPr>
          <w:fldChar w:fldCharType="begin"/>
        </w:r>
        <w:r w:rsidR="00AC66D5">
          <w:rPr>
            <w:noProof/>
            <w:webHidden/>
          </w:rPr>
          <w:instrText xml:space="preserve"> PAGEREF _Toc359599658 \h </w:instrText>
        </w:r>
        <w:r w:rsidR="00AC66D5">
          <w:rPr>
            <w:noProof/>
            <w:webHidden/>
          </w:rPr>
        </w:r>
        <w:r w:rsidR="00AC66D5">
          <w:rPr>
            <w:noProof/>
            <w:webHidden/>
          </w:rPr>
          <w:fldChar w:fldCharType="separate"/>
        </w:r>
        <w:r w:rsidR="00773947">
          <w:rPr>
            <w:noProof/>
            <w:webHidden/>
          </w:rPr>
          <w:t>8</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59" w:history="1">
        <w:r w:rsidR="00AC66D5" w:rsidRPr="008C1F00">
          <w:rPr>
            <w:rStyle w:val="a7"/>
            <w:rFonts w:asciiTheme="minorEastAsia" w:hAnsiTheme="minorEastAsia"/>
            <w:noProof/>
          </w:rPr>
          <w:t xml:space="preserve">1.3.1 </w:t>
        </w:r>
        <w:r w:rsidR="00AC66D5" w:rsidRPr="008C1F00">
          <w:rPr>
            <w:rStyle w:val="a7"/>
            <w:rFonts w:asciiTheme="minorEastAsia" w:hAnsiTheme="minorEastAsia" w:hint="eastAsia"/>
            <w:noProof/>
          </w:rPr>
          <w:t>硬件规格</w:t>
        </w:r>
        <w:r w:rsidR="00AC66D5">
          <w:rPr>
            <w:noProof/>
            <w:webHidden/>
          </w:rPr>
          <w:tab/>
        </w:r>
        <w:r w:rsidR="00AC66D5">
          <w:rPr>
            <w:noProof/>
            <w:webHidden/>
          </w:rPr>
          <w:fldChar w:fldCharType="begin"/>
        </w:r>
        <w:r w:rsidR="00AC66D5">
          <w:rPr>
            <w:noProof/>
            <w:webHidden/>
          </w:rPr>
          <w:instrText xml:space="preserve"> PAGEREF _Toc359599659 \h </w:instrText>
        </w:r>
        <w:r w:rsidR="00AC66D5">
          <w:rPr>
            <w:noProof/>
            <w:webHidden/>
          </w:rPr>
        </w:r>
        <w:r w:rsidR="00AC66D5">
          <w:rPr>
            <w:noProof/>
            <w:webHidden/>
          </w:rPr>
          <w:fldChar w:fldCharType="separate"/>
        </w:r>
        <w:r w:rsidR="00773947">
          <w:rPr>
            <w:noProof/>
            <w:webHidden/>
          </w:rPr>
          <w:t>8</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60" w:history="1">
        <w:r w:rsidR="00AC66D5" w:rsidRPr="008C1F00">
          <w:rPr>
            <w:rStyle w:val="a7"/>
            <w:rFonts w:asciiTheme="majorEastAsia" w:eastAsiaTheme="majorEastAsia" w:hAnsiTheme="majorEastAsia"/>
            <w:noProof/>
          </w:rPr>
          <w:t xml:space="preserve">1.3.2 </w:t>
        </w:r>
        <w:r w:rsidR="00AC66D5" w:rsidRPr="008C1F00">
          <w:rPr>
            <w:rStyle w:val="a7"/>
            <w:rFonts w:asciiTheme="majorEastAsia" w:eastAsiaTheme="majorEastAsia" w:hAnsiTheme="majorEastAsia" w:hint="eastAsia"/>
            <w:noProof/>
          </w:rPr>
          <w:t>软件规格</w:t>
        </w:r>
        <w:r w:rsidR="00AC66D5" w:rsidRPr="008C1F00">
          <w:rPr>
            <w:rStyle w:val="a7"/>
            <w:rFonts w:asciiTheme="majorEastAsia" w:eastAsiaTheme="majorEastAsia" w:hAnsiTheme="majorEastAsia"/>
            <w:noProof/>
          </w:rPr>
          <w:t>-</w:t>
        </w:r>
        <w:r w:rsidR="00AC66D5" w:rsidRPr="008C1F00">
          <w:rPr>
            <w:rStyle w:val="a7"/>
            <w:rFonts w:asciiTheme="majorEastAsia" w:eastAsiaTheme="majorEastAsia" w:hAnsiTheme="majorEastAsia" w:hint="eastAsia"/>
            <w:noProof/>
          </w:rPr>
          <w:t>有线部分</w:t>
        </w:r>
        <w:r w:rsidR="00AC66D5">
          <w:rPr>
            <w:noProof/>
            <w:webHidden/>
          </w:rPr>
          <w:tab/>
        </w:r>
        <w:r w:rsidR="00AC66D5">
          <w:rPr>
            <w:noProof/>
            <w:webHidden/>
          </w:rPr>
          <w:fldChar w:fldCharType="begin"/>
        </w:r>
        <w:r w:rsidR="00AC66D5">
          <w:rPr>
            <w:noProof/>
            <w:webHidden/>
          </w:rPr>
          <w:instrText xml:space="preserve"> PAGEREF _Toc359599660 \h </w:instrText>
        </w:r>
        <w:r w:rsidR="00AC66D5">
          <w:rPr>
            <w:noProof/>
            <w:webHidden/>
          </w:rPr>
        </w:r>
        <w:r w:rsidR="00AC66D5">
          <w:rPr>
            <w:noProof/>
            <w:webHidden/>
          </w:rPr>
          <w:fldChar w:fldCharType="separate"/>
        </w:r>
        <w:r w:rsidR="00773947">
          <w:rPr>
            <w:noProof/>
            <w:webHidden/>
          </w:rPr>
          <w:t>9</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61" w:history="1">
        <w:r w:rsidR="00AC66D5" w:rsidRPr="008C1F00">
          <w:rPr>
            <w:rStyle w:val="a7"/>
            <w:rFonts w:asciiTheme="majorEastAsia" w:eastAsiaTheme="majorEastAsia" w:hAnsiTheme="majorEastAsia"/>
            <w:noProof/>
          </w:rPr>
          <w:t xml:space="preserve">1.3.3 </w:t>
        </w:r>
        <w:r w:rsidR="00AC66D5" w:rsidRPr="008C1F00">
          <w:rPr>
            <w:rStyle w:val="a7"/>
            <w:rFonts w:asciiTheme="majorEastAsia" w:eastAsiaTheme="majorEastAsia" w:hAnsiTheme="majorEastAsia" w:hint="eastAsia"/>
            <w:noProof/>
          </w:rPr>
          <w:t>软件规格</w:t>
        </w:r>
        <w:r w:rsidR="00AC66D5" w:rsidRPr="008C1F00">
          <w:rPr>
            <w:rStyle w:val="a7"/>
            <w:rFonts w:asciiTheme="majorEastAsia" w:eastAsiaTheme="majorEastAsia" w:hAnsiTheme="majorEastAsia"/>
            <w:noProof/>
          </w:rPr>
          <w:t>-</w:t>
        </w:r>
        <w:r w:rsidR="00AC66D5" w:rsidRPr="008C1F00">
          <w:rPr>
            <w:rStyle w:val="a7"/>
            <w:rFonts w:asciiTheme="majorEastAsia" w:eastAsiaTheme="majorEastAsia" w:hAnsiTheme="majorEastAsia" w:hint="eastAsia"/>
            <w:noProof/>
          </w:rPr>
          <w:t>无线部分</w:t>
        </w:r>
        <w:r w:rsidR="00AC66D5">
          <w:rPr>
            <w:noProof/>
            <w:webHidden/>
          </w:rPr>
          <w:tab/>
        </w:r>
        <w:r w:rsidR="00AC66D5">
          <w:rPr>
            <w:noProof/>
            <w:webHidden/>
          </w:rPr>
          <w:fldChar w:fldCharType="begin"/>
        </w:r>
        <w:r w:rsidR="00AC66D5">
          <w:rPr>
            <w:noProof/>
            <w:webHidden/>
          </w:rPr>
          <w:instrText xml:space="preserve"> PAGEREF _Toc359599661 \h </w:instrText>
        </w:r>
        <w:r w:rsidR="00AC66D5">
          <w:rPr>
            <w:noProof/>
            <w:webHidden/>
          </w:rPr>
        </w:r>
        <w:r w:rsidR="00AC66D5">
          <w:rPr>
            <w:noProof/>
            <w:webHidden/>
          </w:rPr>
          <w:fldChar w:fldCharType="separate"/>
        </w:r>
        <w:r w:rsidR="00773947">
          <w:rPr>
            <w:noProof/>
            <w:webHidden/>
          </w:rPr>
          <w:t>10</w:t>
        </w:r>
        <w:r w:rsidR="00AC66D5">
          <w:rPr>
            <w:noProof/>
            <w:webHidden/>
          </w:rPr>
          <w:fldChar w:fldCharType="end"/>
        </w:r>
      </w:hyperlink>
    </w:p>
    <w:p w:rsidR="00AC66D5" w:rsidRDefault="00F522D9" w:rsidP="00E43C2A">
      <w:pPr>
        <w:pStyle w:val="30"/>
        <w:tabs>
          <w:tab w:val="left" w:pos="1470"/>
          <w:tab w:val="right" w:leader="dot" w:pos="10050"/>
        </w:tabs>
        <w:rPr>
          <w:rFonts w:asciiTheme="minorHAnsi" w:eastAsiaTheme="minorEastAsia" w:hAnsiTheme="minorHAnsi" w:cstheme="minorBidi"/>
          <w:noProof/>
        </w:rPr>
      </w:pPr>
      <w:hyperlink w:anchor="_Toc359599662" w:history="1">
        <w:r w:rsidR="00AC66D5" w:rsidRPr="008C1F00">
          <w:rPr>
            <w:rStyle w:val="a7"/>
            <w:rFonts w:asciiTheme="majorEastAsia" w:eastAsiaTheme="majorEastAsia" w:hAnsiTheme="majorEastAsia"/>
            <w:noProof/>
          </w:rPr>
          <w:t>1.3.4</w:t>
        </w:r>
        <w:r w:rsidR="00AC66D5">
          <w:rPr>
            <w:rFonts w:asciiTheme="minorHAnsi" w:eastAsiaTheme="minorEastAsia" w:hAnsiTheme="minorHAnsi" w:cstheme="minorBidi"/>
            <w:noProof/>
          </w:rPr>
          <w:tab/>
        </w:r>
        <w:r w:rsidR="00AC66D5" w:rsidRPr="008C1F00">
          <w:rPr>
            <w:rStyle w:val="a7"/>
            <w:rFonts w:asciiTheme="majorEastAsia" w:eastAsiaTheme="majorEastAsia" w:hAnsiTheme="majorEastAsia" w:hint="eastAsia"/>
            <w:noProof/>
          </w:rPr>
          <w:t>处理器和存储器</w:t>
        </w:r>
        <w:r w:rsidR="00AC66D5">
          <w:rPr>
            <w:noProof/>
            <w:webHidden/>
          </w:rPr>
          <w:tab/>
        </w:r>
        <w:r w:rsidR="00AC66D5">
          <w:rPr>
            <w:noProof/>
            <w:webHidden/>
          </w:rPr>
          <w:fldChar w:fldCharType="begin"/>
        </w:r>
        <w:r w:rsidR="00AC66D5">
          <w:rPr>
            <w:noProof/>
            <w:webHidden/>
          </w:rPr>
          <w:instrText xml:space="preserve"> PAGEREF _Toc359599662 \h </w:instrText>
        </w:r>
        <w:r w:rsidR="00AC66D5">
          <w:rPr>
            <w:noProof/>
            <w:webHidden/>
          </w:rPr>
        </w:r>
        <w:r w:rsidR="00AC66D5">
          <w:rPr>
            <w:noProof/>
            <w:webHidden/>
          </w:rPr>
          <w:fldChar w:fldCharType="separate"/>
        </w:r>
        <w:r w:rsidR="00773947">
          <w:rPr>
            <w:noProof/>
            <w:webHidden/>
          </w:rPr>
          <w:t>12</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63" w:history="1">
        <w:r w:rsidR="00AC66D5" w:rsidRPr="008C1F00">
          <w:rPr>
            <w:rStyle w:val="a7"/>
            <w:rFonts w:asciiTheme="majorEastAsia" w:eastAsiaTheme="majorEastAsia" w:hAnsiTheme="majorEastAsia"/>
            <w:noProof/>
          </w:rPr>
          <w:t xml:space="preserve">1.3.5 </w:t>
        </w:r>
        <w:r w:rsidR="00AC66D5" w:rsidRPr="008C1F00">
          <w:rPr>
            <w:rStyle w:val="a7"/>
            <w:rFonts w:asciiTheme="majorEastAsia" w:eastAsiaTheme="majorEastAsia" w:hAnsiTheme="majorEastAsia" w:hint="eastAsia"/>
            <w:noProof/>
          </w:rPr>
          <w:t>固定接口</w:t>
        </w:r>
        <w:r w:rsidR="00AC66D5">
          <w:rPr>
            <w:noProof/>
            <w:webHidden/>
          </w:rPr>
          <w:tab/>
        </w:r>
        <w:r w:rsidR="00AC66D5">
          <w:rPr>
            <w:noProof/>
            <w:webHidden/>
          </w:rPr>
          <w:fldChar w:fldCharType="begin"/>
        </w:r>
        <w:r w:rsidR="00AC66D5">
          <w:rPr>
            <w:noProof/>
            <w:webHidden/>
          </w:rPr>
          <w:instrText xml:space="preserve"> PAGEREF _Toc359599663 \h </w:instrText>
        </w:r>
        <w:r w:rsidR="00AC66D5">
          <w:rPr>
            <w:noProof/>
            <w:webHidden/>
          </w:rPr>
        </w:r>
        <w:r w:rsidR="00AC66D5">
          <w:rPr>
            <w:noProof/>
            <w:webHidden/>
          </w:rPr>
          <w:fldChar w:fldCharType="separate"/>
        </w:r>
        <w:r w:rsidR="00773947">
          <w:rPr>
            <w:noProof/>
            <w:webHidden/>
          </w:rPr>
          <w:t>12</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64" w:history="1">
        <w:r w:rsidR="00AC66D5" w:rsidRPr="008C1F00">
          <w:rPr>
            <w:rStyle w:val="a7"/>
            <w:rFonts w:asciiTheme="majorEastAsia" w:eastAsiaTheme="majorEastAsia" w:hAnsiTheme="majorEastAsia"/>
            <w:noProof/>
          </w:rPr>
          <w:t xml:space="preserve">1.3.6 </w:t>
        </w:r>
        <w:r w:rsidR="00AC66D5" w:rsidRPr="008C1F00">
          <w:rPr>
            <w:rStyle w:val="a7"/>
            <w:rFonts w:asciiTheme="majorEastAsia" w:eastAsiaTheme="majorEastAsia" w:hAnsiTheme="majorEastAsia" w:hint="eastAsia"/>
            <w:noProof/>
          </w:rPr>
          <w:t>输入电源</w:t>
        </w:r>
        <w:r w:rsidR="00AC66D5">
          <w:rPr>
            <w:noProof/>
            <w:webHidden/>
          </w:rPr>
          <w:tab/>
        </w:r>
        <w:r w:rsidR="00AC66D5">
          <w:rPr>
            <w:noProof/>
            <w:webHidden/>
          </w:rPr>
          <w:fldChar w:fldCharType="begin"/>
        </w:r>
        <w:r w:rsidR="00AC66D5">
          <w:rPr>
            <w:noProof/>
            <w:webHidden/>
          </w:rPr>
          <w:instrText xml:space="preserve"> PAGEREF _Toc359599664 \h </w:instrText>
        </w:r>
        <w:r w:rsidR="00AC66D5">
          <w:rPr>
            <w:noProof/>
            <w:webHidden/>
          </w:rPr>
        </w:r>
        <w:r w:rsidR="00AC66D5">
          <w:rPr>
            <w:noProof/>
            <w:webHidden/>
          </w:rPr>
          <w:fldChar w:fldCharType="separate"/>
        </w:r>
        <w:r w:rsidR="00773947">
          <w:rPr>
            <w:noProof/>
            <w:webHidden/>
          </w:rPr>
          <w:t>13</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65" w:history="1">
        <w:r w:rsidR="00AC66D5" w:rsidRPr="008C1F00">
          <w:rPr>
            <w:rStyle w:val="a7"/>
            <w:rFonts w:asciiTheme="majorEastAsia" w:eastAsiaTheme="majorEastAsia" w:hAnsiTheme="majorEastAsia"/>
            <w:noProof/>
          </w:rPr>
          <w:t xml:space="preserve">1.3.7 PoE </w:t>
        </w:r>
        <w:r w:rsidR="00AC66D5" w:rsidRPr="008C1F00">
          <w:rPr>
            <w:rStyle w:val="a7"/>
            <w:rFonts w:asciiTheme="majorEastAsia" w:eastAsiaTheme="majorEastAsia" w:hAnsiTheme="majorEastAsia" w:hint="eastAsia"/>
            <w:noProof/>
          </w:rPr>
          <w:t>供电</w:t>
        </w:r>
        <w:r w:rsidR="00AC66D5">
          <w:rPr>
            <w:noProof/>
            <w:webHidden/>
          </w:rPr>
          <w:tab/>
        </w:r>
        <w:r w:rsidR="00AC66D5">
          <w:rPr>
            <w:noProof/>
            <w:webHidden/>
          </w:rPr>
          <w:fldChar w:fldCharType="begin"/>
        </w:r>
        <w:r w:rsidR="00AC66D5">
          <w:rPr>
            <w:noProof/>
            <w:webHidden/>
          </w:rPr>
          <w:instrText xml:space="preserve"> PAGEREF _Toc359599665 \h </w:instrText>
        </w:r>
        <w:r w:rsidR="00AC66D5">
          <w:rPr>
            <w:noProof/>
            <w:webHidden/>
          </w:rPr>
        </w:r>
        <w:r w:rsidR="00AC66D5">
          <w:rPr>
            <w:noProof/>
            <w:webHidden/>
          </w:rPr>
          <w:fldChar w:fldCharType="separate"/>
        </w:r>
        <w:r w:rsidR="00773947">
          <w:rPr>
            <w:noProof/>
            <w:webHidden/>
          </w:rPr>
          <w:t>13</w:t>
        </w:r>
        <w:r w:rsidR="00AC66D5">
          <w:rPr>
            <w:noProof/>
            <w:webHidden/>
          </w:rPr>
          <w:fldChar w:fldCharType="end"/>
        </w:r>
      </w:hyperlink>
    </w:p>
    <w:p w:rsidR="00AC66D5" w:rsidRDefault="00F522D9">
      <w:pPr>
        <w:pStyle w:val="21"/>
        <w:tabs>
          <w:tab w:val="right" w:leader="dot" w:pos="10050"/>
        </w:tabs>
        <w:rPr>
          <w:rFonts w:asciiTheme="minorHAnsi" w:eastAsiaTheme="minorEastAsia" w:hAnsiTheme="minorHAnsi" w:cstheme="minorBidi"/>
          <w:noProof/>
        </w:rPr>
      </w:pPr>
      <w:hyperlink w:anchor="_Toc359599666" w:history="1">
        <w:r w:rsidR="00AC66D5" w:rsidRPr="008C1F00">
          <w:rPr>
            <w:rStyle w:val="a7"/>
            <w:rFonts w:asciiTheme="majorEastAsia" w:eastAsiaTheme="majorEastAsia" w:hAnsiTheme="majorEastAsia"/>
            <w:noProof/>
          </w:rPr>
          <w:t>1.4</w:t>
        </w:r>
        <w:r w:rsidR="00AC66D5" w:rsidRPr="008C1F00">
          <w:rPr>
            <w:rStyle w:val="a7"/>
            <w:rFonts w:asciiTheme="majorEastAsia" w:eastAsiaTheme="majorEastAsia" w:hAnsiTheme="majorEastAsia" w:hint="eastAsia"/>
            <w:noProof/>
          </w:rPr>
          <w:t>产品组件</w:t>
        </w:r>
        <w:r w:rsidR="00AC66D5">
          <w:rPr>
            <w:noProof/>
            <w:webHidden/>
          </w:rPr>
          <w:tab/>
        </w:r>
        <w:r w:rsidR="00AC66D5">
          <w:rPr>
            <w:noProof/>
            <w:webHidden/>
          </w:rPr>
          <w:fldChar w:fldCharType="begin"/>
        </w:r>
        <w:r w:rsidR="00AC66D5">
          <w:rPr>
            <w:noProof/>
            <w:webHidden/>
          </w:rPr>
          <w:instrText xml:space="preserve"> PAGEREF _Toc359599666 \h </w:instrText>
        </w:r>
        <w:r w:rsidR="00AC66D5">
          <w:rPr>
            <w:noProof/>
            <w:webHidden/>
          </w:rPr>
        </w:r>
        <w:r w:rsidR="00AC66D5">
          <w:rPr>
            <w:noProof/>
            <w:webHidden/>
          </w:rPr>
          <w:fldChar w:fldCharType="separate"/>
        </w:r>
        <w:r w:rsidR="00773947">
          <w:rPr>
            <w:noProof/>
            <w:webHidden/>
          </w:rPr>
          <w:t>14</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67" w:history="1">
        <w:r w:rsidR="00AC66D5" w:rsidRPr="008C1F00">
          <w:rPr>
            <w:rStyle w:val="a7"/>
            <w:rFonts w:asciiTheme="majorEastAsia" w:eastAsiaTheme="majorEastAsia" w:hAnsiTheme="majorEastAsia"/>
            <w:noProof/>
          </w:rPr>
          <w:t>1.4.1</w:t>
        </w:r>
        <w:r w:rsidR="00AC66D5" w:rsidRPr="008C1F00">
          <w:rPr>
            <w:rStyle w:val="a7"/>
            <w:rFonts w:asciiTheme="majorEastAsia" w:eastAsiaTheme="majorEastAsia" w:hAnsiTheme="majorEastAsia" w:hint="eastAsia"/>
            <w:noProof/>
          </w:rPr>
          <w:t>指示灯</w:t>
        </w:r>
        <w:r w:rsidR="00AC66D5">
          <w:rPr>
            <w:noProof/>
            <w:webHidden/>
          </w:rPr>
          <w:tab/>
        </w:r>
        <w:r w:rsidR="00AC66D5">
          <w:rPr>
            <w:noProof/>
            <w:webHidden/>
          </w:rPr>
          <w:fldChar w:fldCharType="begin"/>
        </w:r>
        <w:r w:rsidR="00AC66D5">
          <w:rPr>
            <w:noProof/>
            <w:webHidden/>
          </w:rPr>
          <w:instrText xml:space="preserve"> PAGEREF _Toc359599667 \h </w:instrText>
        </w:r>
        <w:r w:rsidR="00AC66D5">
          <w:rPr>
            <w:noProof/>
            <w:webHidden/>
          </w:rPr>
        </w:r>
        <w:r w:rsidR="00AC66D5">
          <w:rPr>
            <w:noProof/>
            <w:webHidden/>
          </w:rPr>
          <w:fldChar w:fldCharType="separate"/>
        </w:r>
        <w:r w:rsidR="00773947">
          <w:rPr>
            <w:noProof/>
            <w:webHidden/>
          </w:rPr>
          <w:t>14</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68" w:history="1">
        <w:r w:rsidR="00AC66D5" w:rsidRPr="008C1F00">
          <w:rPr>
            <w:rStyle w:val="a7"/>
            <w:rFonts w:asciiTheme="majorEastAsia" w:eastAsiaTheme="majorEastAsia" w:hAnsiTheme="majorEastAsia"/>
            <w:noProof/>
          </w:rPr>
          <w:t xml:space="preserve">1.4.2 </w:t>
        </w:r>
        <w:r w:rsidR="00AC66D5" w:rsidRPr="008C1F00">
          <w:rPr>
            <w:rStyle w:val="a7"/>
            <w:rFonts w:asciiTheme="majorEastAsia" w:eastAsiaTheme="majorEastAsia" w:hAnsiTheme="majorEastAsia" w:hint="eastAsia"/>
            <w:noProof/>
          </w:rPr>
          <w:t>固定接口</w:t>
        </w:r>
        <w:r w:rsidR="00AC66D5">
          <w:rPr>
            <w:noProof/>
            <w:webHidden/>
          </w:rPr>
          <w:tab/>
        </w:r>
        <w:r w:rsidR="00AC66D5">
          <w:rPr>
            <w:noProof/>
            <w:webHidden/>
          </w:rPr>
          <w:fldChar w:fldCharType="begin"/>
        </w:r>
        <w:r w:rsidR="00AC66D5">
          <w:rPr>
            <w:noProof/>
            <w:webHidden/>
          </w:rPr>
          <w:instrText xml:space="preserve"> PAGEREF _Toc359599668 \h </w:instrText>
        </w:r>
        <w:r w:rsidR="00AC66D5">
          <w:rPr>
            <w:noProof/>
            <w:webHidden/>
          </w:rPr>
        </w:r>
        <w:r w:rsidR="00AC66D5">
          <w:rPr>
            <w:noProof/>
            <w:webHidden/>
          </w:rPr>
          <w:fldChar w:fldCharType="separate"/>
        </w:r>
        <w:r w:rsidR="00773947">
          <w:rPr>
            <w:noProof/>
            <w:webHidden/>
          </w:rPr>
          <w:t>14</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69" w:history="1">
        <w:r w:rsidR="00AC66D5" w:rsidRPr="008C1F00">
          <w:rPr>
            <w:rStyle w:val="a7"/>
            <w:rFonts w:asciiTheme="majorEastAsia" w:eastAsiaTheme="majorEastAsia" w:hAnsiTheme="majorEastAsia"/>
            <w:noProof/>
          </w:rPr>
          <w:t xml:space="preserve">1.4.3 RPS </w:t>
        </w:r>
        <w:r w:rsidR="00AC66D5" w:rsidRPr="008C1F00">
          <w:rPr>
            <w:rStyle w:val="a7"/>
            <w:rFonts w:asciiTheme="majorEastAsia" w:eastAsiaTheme="majorEastAsia" w:hAnsiTheme="majorEastAsia" w:hint="eastAsia"/>
            <w:noProof/>
          </w:rPr>
          <w:t>电源</w:t>
        </w:r>
        <w:r w:rsidR="00AC66D5">
          <w:rPr>
            <w:noProof/>
            <w:webHidden/>
          </w:rPr>
          <w:tab/>
        </w:r>
        <w:r w:rsidR="00AC66D5">
          <w:rPr>
            <w:noProof/>
            <w:webHidden/>
          </w:rPr>
          <w:fldChar w:fldCharType="begin"/>
        </w:r>
        <w:r w:rsidR="00AC66D5">
          <w:rPr>
            <w:noProof/>
            <w:webHidden/>
          </w:rPr>
          <w:instrText xml:space="preserve"> PAGEREF _Toc359599669 \h </w:instrText>
        </w:r>
        <w:r w:rsidR="00AC66D5">
          <w:rPr>
            <w:noProof/>
            <w:webHidden/>
          </w:rPr>
        </w:r>
        <w:r w:rsidR="00AC66D5">
          <w:rPr>
            <w:noProof/>
            <w:webHidden/>
          </w:rPr>
          <w:fldChar w:fldCharType="separate"/>
        </w:r>
        <w:r w:rsidR="00773947">
          <w:rPr>
            <w:noProof/>
            <w:webHidden/>
          </w:rPr>
          <w:t>16</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70" w:history="1">
        <w:r w:rsidR="00AC66D5" w:rsidRPr="008C1F00">
          <w:rPr>
            <w:rStyle w:val="a7"/>
            <w:rFonts w:asciiTheme="majorEastAsia" w:eastAsiaTheme="majorEastAsia" w:hAnsiTheme="majorEastAsia"/>
            <w:noProof/>
          </w:rPr>
          <w:t xml:space="preserve">1.4.4 </w:t>
        </w:r>
        <w:r w:rsidR="00AC66D5" w:rsidRPr="008C1F00">
          <w:rPr>
            <w:rStyle w:val="a7"/>
            <w:rFonts w:asciiTheme="majorEastAsia" w:eastAsiaTheme="majorEastAsia" w:hAnsiTheme="majorEastAsia" w:hint="eastAsia"/>
            <w:noProof/>
          </w:rPr>
          <w:t>直流电源线</w:t>
        </w:r>
        <w:r w:rsidR="00AC66D5">
          <w:rPr>
            <w:noProof/>
            <w:webHidden/>
          </w:rPr>
          <w:tab/>
        </w:r>
        <w:r w:rsidR="00AC66D5">
          <w:rPr>
            <w:noProof/>
            <w:webHidden/>
          </w:rPr>
          <w:fldChar w:fldCharType="begin"/>
        </w:r>
        <w:r w:rsidR="00AC66D5">
          <w:rPr>
            <w:noProof/>
            <w:webHidden/>
          </w:rPr>
          <w:instrText xml:space="preserve"> PAGEREF _Toc359599670 \h </w:instrText>
        </w:r>
        <w:r w:rsidR="00AC66D5">
          <w:rPr>
            <w:noProof/>
            <w:webHidden/>
          </w:rPr>
        </w:r>
        <w:r w:rsidR="00AC66D5">
          <w:rPr>
            <w:noProof/>
            <w:webHidden/>
          </w:rPr>
          <w:fldChar w:fldCharType="separate"/>
        </w:r>
        <w:r w:rsidR="00773947">
          <w:rPr>
            <w:noProof/>
            <w:webHidden/>
          </w:rPr>
          <w:t>16</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71" w:history="1">
        <w:r w:rsidR="00AC66D5" w:rsidRPr="008C1F00">
          <w:rPr>
            <w:rStyle w:val="a7"/>
            <w:rFonts w:asciiTheme="majorEastAsia" w:eastAsiaTheme="majorEastAsia" w:hAnsiTheme="majorEastAsia"/>
            <w:noProof/>
          </w:rPr>
          <w:t xml:space="preserve">1.4.5 </w:t>
        </w:r>
        <w:r w:rsidR="00AC66D5" w:rsidRPr="008C1F00">
          <w:rPr>
            <w:rStyle w:val="a7"/>
            <w:rFonts w:asciiTheme="majorEastAsia" w:eastAsiaTheme="majorEastAsia" w:hAnsiTheme="majorEastAsia" w:hint="eastAsia"/>
            <w:noProof/>
          </w:rPr>
          <w:t>风扇</w:t>
        </w:r>
        <w:r w:rsidR="00AC66D5">
          <w:rPr>
            <w:noProof/>
            <w:webHidden/>
          </w:rPr>
          <w:tab/>
        </w:r>
        <w:r w:rsidR="00AC66D5">
          <w:rPr>
            <w:noProof/>
            <w:webHidden/>
          </w:rPr>
          <w:fldChar w:fldCharType="begin"/>
        </w:r>
        <w:r w:rsidR="00AC66D5">
          <w:rPr>
            <w:noProof/>
            <w:webHidden/>
          </w:rPr>
          <w:instrText xml:space="preserve"> PAGEREF _Toc359599671 \h </w:instrText>
        </w:r>
        <w:r w:rsidR="00AC66D5">
          <w:rPr>
            <w:noProof/>
            <w:webHidden/>
          </w:rPr>
        </w:r>
        <w:r w:rsidR="00AC66D5">
          <w:rPr>
            <w:noProof/>
            <w:webHidden/>
          </w:rPr>
          <w:fldChar w:fldCharType="separate"/>
        </w:r>
        <w:r w:rsidR="00773947">
          <w:rPr>
            <w:noProof/>
            <w:webHidden/>
          </w:rPr>
          <w:t>16</w:t>
        </w:r>
        <w:r w:rsidR="00AC66D5">
          <w:rPr>
            <w:noProof/>
            <w:webHidden/>
          </w:rPr>
          <w:fldChar w:fldCharType="end"/>
        </w:r>
      </w:hyperlink>
    </w:p>
    <w:p w:rsidR="00AC66D5" w:rsidRDefault="00F522D9">
      <w:pPr>
        <w:pStyle w:val="21"/>
        <w:tabs>
          <w:tab w:val="right" w:leader="dot" w:pos="10050"/>
        </w:tabs>
        <w:rPr>
          <w:rFonts w:asciiTheme="minorHAnsi" w:eastAsiaTheme="minorEastAsia" w:hAnsiTheme="minorHAnsi" w:cstheme="minorBidi"/>
          <w:noProof/>
        </w:rPr>
      </w:pPr>
      <w:hyperlink w:anchor="_Toc359599672" w:history="1">
        <w:r w:rsidR="00AC66D5" w:rsidRPr="008C1F00">
          <w:rPr>
            <w:rStyle w:val="a7"/>
            <w:rFonts w:asciiTheme="majorEastAsia" w:eastAsiaTheme="majorEastAsia" w:hAnsiTheme="majorEastAsia"/>
            <w:noProof/>
          </w:rPr>
          <w:t>1.5</w:t>
        </w:r>
        <w:r w:rsidR="00AC66D5" w:rsidRPr="008C1F00">
          <w:rPr>
            <w:rStyle w:val="a7"/>
            <w:rFonts w:asciiTheme="majorEastAsia" w:eastAsiaTheme="majorEastAsia" w:hAnsiTheme="majorEastAsia" w:hint="eastAsia"/>
            <w:noProof/>
          </w:rPr>
          <w:t>接口编号</w:t>
        </w:r>
        <w:r w:rsidR="00AC66D5">
          <w:rPr>
            <w:noProof/>
            <w:webHidden/>
          </w:rPr>
          <w:tab/>
        </w:r>
        <w:r w:rsidR="00AC66D5">
          <w:rPr>
            <w:noProof/>
            <w:webHidden/>
          </w:rPr>
          <w:fldChar w:fldCharType="begin"/>
        </w:r>
        <w:r w:rsidR="00AC66D5">
          <w:rPr>
            <w:noProof/>
            <w:webHidden/>
          </w:rPr>
          <w:instrText xml:space="preserve"> PAGEREF _Toc359599672 \h </w:instrText>
        </w:r>
        <w:r w:rsidR="00AC66D5">
          <w:rPr>
            <w:noProof/>
            <w:webHidden/>
          </w:rPr>
        </w:r>
        <w:r w:rsidR="00AC66D5">
          <w:rPr>
            <w:noProof/>
            <w:webHidden/>
          </w:rPr>
          <w:fldChar w:fldCharType="separate"/>
        </w:r>
        <w:r w:rsidR="00773947">
          <w:rPr>
            <w:noProof/>
            <w:webHidden/>
          </w:rPr>
          <w:t>16</w:t>
        </w:r>
        <w:r w:rsidR="00AC66D5">
          <w:rPr>
            <w:noProof/>
            <w:webHidden/>
          </w:rPr>
          <w:fldChar w:fldCharType="end"/>
        </w:r>
      </w:hyperlink>
    </w:p>
    <w:p w:rsidR="00AC66D5" w:rsidRDefault="00F522D9" w:rsidP="000122FC">
      <w:pPr>
        <w:pStyle w:val="30"/>
        <w:tabs>
          <w:tab w:val="right" w:leader="dot" w:pos="10050"/>
        </w:tabs>
        <w:ind w:leftChars="0" w:left="0"/>
        <w:rPr>
          <w:rFonts w:asciiTheme="minorHAnsi" w:eastAsiaTheme="minorEastAsia" w:hAnsiTheme="minorHAnsi" w:cstheme="minorBidi"/>
          <w:noProof/>
        </w:rPr>
      </w:pPr>
      <w:hyperlink w:anchor="_Toc359599673" w:history="1">
        <w:r w:rsidR="00AC66D5" w:rsidRPr="00773947">
          <w:rPr>
            <w:rStyle w:val="a7"/>
            <w:rFonts w:asciiTheme="minorEastAsia" w:hAnsiTheme="minorEastAsia"/>
            <w:b/>
            <w:noProof/>
          </w:rPr>
          <w:t xml:space="preserve">2 </w:t>
        </w:r>
        <w:r w:rsidR="00AC66D5" w:rsidRPr="00773947">
          <w:rPr>
            <w:rStyle w:val="a7"/>
            <w:rFonts w:asciiTheme="minorEastAsia" w:hAnsiTheme="minorEastAsia" w:hint="eastAsia"/>
            <w:b/>
            <w:noProof/>
          </w:rPr>
          <w:t>安装前的准备</w:t>
        </w:r>
        <w:r w:rsidR="00AC66D5">
          <w:rPr>
            <w:noProof/>
            <w:webHidden/>
          </w:rPr>
          <w:tab/>
        </w:r>
        <w:r w:rsidR="00AC66D5">
          <w:rPr>
            <w:noProof/>
            <w:webHidden/>
          </w:rPr>
          <w:fldChar w:fldCharType="begin"/>
        </w:r>
        <w:r w:rsidR="00AC66D5">
          <w:rPr>
            <w:noProof/>
            <w:webHidden/>
          </w:rPr>
          <w:instrText xml:space="preserve"> PAGEREF _Toc359599673 \h </w:instrText>
        </w:r>
        <w:r w:rsidR="00AC66D5">
          <w:rPr>
            <w:noProof/>
            <w:webHidden/>
          </w:rPr>
        </w:r>
        <w:r w:rsidR="00AC66D5">
          <w:rPr>
            <w:noProof/>
            <w:webHidden/>
          </w:rPr>
          <w:fldChar w:fldCharType="separate"/>
        </w:r>
        <w:r w:rsidR="00773947">
          <w:rPr>
            <w:noProof/>
            <w:webHidden/>
          </w:rPr>
          <w:t>17</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74" w:history="1">
        <w:r w:rsidR="00AC66D5" w:rsidRPr="008C1F00">
          <w:rPr>
            <w:rStyle w:val="a7"/>
            <w:rFonts w:asciiTheme="minorEastAsia" w:hAnsiTheme="minorEastAsia"/>
            <w:noProof/>
          </w:rPr>
          <w:t xml:space="preserve">2.1 </w:t>
        </w:r>
        <w:r w:rsidR="00AC66D5" w:rsidRPr="008C1F00">
          <w:rPr>
            <w:rStyle w:val="a7"/>
            <w:rFonts w:asciiTheme="minorEastAsia" w:hAnsiTheme="minorEastAsia" w:hint="eastAsia"/>
            <w:noProof/>
          </w:rPr>
          <w:t>安全注意事项</w:t>
        </w:r>
        <w:r w:rsidR="00AC66D5">
          <w:rPr>
            <w:noProof/>
            <w:webHidden/>
          </w:rPr>
          <w:tab/>
        </w:r>
        <w:r w:rsidR="00AC66D5">
          <w:rPr>
            <w:noProof/>
            <w:webHidden/>
          </w:rPr>
          <w:fldChar w:fldCharType="begin"/>
        </w:r>
        <w:r w:rsidR="00AC66D5">
          <w:rPr>
            <w:noProof/>
            <w:webHidden/>
          </w:rPr>
          <w:instrText xml:space="preserve"> PAGEREF _Toc359599674 \h </w:instrText>
        </w:r>
        <w:r w:rsidR="00AC66D5">
          <w:rPr>
            <w:noProof/>
            <w:webHidden/>
          </w:rPr>
        </w:r>
        <w:r w:rsidR="00AC66D5">
          <w:rPr>
            <w:noProof/>
            <w:webHidden/>
          </w:rPr>
          <w:fldChar w:fldCharType="separate"/>
        </w:r>
        <w:r w:rsidR="00773947">
          <w:rPr>
            <w:noProof/>
            <w:webHidden/>
          </w:rPr>
          <w:t>17</w:t>
        </w:r>
        <w:r w:rsidR="00AC66D5">
          <w:rPr>
            <w:noProof/>
            <w:webHidden/>
          </w:rPr>
          <w:fldChar w:fldCharType="end"/>
        </w:r>
      </w:hyperlink>
    </w:p>
    <w:p w:rsidR="00AC66D5" w:rsidRDefault="00F522D9" w:rsidP="000122FC">
      <w:pPr>
        <w:pStyle w:val="30"/>
        <w:tabs>
          <w:tab w:val="left" w:pos="840"/>
          <w:tab w:val="right" w:leader="dot" w:pos="10050"/>
        </w:tabs>
        <w:ind w:leftChars="0" w:left="0" w:firstLineChars="200" w:firstLine="420"/>
        <w:rPr>
          <w:rFonts w:asciiTheme="minorHAnsi" w:eastAsiaTheme="minorEastAsia" w:hAnsiTheme="minorHAnsi" w:cstheme="minorBidi"/>
          <w:noProof/>
        </w:rPr>
      </w:pPr>
      <w:hyperlink w:anchor="_Toc359599675" w:history="1">
        <w:r w:rsidR="00AC66D5" w:rsidRPr="008C1F00">
          <w:rPr>
            <w:rStyle w:val="a7"/>
            <w:noProof/>
          </w:rPr>
          <w:t xml:space="preserve">2.2 </w:t>
        </w:r>
        <w:r w:rsidR="00AC66D5">
          <w:rPr>
            <w:rFonts w:asciiTheme="minorHAnsi" w:eastAsiaTheme="minorEastAsia" w:hAnsiTheme="minorHAnsi" w:cstheme="minorBidi"/>
            <w:noProof/>
          </w:rPr>
          <w:tab/>
        </w:r>
        <w:r w:rsidR="00AC66D5" w:rsidRPr="008C1F00">
          <w:rPr>
            <w:rStyle w:val="a7"/>
            <w:rFonts w:hint="eastAsia"/>
            <w:noProof/>
          </w:rPr>
          <w:t>检查安装场所</w:t>
        </w:r>
        <w:r w:rsidR="00AC66D5">
          <w:rPr>
            <w:noProof/>
            <w:webHidden/>
          </w:rPr>
          <w:tab/>
        </w:r>
        <w:r w:rsidR="00AC66D5">
          <w:rPr>
            <w:noProof/>
            <w:webHidden/>
          </w:rPr>
          <w:fldChar w:fldCharType="begin"/>
        </w:r>
        <w:r w:rsidR="00AC66D5">
          <w:rPr>
            <w:noProof/>
            <w:webHidden/>
          </w:rPr>
          <w:instrText xml:space="preserve"> PAGEREF _Toc359599675 \h </w:instrText>
        </w:r>
        <w:r w:rsidR="00AC66D5">
          <w:rPr>
            <w:noProof/>
            <w:webHidden/>
          </w:rPr>
        </w:r>
        <w:r w:rsidR="00AC66D5">
          <w:rPr>
            <w:noProof/>
            <w:webHidden/>
          </w:rPr>
          <w:fldChar w:fldCharType="separate"/>
        </w:r>
        <w:r w:rsidR="00773947">
          <w:rPr>
            <w:noProof/>
            <w:webHidden/>
          </w:rPr>
          <w:t>17</w:t>
        </w:r>
        <w:r w:rsidR="00AC66D5">
          <w:rPr>
            <w:noProof/>
            <w:webHidden/>
          </w:rPr>
          <w:fldChar w:fldCharType="end"/>
        </w:r>
      </w:hyperlink>
    </w:p>
    <w:p w:rsidR="00AC66D5" w:rsidRDefault="00F522D9" w:rsidP="000122FC">
      <w:pPr>
        <w:pStyle w:val="21"/>
        <w:tabs>
          <w:tab w:val="right" w:leader="dot" w:pos="10050"/>
        </w:tabs>
        <w:ind w:leftChars="0" w:left="0"/>
        <w:rPr>
          <w:rFonts w:asciiTheme="minorHAnsi" w:eastAsiaTheme="minorEastAsia" w:hAnsiTheme="minorHAnsi" w:cstheme="minorBidi"/>
          <w:noProof/>
        </w:rPr>
      </w:pPr>
      <w:hyperlink w:anchor="_Toc359599676" w:history="1">
        <w:r w:rsidR="00AC66D5" w:rsidRPr="00773947">
          <w:rPr>
            <w:rStyle w:val="a7"/>
            <w:rFonts w:asciiTheme="minorEastAsia" w:hAnsiTheme="minorEastAsia"/>
            <w:b/>
            <w:noProof/>
          </w:rPr>
          <w:t>3</w:t>
        </w:r>
        <w:r w:rsidR="00AC66D5" w:rsidRPr="00773947">
          <w:rPr>
            <w:rStyle w:val="a7"/>
            <w:rFonts w:asciiTheme="minorEastAsia" w:hAnsiTheme="minorEastAsia" w:hint="eastAsia"/>
            <w:b/>
            <w:noProof/>
          </w:rPr>
          <w:t>设备的安装</w:t>
        </w:r>
        <w:r w:rsidR="00AC66D5">
          <w:rPr>
            <w:noProof/>
            <w:webHidden/>
          </w:rPr>
          <w:tab/>
        </w:r>
        <w:r w:rsidR="00AC66D5">
          <w:rPr>
            <w:noProof/>
            <w:webHidden/>
          </w:rPr>
          <w:fldChar w:fldCharType="begin"/>
        </w:r>
        <w:r w:rsidR="00AC66D5">
          <w:rPr>
            <w:noProof/>
            <w:webHidden/>
          </w:rPr>
          <w:instrText xml:space="preserve"> PAGEREF _Toc359599676 \h </w:instrText>
        </w:r>
        <w:r w:rsidR="00AC66D5">
          <w:rPr>
            <w:noProof/>
            <w:webHidden/>
          </w:rPr>
        </w:r>
        <w:r w:rsidR="00AC66D5">
          <w:rPr>
            <w:noProof/>
            <w:webHidden/>
          </w:rPr>
          <w:fldChar w:fldCharType="separate"/>
        </w:r>
        <w:r w:rsidR="00773947">
          <w:rPr>
            <w:noProof/>
            <w:webHidden/>
          </w:rPr>
          <w:t>20</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78" w:history="1">
        <w:r w:rsidR="00AC66D5" w:rsidRPr="008C1F00">
          <w:rPr>
            <w:rStyle w:val="a7"/>
            <w:noProof/>
          </w:rPr>
          <w:t xml:space="preserve">3.1  </w:t>
        </w:r>
        <w:r w:rsidR="00AC66D5" w:rsidRPr="008C1F00">
          <w:rPr>
            <w:rStyle w:val="a7"/>
            <w:rFonts w:hint="eastAsia"/>
            <w:noProof/>
          </w:rPr>
          <w:t>安装设备到机柜</w:t>
        </w:r>
        <w:r w:rsidR="00AC66D5">
          <w:rPr>
            <w:noProof/>
            <w:webHidden/>
          </w:rPr>
          <w:tab/>
        </w:r>
        <w:r w:rsidR="00AC66D5">
          <w:rPr>
            <w:noProof/>
            <w:webHidden/>
          </w:rPr>
          <w:fldChar w:fldCharType="begin"/>
        </w:r>
        <w:r w:rsidR="00AC66D5">
          <w:rPr>
            <w:noProof/>
            <w:webHidden/>
          </w:rPr>
          <w:instrText xml:space="preserve"> PAGEREF _Toc359599678 \h </w:instrText>
        </w:r>
        <w:r w:rsidR="00AC66D5">
          <w:rPr>
            <w:noProof/>
            <w:webHidden/>
          </w:rPr>
        </w:r>
        <w:r w:rsidR="00AC66D5">
          <w:rPr>
            <w:noProof/>
            <w:webHidden/>
          </w:rPr>
          <w:fldChar w:fldCharType="separate"/>
        </w:r>
        <w:r w:rsidR="00773947">
          <w:rPr>
            <w:noProof/>
            <w:webHidden/>
          </w:rPr>
          <w:t>20</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79" w:history="1">
        <w:r w:rsidR="00AC66D5" w:rsidRPr="008C1F00">
          <w:rPr>
            <w:rStyle w:val="a7"/>
            <w:noProof/>
          </w:rPr>
          <w:t xml:space="preserve">3.2 </w:t>
        </w:r>
        <w:r w:rsidR="000122FC">
          <w:rPr>
            <w:rStyle w:val="a7"/>
            <w:rFonts w:hint="eastAsia"/>
            <w:noProof/>
          </w:rPr>
          <w:t xml:space="preserve"> </w:t>
        </w:r>
        <w:r w:rsidR="00AC66D5" w:rsidRPr="008C1F00">
          <w:rPr>
            <w:rStyle w:val="a7"/>
            <w:rFonts w:hint="eastAsia"/>
            <w:noProof/>
          </w:rPr>
          <w:t>安装设备到工作台</w:t>
        </w:r>
        <w:r w:rsidR="00AC66D5">
          <w:rPr>
            <w:noProof/>
            <w:webHidden/>
          </w:rPr>
          <w:tab/>
        </w:r>
        <w:r w:rsidR="00AC66D5">
          <w:rPr>
            <w:noProof/>
            <w:webHidden/>
          </w:rPr>
          <w:fldChar w:fldCharType="begin"/>
        </w:r>
        <w:r w:rsidR="00AC66D5">
          <w:rPr>
            <w:noProof/>
            <w:webHidden/>
          </w:rPr>
          <w:instrText xml:space="preserve"> PAGEREF _Toc359599679 \h </w:instrText>
        </w:r>
        <w:r w:rsidR="00AC66D5">
          <w:rPr>
            <w:noProof/>
            <w:webHidden/>
          </w:rPr>
        </w:r>
        <w:r w:rsidR="00AC66D5">
          <w:rPr>
            <w:noProof/>
            <w:webHidden/>
          </w:rPr>
          <w:fldChar w:fldCharType="separate"/>
        </w:r>
        <w:r w:rsidR="00773947">
          <w:rPr>
            <w:noProof/>
            <w:webHidden/>
          </w:rPr>
          <w:t>21</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80" w:history="1">
        <w:r w:rsidR="00AC66D5" w:rsidRPr="008C1F00">
          <w:rPr>
            <w:rStyle w:val="a7"/>
            <w:noProof/>
          </w:rPr>
          <w:t xml:space="preserve">3.3 </w:t>
        </w:r>
        <w:r w:rsidR="000122FC">
          <w:rPr>
            <w:rStyle w:val="a7"/>
            <w:rFonts w:hint="eastAsia"/>
            <w:noProof/>
          </w:rPr>
          <w:t xml:space="preserve"> </w:t>
        </w:r>
        <w:r w:rsidR="00AC66D5" w:rsidRPr="008C1F00">
          <w:rPr>
            <w:rStyle w:val="a7"/>
            <w:rFonts w:hint="eastAsia"/>
            <w:noProof/>
          </w:rPr>
          <w:t>连接保护地线</w:t>
        </w:r>
        <w:r w:rsidR="00AC66D5">
          <w:rPr>
            <w:noProof/>
            <w:webHidden/>
          </w:rPr>
          <w:tab/>
        </w:r>
        <w:r w:rsidR="00AC66D5">
          <w:rPr>
            <w:noProof/>
            <w:webHidden/>
          </w:rPr>
          <w:fldChar w:fldCharType="begin"/>
        </w:r>
        <w:r w:rsidR="00AC66D5">
          <w:rPr>
            <w:noProof/>
            <w:webHidden/>
          </w:rPr>
          <w:instrText xml:space="preserve"> PAGEREF _Toc359599680 \h </w:instrText>
        </w:r>
        <w:r w:rsidR="00AC66D5">
          <w:rPr>
            <w:noProof/>
            <w:webHidden/>
          </w:rPr>
        </w:r>
        <w:r w:rsidR="00AC66D5">
          <w:rPr>
            <w:noProof/>
            <w:webHidden/>
          </w:rPr>
          <w:fldChar w:fldCharType="separate"/>
        </w:r>
        <w:r w:rsidR="00773947">
          <w:rPr>
            <w:noProof/>
            <w:webHidden/>
          </w:rPr>
          <w:t>21</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81" w:history="1">
        <w:r w:rsidR="00AC66D5" w:rsidRPr="008C1F00">
          <w:rPr>
            <w:rStyle w:val="a7"/>
            <w:noProof/>
          </w:rPr>
          <w:t>3.4</w:t>
        </w:r>
        <w:r w:rsidR="000122FC">
          <w:rPr>
            <w:rStyle w:val="a7"/>
            <w:rFonts w:hint="eastAsia"/>
            <w:noProof/>
          </w:rPr>
          <w:t xml:space="preserve">  </w:t>
        </w:r>
        <w:r w:rsidR="00AC66D5" w:rsidRPr="008C1F00">
          <w:rPr>
            <w:rStyle w:val="a7"/>
            <w:rFonts w:hint="eastAsia"/>
            <w:noProof/>
          </w:rPr>
          <w:t>连接电源线</w:t>
        </w:r>
        <w:r w:rsidR="00AC66D5">
          <w:rPr>
            <w:noProof/>
            <w:webHidden/>
          </w:rPr>
          <w:tab/>
        </w:r>
        <w:r w:rsidR="00AC66D5">
          <w:rPr>
            <w:noProof/>
            <w:webHidden/>
          </w:rPr>
          <w:fldChar w:fldCharType="begin"/>
        </w:r>
        <w:r w:rsidR="00AC66D5">
          <w:rPr>
            <w:noProof/>
            <w:webHidden/>
          </w:rPr>
          <w:instrText xml:space="preserve"> PAGEREF _Toc359599681 \h </w:instrText>
        </w:r>
        <w:r w:rsidR="00AC66D5">
          <w:rPr>
            <w:noProof/>
            <w:webHidden/>
          </w:rPr>
        </w:r>
        <w:r w:rsidR="00AC66D5">
          <w:rPr>
            <w:noProof/>
            <w:webHidden/>
          </w:rPr>
          <w:fldChar w:fldCharType="separate"/>
        </w:r>
        <w:r w:rsidR="00773947">
          <w:rPr>
            <w:noProof/>
            <w:webHidden/>
          </w:rPr>
          <w:t>23</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82" w:history="1">
        <w:r w:rsidR="00AC66D5" w:rsidRPr="008C1F00">
          <w:rPr>
            <w:rStyle w:val="a7"/>
            <w:noProof/>
          </w:rPr>
          <w:t>3.5</w:t>
        </w:r>
        <w:r w:rsidR="000122FC">
          <w:rPr>
            <w:rStyle w:val="a7"/>
            <w:rFonts w:hint="eastAsia"/>
            <w:noProof/>
          </w:rPr>
          <w:t xml:space="preserve">  </w:t>
        </w:r>
        <w:r w:rsidR="00AC66D5" w:rsidRPr="008C1F00">
          <w:rPr>
            <w:rStyle w:val="a7"/>
            <w:rFonts w:cs="黑体" w:hint="eastAsia"/>
            <w:noProof/>
          </w:rPr>
          <w:t>连接接口电缆</w:t>
        </w:r>
        <w:r w:rsidR="00AC66D5">
          <w:rPr>
            <w:noProof/>
            <w:webHidden/>
          </w:rPr>
          <w:tab/>
        </w:r>
        <w:r w:rsidR="00AC66D5">
          <w:rPr>
            <w:noProof/>
            <w:webHidden/>
          </w:rPr>
          <w:fldChar w:fldCharType="begin"/>
        </w:r>
        <w:r w:rsidR="00AC66D5">
          <w:rPr>
            <w:noProof/>
            <w:webHidden/>
          </w:rPr>
          <w:instrText xml:space="preserve"> PAGEREF _Toc359599682 \h </w:instrText>
        </w:r>
        <w:r w:rsidR="00AC66D5">
          <w:rPr>
            <w:noProof/>
            <w:webHidden/>
          </w:rPr>
        </w:r>
        <w:r w:rsidR="00AC66D5">
          <w:rPr>
            <w:noProof/>
            <w:webHidden/>
          </w:rPr>
          <w:fldChar w:fldCharType="separate"/>
        </w:r>
        <w:r w:rsidR="00773947">
          <w:rPr>
            <w:noProof/>
            <w:webHidden/>
          </w:rPr>
          <w:t>24</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83" w:history="1">
        <w:r w:rsidR="00AC66D5" w:rsidRPr="008C1F00">
          <w:rPr>
            <w:rStyle w:val="a7"/>
            <w:noProof/>
          </w:rPr>
          <w:t xml:space="preserve">3.6 </w:t>
        </w:r>
        <w:r w:rsidR="000122FC">
          <w:rPr>
            <w:rStyle w:val="a7"/>
            <w:rFonts w:hint="eastAsia"/>
            <w:noProof/>
          </w:rPr>
          <w:t xml:space="preserve"> </w:t>
        </w:r>
        <w:r w:rsidR="00AC66D5" w:rsidRPr="008C1F00">
          <w:rPr>
            <w:rStyle w:val="a7"/>
            <w:rFonts w:hint="eastAsia"/>
            <w:noProof/>
          </w:rPr>
          <w:t>安装完成后检查</w:t>
        </w:r>
        <w:r w:rsidR="00AC66D5">
          <w:rPr>
            <w:noProof/>
            <w:webHidden/>
          </w:rPr>
          <w:tab/>
        </w:r>
        <w:r w:rsidR="00AC66D5">
          <w:rPr>
            <w:noProof/>
            <w:webHidden/>
          </w:rPr>
          <w:fldChar w:fldCharType="begin"/>
        </w:r>
        <w:r w:rsidR="00AC66D5">
          <w:rPr>
            <w:noProof/>
            <w:webHidden/>
          </w:rPr>
          <w:instrText xml:space="preserve"> PAGEREF _Toc359599683 \h </w:instrText>
        </w:r>
        <w:r w:rsidR="00AC66D5">
          <w:rPr>
            <w:noProof/>
            <w:webHidden/>
          </w:rPr>
        </w:r>
        <w:r w:rsidR="00AC66D5">
          <w:rPr>
            <w:noProof/>
            <w:webHidden/>
          </w:rPr>
          <w:fldChar w:fldCharType="separate"/>
        </w:r>
        <w:r w:rsidR="00773947">
          <w:rPr>
            <w:noProof/>
            <w:webHidden/>
          </w:rPr>
          <w:t>25</w:t>
        </w:r>
        <w:r w:rsidR="00AC66D5">
          <w:rPr>
            <w:noProof/>
            <w:webHidden/>
          </w:rPr>
          <w:fldChar w:fldCharType="end"/>
        </w:r>
      </w:hyperlink>
    </w:p>
    <w:p w:rsidR="00AC66D5" w:rsidRDefault="00F522D9" w:rsidP="000122FC">
      <w:pPr>
        <w:pStyle w:val="21"/>
        <w:tabs>
          <w:tab w:val="right" w:leader="dot" w:pos="10050"/>
        </w:tabs>
        <w:ind w:leftChars="0" w:left="0"/>
        <w:rPr>
          <w:rFonts w:asciiTheme="minorHAnsi" w:eastAsiaTheme="minorEastAsia" w:hAnsiTheme="minorHAnsi" w:cstheme="minorBidi"/>
          <w:noProof/>
        </w:rPr>
      </w:pPr>
      <w:hyperlink w:anchor="_Toc359599684" w:history="1">
        <w:r w:rsidR="00AC66D5" w:rsidRPr="00773947">
          <w:rPr>
            <w:rStyle w:val="a7"/>
            <w:rFonts w:asciiTheme="minorEastAsia" w:hAnsiTheme="minorEastAsia"/>
            <w:b/>
            <w:noProof/>
          </w:rPr>
          <w:t>4</w:t>
        </w:r>
        <w:r w:rsidR="00AC66D5" w:rsidRPr="00773947">
          <w:rPr>
            <w:rStyle w:val="a7"/>
            <w:rFonts w:asciiTheme="minorEastAsia" w:hAnsiTheme="minorEastAsia" w:hint="eastAsia"/>
            <w:b/>
            <w:noProof/>
          </w:rPr>
          <w:t>初次上电启动</w:t>
        </w:r>
        <w:r w:rsidR="00AC66D5">
          <w:rPr>
            <w:noProof/>
            <w:webHidden/>
          </w:rPr>
          <w:tab/>
        </w:r>
        <w:r w:rsidR="00AC66D5">
          <w:rPr>
            <w:noProof/>
            <w:webHidden/>
          </w:rPr>
          <w:fldChar w:fldCharType="begin"/>
        </w:r>
        <w:r w:rsidR="00AC66D5">
          <w:rPr>
            <w:noProof/>
            <w:webHidden/>
          </w:rPr>
          <w:instrText xml:space="preserve"> PAGEREF _Toc359599684 \h </w:instrText>
        </w:r>
        <w:r w:rsidR="00AC66D5">
          <w:rPr>
            <w:noProof/>
            <w:webHidden/>
          </w:rPr>
        </w:r>
        <w:r w:rsidR="00AC66D5">
          <w:rPr>
            <w:noProof/>
            <w:webHidden/>
          </w:rPr>
          <w:fldChar w:fldCharType="separate"/>
        </w:r>
        <w:r w:rsidR="00773947">
          <w:rPr>
            <w:noProof/>
            <w:webHidden/>
          </w:rPr>
          <w:t>26</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85" w:history="1">
        <w:r w:rsidR="00AC66D5" w:rsidRPr="008C1F00">
          <w:rPr>
            <w:rStyle w:val="a7"/>
            <w:rFonts w:asciiTheme="minorEastAsia" w:hAnsiTheme="minorEastAsia"/>
            <w:noProof/>
          </w:rPr>
          <w:t>4.1</w:t>
        </w:r>
        <w:r w:rsidR="000122FC">
          <w:rPr>
            <w:rStyle w:val="a7"/>
            <w:rFonts w:asciiTheme="minorEastAsia" w:hAnsiTheme="minorEastAsia" w:hint="eastAsia"/>
            <w:noProof/>
          </w:rPr>
          <w:t xml:space="preserve">  </w:t>
        </w:r>
        <w:r w:rsidR="00AC66D5" w:rsidRPr="008C1F00">
          <w:rPr>
            <w:rStyle w:val="a7"/>
            <w:rFonts w:asciiTheme="minorEastAsia" w:hAnsiTheme="minorEastAsia" w:hint="eastAsia"/>
            <w:noProof/>
          </w:rPr>
          <w:t>搭建配置环境</w:t>
        </w:r>
        <w:r w:rsidR="00AC66D5">
          <w:rPr>
            <w:noProof/>
            <w:webHidden/>
          </w:rPr>
          <w:tab/>
        </w:r>
        <w:r w:rsidR="00AC66D5">
          <w:rPr>
            <w:noProof/>
            <w:webHidden/>
          </w:rPr>
          <w:fldChar w:fldCharType="begin"/>
        </w:r>
        <w:r w:rsidR="00AC66D5">
          <w:rPr>
            <w:noProof/>
            <w:webHidden/>
          </w:rPr>
          <w:instrText xml:space="preserve"> PAGEREF _Toc359599685 \h </w:instrText>
        </w:r>
        <w:r w:rsidR="00AC66D5">
          <w:rPr>
            <w:noProof/>
            <w:webHidden/>
          </w:rPr>
        </w:r>
        <w:r w:rsidR="00AC66D5">
          <w:rPr>
            <w:noProof/>
            <w:webHidden/>
          </w:rPr>
          <w:fldChar w:fldCharType="separate"/>
        </w:r>
        <w:r w:rsidR="00773947">
          <w:rPr>
            <w:noProof/>
            <w:webHidden/>
          </w:rPr>
          <w:t>26</w:t>
        </w:r>
        <w:r w:rsidR="00AC66D5">
          <w:rPr>
            <w:noProof/>
            <w:webHidden/>
          </w:rPr>
          <w:fldChar w:fldCharType="end"/>
        </w:r>
      </w:hyperlink>
    </w:p>
    <w:p w:rsidR="00AC66D5" w:rsidRDefault="00F522D9">
      <w:pPr>
        <w:pStyle w:val="21"/>
        <w:tabs>
          <w:tab w:val="right" w:leader="dot" w:pos="10050"/>
        </w:tabs>
        <w:rPr>
          <w:rFonts w:asciiTheme="minorHAnsi" w:eastAsiaTheme="minorEastAsia" w:hAnsiTheme="minorHAnsi" w:cstheme="minorBidi"/>
          <w:noProof/>
        </w:rPr>
      </w:pPr>
      <w:hyperlink w:anchor="_Toc359599686" w:history="1">
        <w:r w:rsidR="00AC66D5" w:rsidRPr="008C1F00">
          <w:rPr>
            <w:rStyle w:val="a7"/>
            <w:rFonts w:asciiTheme="majorEastAsia" w:eastAsiaTheme="majorEastAsia" w:hAnsiTheme="majorEastAsia"/>
            <w:noProof/>
          </w:rPr>
          <w:t xml:space="preserve">4.2 </w:t>
        </w:r>
        <w:r w:rsidR="000122FC">
          <w:rPr>
            <w:rStyle w:val="a7"/>
            <w:rFonts w:asciiTheme="majorEastAsia" w:eastAsiaTheme="majorEastAsia" w:hAnsiTheme="majorEastAsia" w:hint="eastAsia"/>
            <w:noProof/>
          </w:rPr>
          <w:t xml:space="preserve"> </w:t>
        </w:r>
        <w:r w:rsidR="00AC66D5" w:rsidRPr="008C1F00">
          <w:rPr>
            <w:rStyle w:val="a7"/>
            <w:rFonts w:asciiTheme="majorEastAsia" w:eastAsiaTheme="majorEastAsia" w:hAnsiTheme="majorEastAsia" w:hint="eastAsia"/>
            <w:noProof/>
          </w:rPr>
          <w:t>设备上电启动</w:t>
        </w:r>
        <w:r w:rsidR="00AC66D5">
          <w:rPr>
            <w:noProof/>
            <w:webHidden/>
          </w:rPr>
          <w:tab/>
        </w:r>
        <w:r w:rsidR="00AC66D5">
          <w:rPr>
            <w:noProof/>
            <w:webHidden/>
          </w:rPr>
          <w:fldChar w:fldCharType="begin"/>
        </w:r>
        <w:r w:rsidR="00AC66D5">
          <w:rPr>
            <w:noProof/>
            <w:webHidden/>
          </w:rPr>
          <w:instrText xml:space="preserve"> PAGEREF _Toc359599686 \h </w:instrText>
        </w:r>
        <w:r w:rsidR="00AC66D5">
          <w:rPr>
            <w:noProof/>
            <w:webHidden/>
          </w:rPr>
        </w:r>
        <w:r w:rsidR="00AC66D5">
          <w:rPr>
            <w:noProof/>
            <w:webHidden/>
          </w:rPr>
          <w:fldChar w:fldCharType="separate"/>
        </w:r>
        <w:r w:rsidR="00773947">
          <w:rPr>
            <w:noProof/>
            <w:webHidden/>
          </w:rPr>
          <w:t>28</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87" w:history="1">
        <w:r w:rsidR="00AC66D5" w:rsidRPr="008C1F00">
          <w:rPr>
            <w:rStyle w:val="a7"/>
            <w:rFonts w:asciiTheme="majorEastAsia" w:eastAsiaTheme="majorEastAsia" w:hAnsiTheme="majorEastAsia"/>
            <w:noProof/>
          </w:rPr>
          <w:t xml:space="preserve">4.2.1 </w:t>
        </w:r>
        <w:r w:rsidR="00AC66D5" w:rsidRPr="008C1F00">
          <w:rPr>
            <w:rStyle w:val="a7"/>
            <w:rFonts w:asciiTheme="majorEastAsia" w:eastAsiaTheme="majorEastAsia" w:hAnsiTheme="majorEastAsia" w:hint="eastAsia"/>
            <w:noProof/>
          </w:rPr>
          <w:t>上电前的检查</w:t>
        </w:r>
        <w:r w:rsidR="00AC66D5">
          <w:rPr>
            <w:noProof/>
            <w:webHidden/>
          </w:rPr>
          <w:tab/>
        </w:r>
        <w:r w:rsidR="00AC66D5">
          <w:rPr>
            <w:noProof/>
            <w:webHidden/>
          </w:rPr>
          <w:fldChar w:fldCharType="begin"/>
        </w:r>
        <w:r w:rsidR="00AC66D5">
          <w:rPr>
            <w:noProof/>
            <w:webHidden/>
          </w:rPr>
          <w:instrText xml:space="preserve"> PAGEREF _Toc359599687 \h </w:instrText>
        </w:r>
        <w:r w:rsidR="00AC66D5">
          <w:rPr>
            <w:noProof/>
            <w:webHidden/>
          </w:rPr>
        </w:r>
        <w:r w:rsidR="00AC66D5">
          <w:rPr>
            <w:noProof/>
            <w:webHidden/>
          </w:rPr>
          <w:fldChar w:fldCharType="separate"/>
        </w:r>
        <w:r w:rsidR="00773947">
          <w:rPr>
            <w:noProof/>
            <w:webHidden/>
          </w:rPr>
          <w:t>29</w:t>
        </w:r>
        <w:r w:rsidR="00AC66D5">
          <w:rPr>
            <w:noProof/>
            <w:webHidden/>
          </w:rPr>
          <w:fldChar w:fldCharType="end"/>
        </w:r>
      </w:hyperlink>
    </w:p>
    <w:p w:rsidR="00AC66D5" w:rsidRDefault="00F522D9">
      <w:pPr>
        <w:pStyle w:val="30"/>
        <w:tabs>
          <w:tab w:val="right" w:leader="dot" w:pos="10050"/>
        </w:tabs>
        <w:rPr>
          <w:rFonts w:asciiTheme="minorHAnsi" w:eastAsiaTheme="minorEastAsia" w:hAnsiTheme="minorHAnsi" w:cstheme="minorBidi"/>
          <w:noProof/>
        </w:rPr>
      </w:pPr>
      <w:hyperlink w:anchor="_Toc359599688" w:history="1">
        <w:r w:rsidR="00AC66D5" w:rsidRPr="008C1F00">
          <w:rPr>
            <w:rStyle w:val="a7"/>
            <w:rFonts w:asciiTheme="majorEastAsia" w:eastAsiaTheme="majorEastAsia" w:hAnsiTheme="majorEastAsia"/>
            <w:noProof/>
          </w:rPr>
          <w:t xml:space="preserve">4.2.2 </w:t>
        </w:r>
        <w:r w:rsidR="00AC66D5" w:rsidRPr="008C1F00">
          <w:rPr>
            <w:rStyle w:val="a7"/>
            <w:rFonts w:asciiTheme="majorEastAsia" w:eastAsiaTheme="majorEastAsia" w:hAnsiTheme="majorEastAsia" w:cs="黑体" w:hint="eastAsia"/>
            <w:noProof/>
          </w:rPr>
          <w:t>启动过程</w:t>
        </w:r>
        <w:r w:rsidR="00AC66D5">
          <w:rPr>
            <w:noProof/>
            <w:webHidden/>
          </w:rPr>
          <w:tab/>
        </w:r>
        <w:r w:rsidR="00AC66D5">
          <w:rPr>
            <w:noProof/>
            <w:webHidden/>
          </w:rPr>
          <w:fldChar w:fldCharType="begin"/>
        </w:r>
        <w:r w:rsidR="00AC66D5">
          <w:rPr>
            <w:noProof/>
            <w:webHidden/>
          </w:rPr>
          <w:instrText xml:space="preserve"> PAGEREF _Toc359599688 \h </w:instrText>
        </w:r>
        <w:r w:rsidR="00AC66D5">
          <w:rPr>
            <w:noProof/>
            <w:webHidden/>
          </w:rPr>
        </w:r>
        <w:r w:rsidR="00AC66D5">
          <w:rPr>
            <w:noProof/>
            <w:webHidden/>
          </w:rPr>
          <w:fldChar w:fldCharType="separate"/>
        </w:r>
        <w:r w:rsidR="00773947">
          <w:rPr>
            <w:noProof/>
            <w:webHidden/>
          </w:rPr>
          <w:t>29</w:t>
        </w:r>
        <w:r w:rsidR="00AC66D5">
          <w:rPr>
            <w:noProof/>
            <w:webHidden/>
          </w:rPr>
          <w:fldChar w:fldCharType="end"/>
        </w:r>
      </w:hyperlink>
    </w:p>
    <w:p w:rsidR="00AC66D5" w:rsidRDefault="00F522D9" w:rsidP="000122FC">
      <w:pPr>
        <w:pStyle w:val="21"/>
        <w:tabs>
          <w:tab w:val="right" w:leader="dot" w:pos="10050"/>
        </w:tabs>
        <w:ind w:leftChars="0" w:left="0"/>
        <w:rPr>
          <w:rFonts w:asciiTheme="minorHAnsi" w:eastAsiaTheme="minorEastAsia" w:hAnsiTheme="minorHAnsi" w:cstheme="minorBidi"/>
          <w:noProof/>
        </w:rPr>
      </w:pPr>
      <w:hyperlink w:anchor="_Toc359599689" w:history="1">
        <w:r w:rsidR="00AC66D5" w:rsidRPr="00773947">
          <w:rPr>
            <w:rStyle w:val="a7"/>
            <w:rFonts w:asciiTheme="minorEastAsia" w:hAnsiTheme="minorEastAsia"/>
            <w:b/>
            <w:noProof/>
          </w:rPr>
          <w:t>5</w:t>
        </w:r>
        <w:r w:rsidR="00AC66D5" w:rsidRPr="00773947">
          <w:rPr>
            <w:rStyle w:val="a7"/>
            <w:rFonts w:asciiTheme="minorEastAsia" w:hAnsiTheme="minorEastAsia" w:hint="eastAsia"/>
            <w:b/>
            <w:noProof/>
          </w:rPr>
          <w:t>设备登录</w:t>
        </w:r>
        <w:r w:rsidR="00AC66D5">
          <w:rPr>
            <w:noProof/>
            <w:webHidden/>
          </w:rPr>
          <w:tab/>
        </w:r>
        <w:r w:rsidR="00AC66D5">
          <w:rPr>
            <w:noProof/>
            <w:webHidden/>
          </w:rPr>
          <w:fldChar w:fldCharType="begin"/>
        </w:r>
        <w:r w:rsidR="00AC66D5">
          <w:rPr>
            <w:noProof/>
            <w:webHidden/>
          </w:rPr>
          <w:instrText xml:space="preserve"> PAGEREF _Toc359599689 \h </w:instrText>
        </w:r>
        <w:r w:rsidR="00AC66D5">
          <w:rPr>
            <w:noProof/>
            <w:webHidden/>
          </w:rPr>
        </w:r>
        <w:r w:rsidR="00AC66D5">
          <w:rPr>
            <w:noProof/>
            <w:webHidden/>
          </w:rPr>
          <w:fldChar w:fldCharType="separate"/>
        </w:r>
        <w:r w:rsidR="00773947">
          <w:rPr>
            <w:noProof/>
            <w:webHidden/>
          </w:rPr>
          <w:t>30</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90" w:history="1">
        <w:r w:rsidR="00AC66D5" w:rsidRPr="008C1F00">
          <w:rPr>
            <w:rStyle w:val="a7"/>
            <w:noProof/>
          </w:rPr>
          <w:t>5.1</w:t>
        </w:r>
        <w:r w:rsidR="000122FC">
          <w:rPr>
            <w:rStyle w:val="a7"/>
            <w:rFonts w:hint="eastAsia"/>
            <w:noProof/>
          </w:rPr>
          <w:t xml:space="preserve">  </w:t>
        </w:r>
        <w:r w:rsidR="00AC66D5" w:rsidRPr="008C1F00">
          <w:rPr>
            <w:rStyle w:val="a7"/>
            <w:rFonts w:hint="eastAsia"/>
            <w:noProof/>
          </w:rPr>
          <w:t>通过</w:t>
        </w:r>
        <w:r w:rsidR="00AC66D5" w:rsidRPr="008C1F00">
          <w:rPr>
            <w:rStyle w:val="a7"/>
            <w:noProof/>
          </w:rPr>
          <w:t>Web</w:t>
        </w:r>
        <w:r w:rsidR="00AC66D5" w:rsidRPr="008C1F00">
          <w:rPr>
            <w:rStyle w:val="a7"/>
            <w:rFonts w:hint="eastAsia"/>
            <w:noProof/>
          </w:rPr>
          <w:t>管理界面登录</w:t>
        </w:r>
        <w:r w:rsidR="00AC66D5">
          <w:rPr>
            <w:noProof/>
            <w:webHidden/>
          </w:rPr>
          <w:tab/>
        </w:r>
        <w:r w:rsidR="00AC66D5">
          <w:rPr>
            <w:noProof/>
            <w:webHidden/>
          </w:rPr>
          <w:fldChar w:fldCharType="begin"/>
        </w:r>
        <w:r w:rsidR="00AC66D5">
          <w:rPr>
            <w:noProof/>
            <w:webHidden/>
          </w:rPr>
          <w:instrText xml:space="preserve"> PAGEREF _Toc359599690 \h </w:instrText>
        </w:r>
        <w:r w:rsidR="00AC66D5">
          <w:rPr>
            <w:noProof/>
            <w:webHidden/>
          </w:rPr>
        </w:r>
        <w:r w:rsidR="00AC66D5">
          <w:rPr>
            <w:noProof/>
            <w:webHidden/>
          </w:rPr>
          <w:fldChar w:fldCharType="separate"/>
        </w:r>
        <w:r w:rsidR="00773947">
          <w:rPr>
            <w:noProof/>
            <w:webHidden/>
          </w:rPr>
          <w:t>30</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91" w:history="1">
        <w:r w:rsidR="00AC66D5" w:rsidRPr="008C1F00">
          <w:rPr>
            <w:rStyle w:val="a7"/>
            <w:rFonts w:asciiTheme="minorEastAsia" w:hAnsiTheme="minorEastAsia"/>
            <w:noProof/>
          </w:rPr>
          <w:t>5.2</w:t>
        </w:r>
        <w:r w:rsidR="000122FC">
          <w:rPr>
            <w:rStyle w:val="a7"/>
            <w:rFonts w:asciiTheme="minorEastAsia" w:hAnsiTheme="minorEastAsia" w:hint="eastAsia"/>
            <w:noProof/>
          </w:rPr>
          <w:t xml:space="preserve">  </w:t>
        </w:r>
        <w:r w:rsidR="00AC66D5" w:rsidRPr="008C1F00">
          <w:rPr>
            <w:rStyle w:val="a7"/>
            <w:rFonts w:asciiTheme="minorEastAsia" w:hAnsiTheme="minorEastAsia" w:hint="eastAsia"/>
            <w:noProof/>
          </w:rPr>
          <w:t>通过</w:t>
        </w:r>
        <w:r w:rsidR="00AC66D5" w:rsidRPr="008C1F00">
          <w:rPr>
            <w:rStyle w:val="a7"/>
            <w:rFonts w:asciiTheme="minorEastAsia" w:hAnsiTheme="minorEastAsia"/>
            <w:noProof/>
          </w:rPr>
          <w:t>Console</w:t>
        </w:r>
        <w:r w:rsidR="00AC66D5" w:rsidRPr="008C1F00">
          <w:rPr>
            <w:rStyle w:val="a7"/>
            <w:rFonts w:asciiTheme="minorEastAsia" w:hAnsiTheme="minorEastAsia" w:hint="eastAsia"/>
            <w:noProof/>
          </w:rPr>
          <w:t>口登录</w:t>
        </w:r>
        <w:r w:rsidR="00AC66D5">
          <w:rPr>
            <w:noProof/>
            <w:webHidden/>
          </w:rPr>
          <w:tab/>
        </w:r>
        <w:r w:rsidR="00AC66D5">
          <w:rPr>
            <w:noProof/>
            <w:webHidden/>
          </w:rPr>
          <w:fldChar w:fldCharType="begin"/>
        </w:r>
        <w:r w:rsidR="00AC66D5">
          <w:rPr>
            <w:noProof/>
            <w:webHidden/>
          </w:rPr>
          <w:instrText xml:space="preserve"> PAGEREF _Toc359599691 \h </w:instrText>
        </w:r>
        <w:r w:rsidR="00AC66D5">
          <w:rPr>
            <w:noProof/>
            <w:webHidden/>
          </w:rPr>
        </w:r>
        <w:r w:rsidR="00AC66D5">
          <w:rPr>
            <w:noProof/>
            <w:webHidden/>
          </w:rPr>
          <w:fldChar w:fldCharType="separate"/>
        </w:r>
        <w:r w:rsidR="00773947">
          <w:rPr>
            <w:noProof/>
            <w:webHidden/>
          </w:rPr>
          <w:t>31</w:t>
        </w:r>
        <w:r w:rsidR="00AC66D5">
          <w:rPr>
            <w:noProof/>
            <w:webHidden/>
          </w:rPr>
          <w:fldChar w:fldCharType="end"/>
        </w:r>
      </w:hyperlink>
    </w:p>
    <w:p w:rsidR="00AC66D5" w:rsidRDefault="00F522D9" w:rsidP="000122FC">
      <w:pPr>
        <w:pStyle w:val="21"/>
        <w:tabs>
          <w:tab w:val="right" w:leader="dot" w:pos="10050"/>
        </w:tabs>
        <w:ind w:leftChars="0" w:left="0"/>
        <w:rPr>
          <w:rFonts w:asciiTheme="minorHAnsi" w:eastAsiaTheme="minorEastAsia" w:hAnsiTheme="minorHAnsi" w:cstheme="minorBidi"/>
          <w:noProof/>
        </w:rPr>
      </w:pPr>
      <w:hyperlink w:anchor="_Toc359599692" w:history="1">
        <w:r w:rsidR="00AC66D5" w:rsidRPr="00773947">
          <w:rPr>
            <w:rStyle w:val="a7"/>
            <w:b/>
            <w:noProof/>
          </w:rPr>
          <w:t xml:space="preserve">6 </w:t>
        </w:r>
        <w:r w:rsidR="00AC66D5" w:rsidRPr="00773947">
          <w:rPr>
            <w:rStyle w:val="a7"/>
            <w:rFonts w:hint="eastAsia"/>
            <w:b/>
            <w:noProof/>
          </w:rPr>
          <w:t>维护与常见故障处理</w:t>
        </w:r>
        <w:r w:rsidR="00AC66D5">
          <w:rPr>
            <w:noProof/>
            <w:webHidden/>
          </w:rPr>
          <w:tab/>
        </w:r>
        <w:r w:rsidR="00AC66D5">
          <w:rPr>
            <w:noProof/>
            <w:webHidden/>
          </w:rPr>
          <w:fldChar w:fldCharType="begin"/>
        </w:r>
        <w:r w:rsidR="00AC66D5">
          <w:rPr>
            <w:noProof/>
            <w:webHidden/>
          </w:rPr>
          <w:instrText xml:space="preserve"> PAGEREF _Toc359599692 \h </w:instrText>
        </w:r>
        <w:r w:rsidR="00AC66D5">
          <w:rPr>
            <w:noProof/>
            <w:webHidden/>
          </w:rPr>
        </w:r>
        <w:r w:rsidR="00AC66D5">
          <w:rPr>
            <w:noProof/>
            <w:webHidden/>
          </w:rPr>
          <w:fldChar w:fldCharType="separate"/>
        </w:r>
        <w:r w:rsidR="00773947">
          <w:rPr>
            <w:noProof/>
            <w:webHidden/>
          </w:rPr>
          <w:t>34</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93" w:history="1">
        <w:r w:rsidR="00AC66D5" w:rsidRPr="008C1F00">
          <w:rPr>
            <w:rStyle w:val="a7"/>
            <w:noProof/>
          </w:rPr>
          <w:t>6.1</w:t>
        </w:r>
        <w:r w:rsidR="000122FC">
          <w:rPr>
            <w:rStyle w:val="a7"/>
            <w:rFonts w:hint="eastAsia"/>
            <w:noProof/>
          </w:rPr>
          <w:t xml:space="preserve">  </w:t>
        </w:r>
        <w:r w:rsidR="00AC66D5" w:rsidRPr="008C1F00">
          <w:rPr>
            <w:rStyle w:val="a7"/>
            <w:rFonts w:hint="eastAsia"/>
            <w:noProof/>
          </w:rPr>
          <w:t>电源系统故障处理</w:t>
        </w:r>
        <w:r w:rsidR="00AC66D5">
          <w:rPr>
            <w:noProof/>
            <w:webHidden/>
          </w:rPr>
          <w:tab/>
        </w:r>
        <w:r w:rsidR="00AC66D5">
          <w:rPr>
            <w:noProof/>
            <w:webHidden/>
          </w:rPr>
          <w:fldChar w:fldCharType="begin"/>
        </w:r>
        <w:r w:rsidR="00AC66D5">
          <w:rPr>
            <w:noProof/>
            <w:webHidden/>
          </w:rPr>
          <w:instrText xml:space="preserve"> PAGEREF _Toc359599693 \h </w:instrText>
        </w:r>
        <w:r w:rsidR="00AC66D5">
          <w:rPr>
            <w:noProof/>
            <w:webHidden/>
          </w:rPr>
        </w:r>
        <w:r w:rsidR="00AC66D5">
          <w:rPr>
            <w:noProof/>
            <w:webHidden/>
          </w:rPr>
          <w:fldChar w:fldCharType="separate"/>
        </w:r>
        <w:r w:rsidR="00773947">
          <w:rPr>
            <w:noProof/>
            <w:webHidden/>
          </w:rPr>
          <w:t>34</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94" w:history="1">
        <w:r w:rsidR="00AC66D5" w:rsidRPr="008C1F00">
          <w:rPr>
            <w:rStyle w:val="a7"/>
            <w:noProof/>
          </w:rPr>
          <w:t xml:space="preserve">6.2 </w:t>
        </w:r>
        <w:r w:rsidR="000122FC">
          <w:rPr>
            <w:rStyle w:val="a7"/>
            <w:rFonts w:hint="eastAsia"/>
            <w:noProof/>
          </w:rPr>
          <w:t xml:space="preserve"> </w:t>
        </w:r>
        <w:r w:rsidR="00AC66D5" w:rsidRPr="008C1F00">
          <w:rPr>
            <w:rStyle w:val="a7"/>
            <w:rFonts w:hint="eastAsia"/>
            <w:noProof/>
          </w:rPr>
          <w:t>配置系统故障处理</w:t>
        </w:r>
        <w:r w:rsidR="00AC66D5">
          <w:rPr>
            <w:noProof/>
            <w:webHidden/>
          </w:rPr>
          <w:tab/>
        </w:r>
        <w:r w:rsidR="00AC66D5">
          <w:rPr>
            <w:noProof/>
            <w:webHidden/>
          </w:rPr>
          <w:fldChar w:fldCharType="begin"/>
        </w:r>
        <w:r w:rsidR="00AC66D5">
          <w:rPr>
            <w:noProof/>
            <w:webHidden/>
          </w:rPr>
          <w:instrText xml:space="preserve"> PAGEREF _Toc359599694 \h </w:instrText>
        </w:r>
        <w:r w:rsidR="00AC66D5">
          <w:rPr>
            <w:noProof/>
            <w:webHidden/>
          </w:rPr>
        </w:r>
        <w:r w:rsidR="00AC66D5">
          <w:rPr>
            <w:noProof/>
            <w:webHidden/>
          </w:rPr>
          <w:fldChar w:fldCharType="separate"/>
        </w:r>
        <w:r w:rsidR="00773947">
          <w:rPr>
            <w:noProof/>
            <w:webHidden/>
          </w:rPr>
          <w:t>34</w:t>
        </w:r>
        <w:r w:rsidR="00AC66D5">
          <w:rPr>
            <w:noProof/>
            <w:webHidden/>
          </w:rPr>
          <w:fldChar w:fldCharType="end"/>
        </w:r>
      </w:hyperlink>
    </w:p>
    <w:p w:rsidR="00AC66D5" w:rsidRDefault="00F522D9" w:rsidP="000122FC">
      <w:pPr>
        <w:pStyle w:val="30"/>
        <w:tabs>
          <w:tab w:val="right" w:leader="dot" w:pos="10050"/>
        </w:tabs>
        <w:ind w:leftChars="0" w:left="0" w:firstLineChars="200" w:firstLine="420"/>
        <w:rPr>
          <w:rFonts w:asciiTheme="minorHAnsi" w:eastAsiaTheme="minorEastAsia" w:hAnsiTheme="minorHAnsi" w:cstheme="minorBidi"/>
          <w:noProof/>
        </w:rPr>
      </w:pPr>
      <w:hyperlink w:anchor="_Toc359599695" w:history="1">
        <w:r w:rsidR="00AC66D5" w:rsidRPr="008C1F00">
          <w:rPr>
            <w:rStyle w:val="a7"/>
            <w:rFonts w:asciiTheme="minorEastAsia" w:hAnsiTheme="minorEastAsia"/>
            <w:noProof/>
          </w:rPr>
          <w:t xml:space="preserve">6.3 </w:t>
        </w:r>
        <w:r w:rsidR="000122FC">
          <w:rPr>
            <w:rStyle w:val="a7"/>
            <w:rFonts w:asciiTheme="minorEastAsia" w:hAnsiTheme="minorEastAsia" w:hint="eastAsia"/>
            <w:noProof/>
          </w:rPr>
          <w:t xml:space="preserve"> </w:t>
        </w:r>
        <w:r w:rsidR="00AC66D5" w:rsidRPr="008C1F00">
          <w:rPr>
            <w:rStyle w:val="a7"/>
            <w:rFonts w:asciiTheme="minorEastAsia" w:hAnsiTheme="minorEastAsia"/>
            <w:noProof/>
          </w:rPr>
          <w:t>Link/Act</w:t>
        </w:r>
        <w:r w:rsidR="00AC66D5" w:rsidRPr="008C1F00">
          <w:rPr>
            <w:rStyle w:val="a7"/>
            <w:rFonts w:asciiTheme="minorEastAsia" w:hAnsiTheme="minorEastAsia" w:hint="eastAsia"/>
            <w:noProof/>
          </w:rPr>
          <w:t>指示灯不亮</w:t>
        </w:r>
        <w:r w:rsidR="00AC66D5">
          <w:rPr>
            <w:noProof/>
            <w:webHidden/>
          </w:rPr>
          <w:tab/>
        </w:r>
        <w:r w:rsidR="00AC66D5">
          <w:rPr>
            <w:noProof/>
            <w:webHidden/>
          </w:rPr>
          <w:fldChar w:fldCharType="begin"/>
        </w:r>
        <w:r w:rsidR="00AC66D5">
          <w:rPr>
            <w:noProof/>
            <w:webHidden/>
          </w:rPr>
          <w:instrText xml:space="preserve"> PAGEREF _Toc359599695 \h </w:instrText>
        </w:r>
        <w:r w:rsidR="00AC66D5">
          <w:rPr>
            <w:noProof/>
            <w:webHidden/>
          </w:rPr>
        </w:r>
        <w:r w:rsidR="00AC66D5">
          <w:rPr>
            <w:noProof/>
            <w:webHidden/>
          </w:rPr>
          <w:fldChar w:fldCharType="separate"/>
        </w:r>
        <w:r w:rsidR="00773947">
          <w:rPr>
            <w:noProof/>
            <w:webHidden/>
          </w:rPr>
          <w:t>34</w:t>
        </w:r>
        <w:r w:rsidR="00AC66D5">
          <w:rPr>
            <w:noProof/>
            <w:webHidden/>
          </w:rPr>
          <w:fldChar w:fldCharType="end"/>
        </w:r>
      </w:hyperlink>
    </w:p>
    <w:p w:rsidR="00AF1943" w:rsidRPr="00101864" w:rsidRDefault="000143D6" w:rsidP="00101864">
      <w:pPr>
        <w:spacing w:line="360" w:lineRule="exact"/>
        <w:rPr>
          <w:rFonts w:asciiTheme="majorEastAsia" w:eastAsiaTheme="majorEastAsia" w:hAnsiTheme="majorEastAsia"/>
          <w:b/>
          <w:bCs/>
          <w:color w:val="800000"/>
          <w:sz w:val="80"/>
          <w:szCs w:val="80"/>
        </w:rPr>
        <w:sectPr w:rsidR="00AF1943" w:rsidRPr="00101864" w:rsidSect="00D456A8">
          <w:pgSz w:w="11905" w:h="16840"/>
          <w:pgMar w:top="1807" w:right="845" w:bottom="1440" w:left="1000" w:header="720" w:footer="720" w:gutter="0"/>
          <w:cols w:space="720"/>
          <w:noEndnote/>
        </w:sectPr>
      </w:pPr>
      <w:r w:rsidRPr="002057A5">
        <w:rPr>
          <w:rFonts w:asciiTheme="majorEastAsia" w:eastAsiaTheme="majorEastAsia" w:hAnsiTheme="majorEastAsia"/>
        </w:rPr>
        <w:fldChar w:fldCharType="end"/>
      </w:r>
      <w:bookmarkStart w:id="19" w:name="_Toc356551976"/>
    </w:p>
    <w:p w:rsidR="00AD52C2" w:rsidRPr="002057A5" w:rsidRDefault="00AD52C2" w:rsidP="001E58AE">
      <w:pPr>
        <w:pStyle w:val="1"/>
        <w:spacing w:line="240" w:lineRule="exact"/>
        <w:rPr>
          <w:rFonts w:asciiTheme="majorEastAsia" w:eastAsiaTheme="majorEastAsia" w:hAnsiTheme="majorEastAsia"/>
        </w:rPr>
      </w:pPr>
      <w:bookmarkStart w:id="20" w:name="_Toc359599653"/>
      <w:r w:rsidRPr="002057A5">
        <w:rPr>
          <w:rFonts w:asciiTheme="majorEastAsia" w:eastAsiaTheme="majorEastAsia" w:hAnsiTheme="majorEastAsia"/>
        </w:rPr>
        <w:lastRenderedPageBreak/>
        <w:t xml:space="preserve">1 </w:t>
      </w:r>
      <w:r w:rsidRPr="002057A5">
        <w:rPr>
          <w:rFonts w:asciiTheme="majorEastAsia" w:eastAsiaTheme="majorEastAsia" w:hAnsiTheme="majorEastAsia" w:hint="eastAsia"/>
        </w:rPr>
        <w:t>产品介绍</w:t>
      </w:r>
      <w:bookmarkEnd w:id="19"/>
      <w:bookmarkEnd w:id="20"/>
      <w:r w:rsidRPr="002057A5">
        <w:rPr>
          <w:rFonts w:asciiTheme="majorEastAsia" w:eastAsiaTheme="majorEastAsia" w:hAnsiTheme="majorEastAsia"/>
        </w:rPr>
        <w:t xml:space="preserve"> </w:t>
      </w:r>
    </w:p>
    <w:p w:rsidR="00AD52C2" w:rsidRPr="002057A5" w:rsidRDefault="00AD52C2" w:rsidP="00F5227F">
      <w:pPr>
        <w:pStyle w:val="3"/>
      </w:pPr>
      <w:bookmarkStart w:id="21" w:name="_Toc356551977"/>
      <w:bookmarkStart w:id="22" w:name="_Toc359599654"/>
      <w:r w:rsidRPr="002057A5">
        <w:t xml:space="preserve">1.1 </w:t>
      </w:r>
      <w:r w:rsidRPr="002057A5">
        <w:rPr>
          <w:rFonts w:hint="eastAsia"/>
        </w:rPr>
        <w:t>简介</w:t>
      </w:r>
      <w:bookmarkEnd w:id="21"/>
      <w:bookmarkEnd w:id="22"/>
      <w:r w:rsidRPr="002057A5">
        <w:t xml:space="preserve"> </w:t>
      </w:r>
    </w:p>
    <w:p w:rsidR="00AD52C2" w:rsidRPr="002057A5" w:rsidRDefault="00B303FC" w:rsidP="003E1D03">
      <w:pPr>
        <w:spacing w:line="300" w:lineRule="exact"/>
        <w:ind w:firstLineChars="200" w:firstLine="420"/>
        <w:rPr>
          <w:rFonts w:asciiTheme="majorEastAsia" w:eastAsiaTheme="majorEastAsia" w:hAnsiTheme="majorEastAsia"/>
          <w:color w:val="000000"/>
        </w:rPr>
      </w:pPr>
      <w:r w:rsidRPr="002057A5">
        <w:rPr>
          <w:rFonts w:asciiTheme="majorEastAsia" w:eastAsiaTheme="majorEastAsia" w:hAnsiTheme="majorEastAsia"/>
          <w:color w:val="000000"/>
        </w:rPr>
        <w:t>IP-COM</w:t>
      </w:r>
      <w:r w:rsidR="00AD52C2" w:rsidRPr="002057A5">
        <w:rPr>
          <w:rFonts w:asciiTheme="majorEastAsia" w:eastAsiaTheme="majorEastAsia" w:hAnsiTheme="majorEastAsia"/>
          <w:color w:val="000000"/>
        </w:rPr>
        <w:t xml:space="preserve"> </w:t>
      </w:r>
      <w:r w:rsidR="006C1171" w:rsidRPr="002057A5">
        <w:rPr>
          <w:rFonts w:asciiTheme="majorEastAsia" w:eastAsiaTheme="majorEastAsia" w:hAnsiTheme="majorEastAsia"/>
        </w:rPr>
        <w:t>CW3024</w:t>
      </w:r>
      <w:r w:rsidR="006C1171" w:rsidRPr="002057A5">
        <w:rPr>
          <w:rFonts w:asciiTheme="majorEastAsia" w:eastAsiaTheme="majorEastAsia" w:hAnsiTheme="majorEastAsia" w:hint="eastAsia"/>
        </w:rPr>
        <w:t>是一款</w:t>
      </w:r>
      <w:bookmarkStart w:id="23" w:name="OLE_LINK1"/>
      <w:r w:rsidR="006C1171" w:rsidRPr="002057A5">
        <w:rPr>
          <w:rFonts w:asciiTheme="majorEastAsia" w:eastAsiaTheme="majorEastAsia" w:hAnsiTheme="majorEastAsia" w:hint="eastAsia"/>
        </w:rPr>
        <w:t>有线无线一体化万兆管理型交换机</w:t>
      </w:r>
      <w:bookmarkEnd w:id="23"/>
      <w:r w:rsidR="006C1171" w:rsidRPr="002057A5">
        <w:rPr>
          <w:rFonts w:asciiTheme="majorEastAsia" w:eastAsiaTheme="majorEastAsia" w:hAnsiTheme="majorEastAsia" w:hint="eastAsia"/>
        </w:rPr>
        <w:t>，为解决客户有线和无线共同组网下管理和维护复杂而设计的一体化管理型设备。设备具体高速的转发性能，背板带宽高达</w:t>
      </w:r>
      <w:r w:rsidR="002665CF" w:rsidRPr="002057A5">
        <w:rPr>
          <w:rFonts w:asciiTheme="majorEastAsia" w:eastAsiaTheme="majorEastAsia" w:hAnsiTheme="majorEastAsia"/>
        </w:rPr>
        <w:t>128</w:t>
      </w:r>
      <w:r w:rsidR="006C1171" w:rsidRPr="002057A5">
        <w:rPr>
          <w:rFonts w:asciiTheme="majorEastAsia" w:eastAsiaTheme="majorEastAsia" w:hAnsiTheme="majorEastAsia"/>
        </w:rPr>
        <w:t>Gbps</w:t>
      </w:r>
      <w:r w:rsidR="006C1171" w:rsidRPr="002057A5">
        <w:rPr>
          <w:rFonts w:asciiTheme="majorEastAsia" w:eastAsiaTheme="majorEastAsia" w:hAnsiTheme="majorEastAsia" w:hint="eastAsia"/>
        </w:rPr>
        <w:t>，它提供</w:t>
      </w:r>
      <w:r w:rsidR="006C1171" w:rsidRPr="002057A5">
        <w:rPr>
          <w:rFonts w:asciiTheme="majorEastAsia" w:eastAsiaTheme="majorEastAsia" w:hAnsiTheme="majorEastAsia"/>
        </w:rPr>
        <w:t>24</w:t>
      </w:r>
      <w:r w:rsidR="006C1171" w:rsidRPr="002057A5">
        <w:rPr>
          <w:rFonts w:asciiTheme="majorEastAsia" w:eastAsiaTheme="majorEastAsia" w:hAnsiTheme="majorEastAsia" w:hint="eastAsia"/>
        </w:rPr>
        <w:t>个</w:t>
      </w:r>
      <w:r w:rsidR="006C1171" w:rsidRPr="002057A5">
        <w:rPr>
          <w:rFonts w:asciiTheme="majorEastAsia" w:eastAsiaTheme="majorEastAsia" w:hAnsiTheme="majorEastAsia"/>
        </w:rPr>
        <w:t>10/100/1000Mbps</w:t>
      </w:r>
      <w:r w:rsidR="006C1171" w:rsidRPr="002057A5">
        <w:rPr>
          <w:rFonts w:asciiTheme="majorEastAsia" w:eastAsiaTheme="majorEastAsia" w:hAnsiTheme="majorEastAsia" w:hint="eastAsia"/>
        </w:rPr>
        <w:t>自适应</w:t>
      </w:r>
      <w:r w:rsidR="006C1171" w:rsidRPr="002057A5">
        <w:rPr>
          <w:rFonts w:asciiTheme="majorEastAsia" w:eastAsiaTheme="majorEastAsia" w:hAnsiTheme="majorEastAsia"/>
        </w:rPr>
        <w:t>RJ-45</w:t>
      </w:r>
      <w:r w:rsidR="006C1171" w:rsidRPr="002057A5">
        <w:rPr>
          <w:rFonts w:asciiTheme="majorEastAsia" w:eastAsiaTheme="majorEastAsia" w:hAnsiTheme="majorEastAsia" w:hint="eastAsia"/>
        </w:rPr>
        <w:t>端口和</w:t>
      </w:r>
      <w:r w:rsidR="006C1171" w:rsidRPr="002057A5">
        <w:rPr>
          <w:rFonts w:asciiTheme="majorEastAsia" w:eastAsiaTheme="majorEastAsia" w:hAnsiTheme="majorEastAsia"/>
        </w:rPr>
        <w:t>2</w:t>
      </w:r>
      <w:r w:rsidR="006C1171" w:rsidRPr="002057A5">
        <w:rPr>
          <w:rFonts w:asciiTheme="majorEastAsia" w:eastAsiaTheme="majorEastAsia" w:hAnsiTheme="majorEastAsia" w:hint="eastAsia"/>
        </w:rPr>
        <w:t>个</w:t>
      </w:r>
      <w:r w:rsidR="006544C7">
        <w:rPr>
          <w:rFonts w:asciiTheme="majorEastAsia" w:eastAsiaTheme="majorEastAsia" w:hAnsiTheme="majorEastAsia" w:hint="eastAsia"/>
        </w:rPr>
        <w:t>10G</w:t>
      </w:r>
      <w:r w:rsidR="006C1171" w:rsidRPr="002057A5">
        <w:rPr>
          <w:rFonts w:asciiTheme="majorEastAsia" w:eastAsiaTheme="majorEastAsia" w:hAnsiTheme="majorEastAsia"/>
        </w:rPr>
        <w:t>bps XFP</w:t>
      </w:r>
      <w:r w:rsidR="006C1171" w:rsidRPr="002057A5">
        <w:rPr>
          <w:rFonts w:asciiTheme="majorEastAsia" w:eastAsiaTheme="majorEastAsia" w:hAnsiTheme="majorEastAsia" w:hint="eastAsia"/>
        </w:rPr>
        <w:t>光纤接口，</w:t>
      </w:r>
      <w:r w:rsidR="006C1171" w:rsidRPr="002057A5">
        <w:rPr>
          <w:rFonts w:asciiTheme="majorEastAsia" w:eastAsiaTheme="majorEastAsia" w:hAnsiTheme="majorEastAsia"/>
        </w:rPr>
        <w:t>1</w:t>
      </w:r>
      <w:r w:rsidR="006C1171" w:rsidRPr="002057A5">
        <w:rPr>
          <w:rFonts w:asciiTheme="majorEastAsia" w:eastAsiaTheme="majorEastAsia" w:hAnsiTheme="majorEastAsia" w:hint="eastAsia"/>
        </w:rPr>
        <w:t>个</w:t>
      </w:r>
      <w:r w:rsidR="00D456A8" w:rsidRPr="002057A5">
        <w:rPr>
          <w:rFonts w:asciiTheme="majorEastAsia" w:eastAsiaTheme="majorEastAsia" w:hAnsiTheme="majorEastAsia"/>
        </w:rPr>
        <w:t>C</w:t>
      </w:r>
      <w:r w:rsidR="006C1171" w:rsidRPr="002057A5">
        <w:rPr>
          <w:rFonts w:asciiTheme="majorEastAsia" w:eastAsiaTheme="majorEastAsia" w:hAnsiTheme="majorEastAsia"/>
        </w:rPr>
        <w:t>onsole</w:t>
      </w:r>
      <w:r w:rsidR="006C1171" w:rsidRPr="002057A5">
        <w:rPr>
          <w:rFonts w:asciiTheme="majorEastAsia" w:eastAsiaTheme="majorEastAsia" w:hAnsiTheme="majorEastAsia" w:hint="eastAsia"/>
        </w:rPr>
        <w:t>口</w:t>
      </w:r>
      <w:r w:rsidR="00D456A8" w:rsidRPr="002057A5">
        <w:rPr>
          <w:rFonts w:asciiTheme="majorEastAsia" w:eastAsiaTheme="majorEastAsia" w:hAnsiTheme="majorEastAsia" w:hint="eastAsia"/>
        </w:rPr>
        <w:t>。</w:t>
      </w:r>
      <w:r w:rsidR="006C1171" w:rsidRPr="002057A5">
        <w:rPr>
          <w:rFonts w:asciiTheme="majorEastAsia" w:eastAsiaTheme="majorEastAsia" w:hAnsiTheme="majorEastAsia"/>
        </w:rPr>
        <w:t xml:space="preserve"> </w:t>
      </w:r>
      <w:r w:rsidR="006C1171" w:rsidRPr="002057A5">
        <w:rPr>
          <w:rFonts w:asciiTheme="majorEastAsia" w:eastAsiaTheme="majorEastAsia" w:hAnsiTheme="majorEastAsia" w:hint="eastAsia"/>
        </w:rPr>
        <w:t>前</w:t>
      </w:r>
      <w:r w:rsidR="006C1171" w:rsidRPr="002057A5">
        <w:rPr>
          <w:rFonts w:asciiTheme="majorEastAsia" w:eastAsiaTheme="majorEastAsia" w:hAnsiTheme="majorEastAsia"/>
        </w:rPr>
        <w:t>16</w:t>
      </w:r>
      <w:r w:rsidR="006544C7">
        <w:rPr>
          <w:rFonts w:asciiTheme="majorEastAsia" w:eastAsiaTheme="majorEastAsia" w:hAnsiTheme="majorEastAsia" w:hint="eastAsia"/>
        </w:rPr>
        <w:t>个端</w:t>
      </w:r>
      <w:r w:rsidR="006C1171" w:rsidRPr="002057A5">
        <w:rPr>
          <w:rFonts w:asciiTheme="majorEastAsia" w:eastAsiaTheme="majorEastAsia" w:hAnsiTheme="majorEastAsia" w:hint="eastAsia"/>
        </w:rPr>
        <w:t>口具有</w:t>
      </w:r>
      <w:proofErr w:type="spellStart"/>
      <w:r w:rsidR="006C1171" w:rsidRPr="002057A5">
        <w:rPr>
          <w:rFonts w:asciiTheme="majorEastAsia" w:eastAsiaTheme="majorEastAsia" w:hAnsiTheme="majorEastAsia"/>
        </w:rPr>
        <w:t>P</w:t>
      </w:r>
      <w:r w:rsidR="00D456A8" w:rsidRPr="002057A5">
        <w:rPr>
          <w:rFonts w:asciiTheme="majorEastAsia" w:eastAsiaTheme="majorEastAsia" w:hAnsiTheme="majorEastAsia"/>
        </w:rPr>
        <w:t>o</w:t>
      </w:r>
      <w:r w:rsidR="006C1171" w:rsidRPr="002057A5">
        <w:rPr>
          <w:rFonts w:asciiTheme="majorEastAsia" w:eastAsiaTheme="majorEastAsia" w:hAnsiTheme="majorEastAsia"/>
        </w:rPr>
        <w:t>E</w:t>
      </w:r>
      <w:proofErr w:type="spellEnd"/>
      <w:r w:rsidR="006C1171" w:rsidRPr="002057A5">
        <w:rPr>
          <w:rFonts w:asciiTheme="majorEastAsia" w:eastAsiaTheme="majorEastAsia" w:hAnsiTheme="majorEastAsia" w:hint="eastAsia"/>
        </w:rPr>
        <w:t>供电功能，设备功能丰富，除提供传统的有线的交换和路由功能</w:t>
      </w:r>
      <w:r w:rsidR="006C1171" w:rsidRPr="002057A5">
        <w:rPr>
          <w:rFonts w:asciiTheme="majorEastAsia" w:eastAsiaTheme="majorEastAsia" w:hAnsiTheme="majorEastAsia"/>
        </w:rPr>
        <w:t>,</w:t>
      </w:r>
      <w:r w:rsidR="006C1171" w:rsidRPr="002057A5">
        <w:rPr>
          <w:rFonts w:asciiTheme="majorEastAsia" w:eastAsiaTheme="majorEastAsia" w:hAnsiTheme="majorEastAsia" w:hint="eastAsia"/>
        </w:rPr>
        <w:t>还提供远程</w:t>
      </w:r>
      <w:r w:rsidR="006C1171" w:rsidRPr="002057A5">
        <w:rPr>
          <w:rFonts w:asciiTheme="majorEastAsia" w:eastAsiaTheme="majorEastAsia" w:hAnsiTheme="majorEastAsia"/>
        </w:rPr>
        <w:t>AP</w:t>
      </w:r>
      <w:r w:rsidR="006C1171" w:rsidRPr="002057A5">
        <w:rPr>
          <w:rFonts w:asciiTheme="majorEastAsia" w:eastAsiaTheme="majorEastAsia" w:hAnsiTheme="majorEastAsia" w:hint="eastAsia"/>
        </w:rPr>
        <w:t>的统一管理、配置、升级完整实现有线和无线一体化管理。将无线网络和安全处理等功能转移到中央</w:t>
      </w:r>
      <w:r w:rsidR="006C1171" w:rsidRPr="002057A5">
        <w:rPr>
          <w:rFonts w:asciiTheme="majorEastAsia" w:eastAsiaTheme="majorEastAsia" w:hAnsiTheme="majorEastAsia"/>
        </w:rPr>
        <w:t>WLAN</w:t>
      </w:r>
      <w:r w:rsidR="006C1171" w:rsidRPr="002057A5">
        <w:rPr>
          <w:rFonts w:asciiTheme="majorEastAsia" w:eastAsiaTheme="majorEastAsia" w:hAnsiTheme="majorEastAsia" w:hint="eastAsia"/>
        </w:rPr>
        <w:t>交换机上，集中管理所有的瘦</w:t>
      </w:r>
      <w:r w:rsidR="006C1171" w:rsidRPr="002057A5">
        <w:rPr>
          <w:rFonts w:asciiTheme="majorEastAsia" w:eastAsiaTheme="majorEastAsia" w:hAnsiTheme="majorEastAsia"/>
        </w:rPr>
        <w:t>AP</w:t>
      </w:r>
      <w:r w:rsidR="006C1171" w:rsidRPr="002057A5">
        <w:rPr>
          <w:rFonts w:asciiTheme="majorEastAsia" w:eastAsiaTheme="majorEastAsia" w:hAnsiTheme="majorEastAsia" w:hint="eastAsia"/>
        </w:rPr>
        <w:t>和无线用户。它具备完善的射频管理、故障自动恢复能力，完善的基于业务流的</w:t>
      </w:r>
      <w:proofErr w:type="spellStart"/>
      <w:r w:rsidR="006C1171" w:rsidRPr="002057A5">
        <w:rPr>
          <w:rFonts w:asciiTheme="majorEastAsia" w:eastAsiaTheme="majorEastAsia" w:hAnsiTheme="majorEastAsia" w:cs="Arial"/>
        </w:rPr>
        <w:t>QoS</w:t>
      </w:r>
      <w:proofErr w:type="spellEnd"/>
      <w:r w:rsidR="006C1171" w:rsidRPr="002057A5">
        <w:rPr>
          <w:rFonts w:asciiTheme="majorEastAsia" w:eastAsiaTheme="majorEastAsia" w:hAnsiTheme="majorEastAsia" w:hint="eastAsia"/>
        </w:rPr>
        <w:t>服务策略可自动识别</w:t>
      </w:r>
      <w:r w:rsidR="006C1171" w:rsidRPr="002057A5">
        <w:rPr>
          <w:rFonts w:asciiTheme="majorEastAsia" w:eastAsiaTheme="majorEastAsia" w:hAnsiTheme="majorEastAsia"/>
        </w:rPr>
        <w:t>VOIP</w:t>
      </w:r>
      <w:r w:rsidR="006C1171" w:rsidRPr="002057A5">
        <w:rPr>
          <w:rFonts w:asciiTheme="majorEastAsia" w:eastAsiaTheme="majorEastAsia" w:hAnsiTheme="majorEastAsia" w:hint="eastAsia"/>
        </w:rPr>
        <w:t>和</w:t>
      </w:r>
      <w:r w:rsidR="006C1171" w:rsidRPr="002057A5">
        <w:rPr>
          <w:rFonts w:asciiTheme="majorEastAsia" w:eastAsiaTheme="majorEastAsia" w:hAnsiTheme="majorEastAsia"/>
        </w:rPr>
        <w:t>ISCSI</w:t>
      </w:r>
      <w:r w:rsidR="006C1171" w:rsidRPr="002057A5">
        <w:rPr>
          <w:rFonts w:asciiTheme="majorEastAsia" w:eastAsiaTheme="majorEastAsia" w:hAnsiTheme="majorEastAsia" w:hint="eastAsia"/>
        </w:rPr>
        <w:t>业务流。强大的安全功能具备防</w:t>
      </w:r>
      <w:proofErr w:type="spellStart"/>
      <w:r w:rsidR="006C1171" w:rsidRPr="002057A5">
        <w:rPr>
          <w:rFonts w:asciiTheme="majorEastAsia" w:eastAsiaTheme="majorEastAsia" w:hAnsiTheme="majorEastAsia" w:cs="Arial"/>
        </w:rPr>
        <w:t>DoS</w:t>
      </w:r>
      <w:proofErr w:type="spellEnd"/>
      <w:r w:rsidR="006C1171" w:rsidRPr="002057A5">
        <w:rPr>
          <w:rFonts w:asciiTheme="majorEastAsia" w:eastAsiaTheme="majorEastAsia" w:hAnsiTheme="majorEastAsia" w:hint="eastAsia"/>
        </w:rPr>
        <w:t>攻击和各种认证鉴权机制。支持</w:t>
      </w:r>
      <w:r w:rsidR="006C1171" w:rsidRPr="002057A5">
        <w:rPr>
          <w:rFonts w:asciiTheme="majorEastAsia" w:eastAsiaTheme="majorEastAsia" w:hAnsiTheme="majorEastAsia" w:cs="Arial" w:hint="eastAsia"/>
        </w:rPr>
        <w:t>多种</w:t>
      </w:r>
      <w:r w:rsidR="006C1171" w:rsidRPr="002057A5">
        <w:rPr>
          <w:rFonts w:asciiTheme="majorEastAsia" w:eastAsiaTheme="majorEastAsia" w:hAnsiTheme="majorEastAsia" w:hint="eastAsia"/>
        </w:rPr>
        <w:t>管理方式以及各种诊断工具。为酒店、教育、企业等行业提供便捷、稳定、安全、可靠、易管理、经济的有线无线一体化解决方案，可以与原有网络完美融合，并且无需改变其架构，大大简化网络的</w:t>
      </w:r>
      <w:proofErr w:type="gramStart"/>
      <w:r w:rsidR="006C1171" w:rsidRPr="002057A5">
        <w:rPr>
          <w:rFonts w:asciiTheme="majorEastAsia" w:eastAsiaTheme="majorEastAsia" w:hAnsiTheme="majorEastAsia" w:hint="eastAsia"/>
        </w:rPr>
        <w:t>布署</w:t>
      </w:r>
      <w:proofErr w:type="gramEnd"/>
      <w:r w:rsidR="006C1171" w:rsidRPr="002057A5">
        <w:rPr>
          <w:rFonts w:asciiTheme="majorEastAsia" w:eastAsiaTheme="majorEastAsia" w:hAnsiTheme="majorEastAsia" w:hint="eastAsia"/>
        </w:rPr>
        <w:t>和管理，节约用户投资。</w:t>
      </w:r>
    </w:p>
    <w:p w:rsidR="00AD52C2" w:rsidRPr="002057A5" w:rsidRDefault="00AD52C2" w:rsidP="00F5227F">
      <w:pPr>
        <w:pStyle w:val="3"/>
      </w:pPr>
      <w:bookmarkStart w:id="24" w:name="_Toc356551978"/>
      <w:bookmarkStart w:id="25" w:name="_Toc359599655"/>
      <w:r w:rsidRPr="002057A5">
        <w:t xml:space="preserve">1.2 </w:t>
      </w:r>
      <w:r w:rsidRPr="002057A5">
        <w:rPr>
          <w:rFonts w:hint="eastAsia"/>
        </w:rPr>
        <w:t>产品外观</w:t>
      </w:r>
      <w:bookmarkEnd w:id="24"/>
      <w:bookmarkEnd w:id="25"/>
      <w:r w:rsidRPr="002057A5">
        <w:t xml:space="preserve"> </w:t>
      </w:r>
    </w:p>
    <w:p w:rsidR="000143D6" w:rsidRPr="002057A5" w:rsidRDefault="007152AC" w:rsidP="001E58AE">
      <w:pPr>
        <w:pStyle w:val="Default"/>
        <w:jc w:val="center"/>
        <w:rPr>
          <w:rFonts w:asciiTheme="majorEastAsia" w:eastAsiaTheme="majorEastAsia" w:hAnsiTheme="majorEastAsia"/>
        </w:rPr>
      </w:pPr>
      <w:r>
        <w:rPr>
          <w:rFonts w:asciiTheme="majorEastAsia" w:eastAsiaTheme="majorEastAsia" w:hAnsiTheme="majorEastAsia"/>
          <w:noProof/>
          <w:color w:val="auto"/>
          <w:sz w:val="18"/>
          <w:szCs w:val="18"/>
        </w:rPr>
        <w:drawing>
          <wp:inline distT="0" distB="0" distL="0" distR="0" wp14:anchorId="1D197B30" wp14:editId="7597A96A">
            <wp:extent cx="4152900" cy="114672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7175" cy="1156191"/>
                    </a:xfrm>
                    <a:prstGeom prst="rect">
                      <a:avLst/>
                    </a:prstGeom>
                    <a:noFill/>
                    <a:ln>
                      <a:noFill/>
                    </a:ln>
                  </pic:spPr>
                </pic:pic>
              </a:graphicData>
            </a:graphic>
          </wp:inline>
        </w:drawing>
      </w:r>
    </w:p>
    <w:p w:rsidR="00277913" w:rsidRPr="002057A5" w:rsidRDefault="00D456A8" w:rsidP="00C52F2A">
      <w:pPr>
        <w:pStyle w:val="CM82"/>
        <w:spacing w:after="240" w:line="240" w:lineRule="atLeast"/>
        <w:jc w:val="center"/>
        <w:rPr>
          <w:rFonts w:asciiTheme="majorEastAsia" w:eastAsiaTheme="majorEastAsia" w:hAnsiTheme="majorEastAsia"/>
          <w:b/>
        </w:rPr>
      </w:pPr>
      <w:r w:rsidRPr="002057A5">
        <w:rPr>
          <w:rFonts w:asciiTheme="majorEastAsia" w:eastAsiaTheme="majorEastAsia" w:hAnsiTheme="majorEastAsia" w:cs="黑体" w:hint="eastAsia"/>
          <w:b/>
          <w:color w:val="000000"/>
        </w:rPr>
        <w:t>图</w:t>
      </w:r>
      <w:r w:rsidRPr="002057A5">
        <w:rPr>
          <w:rFonts w:asciiTheme="majorEastAsia" w:eastAsiaTheme="majorEastAsia" w:hAnsiTheme="majorEastAsia"/>
          <w:b/>
          <w:color w:val="000000"/>
        </w:rPr>
        <w:t>1-1</w:t>
      </w:r>
      <w:r w:rsidR="007D7591" w:rsidRPr="002057A5">
        <w:rPr>
          <w:rFonts w:asciiTheme="majorEastAsia" w:eastAsiaTheme="majorEastAsia" w:hAnsiTheme="majorEastAsia"/>
          <w:b/>
          <w:color w:val="000000"/>
        </w:rPr>
        <w:t xml:space="preserve"> </w:t>
      </w:r>
      <w:r w:rsidRPr="002057A5">
        <w:rPr>
          <w:rFonts w:asciiTheme="majorEastAsia" w:eastAsiaTheme="majorEastAsia" w:hAnsiTheme="majorEastAsia"/>
          <w:b/>
          <w:color w:val="000000"/>
        </w:rPr>
        <w:t xml:space="preserve">CW3024 </w:t>
      </w:r>
      <w:r w:rsidRPr="002057A5">
        <w:rPr>
          <w:rFonts w:asciiTheme="majorEastAsia" w:eastAsiaTheme="majorEastAsia" w:hAnsiTheme="majorEastAsia" w:cs="黑体" w:hint="eastAsia"/>
          <w:b/>
          <w:color w:val="000000"/>
        </w:rPr>
        <w:t>外观图</w:t>
      </w:r>
    </w:p>
    <w:p w:rsidR="004D688A" w:rsidRPr="002057A5" w:rsidRDefault="004D688A" w:rsidP="00F5227F">
      <w:pPr>
        <w:pStyle w:val="4"/>
      </w:pPr>
      <w:bookmarkStart w:id="26" w:name="_Toc359599656"/>
      <w:r w:rsidRPr="002057A5">
        <w:t xml:space="preserve">1.2.1 </w:t>
      </w:r>
      <w:r w:rsidRPr="002057A5">
        <w:rPr>
          <w:rFonts w:hint="eastAsia"/>
        </w:rPr>
        <w:t>前面板</w:t>
      </w:r>
      <w:bookmarkEnd w:id="26"/>
    </w:p>
    <w:p w:rsidR="00AD605C" w:rsidRPr="002057A5" w:rsidRDefault="00AD605C" w:rsidP="001E58AE">
      <w:pPr>
        <w:spacing w:line="240" w:lineRule="exact"/>
        <w:ind w:firstLineChars="200" w:firstLine="420"/>
        <w:rPr>
          <w:rFonts w:asciiTheme="majorEastAsia" w:eastAsiaTheme="majorEastAsia" w:hAnsiTheme="majorEastAsia"/>
          <w:szCs w:val="21"/>
        </w:rPr>
      </w:pPr>
      <w:r w:rsidRPr="002057A5">
        <w:rPr>
          <w:rFonts w:asciiTheme="majorEastAsia" w:eastAsiaTheme="majorEastAsia" w:hAnsiTheme="majorEastAsia"/>
          <w:szCs w:val="21"/>
        </w:rPr>
        <w:t>CW</w:t>
      </w:r>
      <w:r w:rsidR="004D688A" w:rsidRPr="002057A5">
        <w:rPr>
          <w:rFonts w:asciiTheme="majorEastAsia" w:eastAsiaTheme="majorEastAsia" w:hAnsiTheme="majorEastAsia"/>
          <w:szCs w:val="21"/>
        </w:rPr>
        <w:t xml:space="preserve">3024 </w:t>
      </w:r>
      <w:r w:rsidR="00C44D09" w:rsidRPr="002057A5">
        <w:rPr>
          <w:rFonts w:asciiTheme="majorEastAsia" w:eastAsiaTheme="majorEastAsia" w:hAnsiTheme="majorEastAsia" w:cs="宋体" w:hint="eastAsia"/>
          <w:szCs w:val="21"/>
        </w:rPr>
        <w:t>前面板上</w:t>
      </w:r>
      <w:r w:rsidR="004D688A" w:rsidRPr="002057A5">
        <w:rPr>
          <w:rFonts w:asciiTheme="majorEastAsia" w:eastAsiaTheme="majorEastAsia" w:hAnsiTheme="majorEastAsia"/>
          <w:szCs w:val="21"/>
        </w:rPr>
        <w:t xml:space="preserve">24 </w:t>
      </w:r>
      <w:proofErr w:type="gramStart"/>
      <w:r w:rsidR="004D688A" w:rsidRPr="002057A5">
        <w:rPr>
          <w:rFonts w:asciiTheme="majorEastAsia" w:eastAsiaTheme="majorEastAsia" w:hAnsiTheme="majorEastAsia" w:cs="宋体" w:hint="eastAsia"/>
          <w:szCs w:val="21"/>
        </w:rPr>
        <w:t>个</w:t>
      </w:r>
      <w:proofErr w:type="gramEnd"/>
      <w:r w:rsidR="004D688A" w:rsidRPr="002057A5">
        <w:rPr>
          <w:rFonts w:asciiTheme="majorEastAsia" w:eastAsiaTheme="majorEastAsia" w:hAnsiTheme="majorEastAsia"/>
          <w:szCs w:val="21"/>
        </w:rPr>
        <w:t xml:space="preserve">10/100/1000Base-T </w:t>
      </w:r>
      <w:r w:rsidR="004D688A" w:rsidRPr="002057A5">
        <w:rPr>
          <w:rFonts w:asciiTheme="majorEastAsia" w:eastAsiaTheme="majorEastAsia" w:hAnsiTheme="majorEastAsia" w:cs="宋体" w:hint="eastAsia"/>
          <w:szCs w:val="21"/>
        </w:rPr>
        <w:t>自适应以太网端口</w:t>
      </w:r>
      <w:r w:rsidR="00020F89" w:rsidRPr="002057A5">
        <w:rPr>
          <w:rFonts w:asciiTheme="majorEastAsia" w:eastAsiaTheme="majorEastAsia" w:hAnsiTheme="majorEastAsia" w:hint="eastAsia"/>
          <w:noProof/>
          <w:szCs w:val="21"/>
        </w:rPr>
        <w:t>（其中只有</w:t>
      </w:r>
      <w:r w:rsidR="00020F89" w:rsidRPr="002057A5">
        <w:rPr>
          <w:rFonts w:asciiTheme="majorEastAsia" w:eastAsiaTheme="majorEastAsia" w:hAnsiTheme="majorEastAsia"/>
          <w:noProof/>
          <w:szCs w:val="21"/>
        </w:rPr>
        <w:t>1-16</w:t>
      </w:r>
      <w:r w:rsidR="00020F89" w:rsidRPr="002057A5">
        <w:rPr>
          <w:rFonts w:asciiTheme="majorEastAsia" w:eastAsiaTheme="majorEastAsia" w:hAnsiTheme="majorEastAsia" w:hint="eastAsia"/>
          <w:noProof/>
          <w:szCs w:val="21"/>
        </w:rPr>
        <w:t>端口支持</w:t>
      </w:r>
      <w:r w:rsidR="00020F89" w:rsidRPr="002057A5">
        <w:rPr>
          <w:rFonts w:asciiTheme="majorEastAsia" w:eastAsiaTheme="majorEastAsia" w:hAnsiTheme="majorEastAsia"/>
          <w:noProof/>
          <w:szCs w:val="21"/>
        </w:rPr>
        <w:t>PoE</w:t>
      </w:r>
      <w:r w:rsidR="00020F89" w:rsidRPr="002057A5">
        <w:rPr>
          <w:rFonts w:asciiTheme="majorEastAsia" w:eastAsiaTheme="majorEastAsia" w:hAnsiTheme="majorEastAsia" w:hint="eastAsia"/>
          <w:noProof/>
          <w:szCs w:val="21"/>
        </w:rPr>
        <w:t>）</w:t>
      </w:r>
      <w:r w:rsidR="004D688A" w:rsidRPr="002057A5">
        <w:rPr>
          <w:rFonts w:asciiTheme="majorEastAsia" w:eastAsiaTheme="majorEastAsia" w:hAnsiTheme="majorEastAsia" w:cs="宋体" w:hint="eastAsia"/>
          <w:szCs w:val="21"/>
        </w:rPr>
        <w:t>、</w:t>
      </w:r>
      <w:r w:rsidRPr="002057A5">
        <w:rPr>
          <w:rFonts w:asciiTheme="majorEastAsia" w:eastAsiaTheme="majorEastAsia" w:hAnsiTheme="majorEastAsia"/>
          <w:szCs w:val="21"/>
        </w:rPr>
        <w:t>2</w:t>
      </w:r>
      <w:r w:rsidR="004D688A" w:rsidRPr="002057A5">
        <w:rPr>
          <w:rFonts w:asciiTheme="majorEastAsia" w:eastAsiaTheme="majorEastAsia" w:hAnsiTheme="majorEastAsia"/>
          <w:szCs w:val="21"/>
        </w:rPr>
        <w:t xml:space="preserve"> </w:t>
      </w:r>
      <w:proofErr w:type="gramStart"/>
      <w:r w:rsidR="004D688A" w:rsidRPr="002057A5">
        <w:rPr>
          <w:rFonts w:asciiTheme="majorEastAsia" w:eastAsiaTheme="majorEastAsia" w:hAnsiTheme="majorEastAsia" w:cs="宋体" w:hint="eastAsia"/>
          <w:szCs w:val="21"/>
        </w:rPr>
        <w:t>个</w:t>
      </w:r>
      <w:proofErr w:type="gramEnd"/>
      <w:r w:rsidR="004D688A" w:rsidRPr="002057A5">
        <w:rPr>
          <w:rFonts w:asciiTheme="majorEastAsia" w:eastAsiaTheme="majorEastAsia" w:hAnsiTheme="majorEastAsia"/>
          <w:szCs w:val="21"/>
        </w:rPr>
        <w:t>10</w:t>
      </w:r>
      <w:r w:rsidR="00C44D09" w:rsidRPr="002057A5">
        <w:rPr>
          <w:rFonts w:asciiTheme="majorEastAsia" w:eastAsiaTheme="majorEastAsia" w:hAnsiTheme="majorEastAsia"/>
          <w:szCs w:val="21"/>
        </w:rPr>
        <w:t>G</w:t>
      </w:r>
      <w:r w:rsidR="004D688A" w:rsidRPr="002057A5">
        <w:rPr>
          <w:rFonts w:asciiTheme="majorEastAsia" w:eastAsiaTheme="majorEastAsia" w:hAnsiTheme="majorEastAsia"/>
          <w:szCs w:val="21"/>
        </w:rPr>
        <w:t xml:space="preserve"> </w:t>
      </w:r>
      <w:r w:rsidRPr="002057A5">
        <w:rPr>
          <w:rFonts w:asciiTheme="majorEastAsia" w:eastAsiaTheme="majorEastAsia" w:hAnsiTheme="majorEastAsia"/>
          <w:szCs w:val="21"/>
        </w:rPr>
        <w:t>X</w:t>
      </w:r>
      <w:r w:rsidR="004D688A" w:rsidRPr="002057A5">
        <w:rPr>
          <w:rFonts w:asciiTheme="majorEastAsia" w:eastAsiaTheme="majorEastAsia" w:hAnsiTheme="majorEastAsia"/>
          <w:szCs w:val="21"/>
        </w:rPr>
        <w:t xml:space="preserve">FP </w:t>
      </w:r>
      <w:r w:rsidR="00C44D09" w:rsidRPr="002057A5">
        <w:rPr>
          <w:rFonts w:asciiTheme="majorEastAsia" w:eastAsiaTheme="majorEastAsia" w:hAnsiTheme="majorEastAsia" w:hint="eastAsia"/>
          <w:szCs w:val="21"/>
        </w:rPr>
        <w:t>接</w:t>
      </w:r>
      <w:r w:rsidR="004D688A" w:rsidRPr="002057A5">
        <w:rPr>
          <w:rFonts w:asciiTheme="majorEastAsia" w:eastAsiaTheme="majorEastAsia" w:hAnsiTheme="majorEastAsia" w:cs="宋体" w:hint="eastAsia"/>
          <w:szCs w:val="21"/>
        </w:rPr>
        <w:t>口和</w:t>
      </w:r>
      <w:r w:rsidR="004D688A" w:rsidRPr="002057A5">
        <w:rPr>
          <w:rFonts w:asciiTheme="majorEastAsia" w:eastAsiaTheme="majorEastAsia" w:hAnsiTheme="majorEastAsia"/>
          <w:szCs w:val="21"/>
        </w:rPr>
        <w:t xml:space="preserve">1 </w:t>
      </w:r>
      <w:proofErr w:type="gramStart"/>
      <w:r w:rsidR="004D688A" w:rsidRPr="002057A5">
        <w:rPr>
          <w:rFonts w:asciiTheme="majorEastAsia" w:eastAsiaTheme="majorEastAsia" w:hAnsiTheme="majorEastAsia" w:cs="宋体" w:hint="eastAsia"/>
          <w:szCs w:val="21"/>
        </w:rPr>
        <w:t>个</w:t>
      </w:r>
      <w:proofErr w:type="gramEnd"/>
      <w:r w:rsidR="004D688A" w:rsidRPr="002057A5">
        <w:rPr>
          <w:rFonts w:asciiTheme="majorEastAsia" w:eastAsiaTheme="majorEastAsia" w:hAnsiTheme="majorEastAsia"/>
          <w:szCs w:val="21"/>
        </w:rPr>
        <w:t>Console</w:t>
      </w:r>
      <w:r w:rsidR="00C44D09" w:rsidRPr="002057A5">
        <w:rPr>
          <w:rFonts w:asciiTheme="majorEastAsia" w:eastAsiaTheme="majorEastAsia" w:hAnsiTheme="majorEastAsia" w:hint="eastAsia"/>
          <w:szCs w:val="21"/>
        </w:rPr>
        <w:t>控制</w:t>
      </w:r>
      <w:r w:rsidR="004D688A" w:rsidRPr="002057A5">
        <w:rPr>
          <w:rFonts w:asciiTheme="majorEastAsia" w:eastAsiaTheme="majorEastAsia" w:hAnsiTheme="majorEastAsia" w:cs="宋体" w:hint="eastAsia"/>
          <w:szCs w:val="21"/>
        </w:rPr>
        <w:t>口，前面板如图</w:t>
      </w:r>
      <w:r w:rsidR="004D688A" w:rsidRPr="002057A5">
        <w:rPr>
          <w:rFonts w:asciiTheme="majorEastAsia" w:eastAsiaTheme="majorEastAsia" w:hAnsiTheme="majorEastAsia"/>
          <w:szCs w:val="21"/>
        </w:rPr>
        <w:t>1-</w:t>
      </w:r>
      <w:r w:rsidRPr="002057A5">
        <w:rPr>
          <w:rFonts w:asciiTheme="majorEastAsia" w:eastAsiaTheme="majorEastAsia" w:hAnsiTheme="majorEastAsia"/>
          <w:szCs w:val="21"/>
        </w:rPr>
        <w:t>2</w:t>
      </w:r>
      <w:r w:rsidR="004D688A" w:rsidRPr="002057A5">
        <w:rPr>
          <w:rFonts w:asciiTheme="majorEastAsia" w:eastAsiaTheme="majorEastAsia" w:hAnsiTheme="majorEastAsia" w:cs="宋体" w:hint="eastAsia"/>
          <w:szCs w:val="21"/>
        </w:rPr>
        <w:t>所示。</w:t>
      </w:r>
      <w:r w:rsidR="004D688A" w:rsidRPr="002057A5">
        <w:rPr>
          <w:rFonts w:asciiTheme="majorEastAsia" w:eastAsiaTheme="majorEastAsia" w:hAnsiTheme="majorEastAsia"/>
          <w:szCs w:val="21"/>
        </w:rPr>
        <w:t xml:space="preserve"> </w:t>
      </w:r>
    </w:p>
    <w:p w:rsidR="006A4235" w:rsidRPr="002057A5" w:rsidRDefault="007152AC" w:rsidP="00C44D09">
      <w:pPr>
        <w:ind w:firstLineChars="200" w:firstLine="420"/>
        <w:rPr>
          <w:rFonts w:asciiTheme="majorEastAsia" w:eastAsiaTheme="majorEastAsia" w:hAnsiTheme="majorEastAsia"/>
          <w:szCs w:val="21"/>
        </w:rPr>
      </w:pPr>
      <w:r>
        <w:rPr>
          <w:noProof/>
        </w:rPr>
        <w:drawing>
          <wp:anchor distT="0" distB="0" distL="114300" distR="114300" simplePos="0" relativeHeight="251661312" behindDoc="1" locked="0" layoutInCell="1" allowOverlap="0" wp14:anchorId="564B4490" wp14:editId="2092284C">
            <wp:simplePos x="0" y="0"/>
            <wp:positionH relativeFrom="column">
              <wp:posOffset>345440</wp:posOffset>
            </wp:positionH>
            <wp:positionV relativeFrom="paragraph">
              <wp:posOffset>17145</wp:posOffset>
            </wp:positionV>
            <wp:extent cx="5857875" cy="469265"/>
            <wp:effectExtent l="0" t="0" r="9525" b="6985"/>
            <wp:wrapTight wrapText="bothSides">
              <wp:wrapPolygon edited="0">
                <wp:start x="0" y="0"/>
                <wp:lineTo x="0" y="21045"/>
                <wp:lineTo x="21565" y="21045"/>
                <wp:lineTo x="21565" y="0"/>
                <wp:lineTo x="0" y="0"/>
              </wp:wrapPolygon>
            </wp:wrapTight>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57875" cy="469265"/>
                    </a:xfrm>
                    <a:prstGeom prst="rect">
                      <a:avLst/>
                    </a:prstGeom>
                    <a:noFill/>
                  </pic:spPr>
                </pic:pic>
              </a:graphicData>
            </a:graphic>
            <wp14:sizeRelH relativeFrom="page">
              <wp14:pctWidth>0</wp14:pctWidth>
            </wp14:sizeRelH>
            <wp14:sizeRelV relativeFrom="page">
              <wp14:pctHeight>0</wp14:pctHeight>
            </wp14:sizeRelV>
          </wp:anchor>
        </w:drawing>
      </w:r>
    </w:p>
    <w:p w:rsidR="006A4235" w:rsidRPr="002057A5" w:rsidRDefault="006A4235" w:rsidP="00C44D09">
      <w:pPr>
        <w:ind w:firstLineChars="200" w:firstLine="420"/>
        <w:rPr>
          <w:rFonts w:asciiTheme="majorEastAsia" w:eastAsiaTheme="majorEastAsia" w:hAnsiTheme="majorEastAsia"/>
          <w:szCs w:val="21"/>
        </w:rPr>
      </w:pPr>
    </w:p>
    <w:p w:rsidR="006A4235" w:rsidRPr="002057A5" w:rsidRDefault="006A4235" w:rsidP="00C44D09">
      <w:pPr>
        <w:ind w:firstLineChars="200" w:firstLine="420"/>
        <w:rPr>
          <w:rFonts w:asciiTheme="majorEastAsia" w:eastAsiaTheme="majorEastAsia" w:hAnsiTheme="majorEastAsia"/>
          <w:szCs w:val="21"/>
        </w:rPr>
      </w:pPr>
    </w:p>
    <w:p w:rsidR="006A4235" w:rsidRPr="002057A5" w:rsidRDefault="006A4235" w:rsidP="003E1D03">
      <w:pPr>
        <w:pStyle w:val="CM18"/>
        <w:spacing w:after="240" w:line="240" w:lineRule="atLeast"/>
        <w:jc w:val="center"/>
        <w:rPr>
          <w:rFonts w:asciiTheme="majorEastAsia" w:eastAsiaTheme="majorEastAsia" w:hAnsiTheme="majorEastAsia"/>
          <w:b/>
          <w:color w:val="000000" w:themeColor="text1"/>
        </w:rPr>
      </w:pPr>
      <w:r w:rsidRPr="002057A5">
        <w:rPr>
          <w:rFonts w:asciiTheme="majorEastAsia" w:eastAsiaTheme="majorEastAsia" w:hAnsiTheme="majorEastAsia" w:cs="黑体" w:hint="eastAsia"/>
          <w:b/>
          <w:color w:val="000000" w:themeColor="text1"/>
        </w:rPr>
        <w:t>图</w:t>
      </w:r>
      <w:r w:rsidRPr="002057A5">
        <w:rPr>
          <w:rFonts w:asciiTheme="majorEastAsia" w:eastAsiaTheme="majorEastAsia" w:hAnsiTheme="majorEastAsia"/>
          <w:b/>
          <w:color w:val="000000" w:themeColor="text1"/>
        </w:rPr>
        <w:t xml:space="preserve">1-2 CW3024 </w:t>
      </w:r>
      <w:r w:rsidRPr="002057A5">
        <w:rPr>
          <w:rFonts w:asciiTheme="majorEastAsia" w:eastAsiaTheme="majorEastAsia" w:hAnsiTheme="majorEastAsia" w:cs="黑体" w:hint="eastAsia"/>
          <w:b/>
          <w:color w:val="000000" w:themeColor="text1"/>
        </w:rPr>
        <w:t>前面板示意图</w:t>
      </w:r>
    </w:p>
    <w:p w:rsidR="00B31A9A" w:rsidRPr="002057A5" w:rsidRDefault="00B31A9A" w:rsidP="00F5227F">
      <w:pPr>
        <w:pStyle w:val="4"/>
      </w:pPr>
      <w:bookmarkStart w:id="27" w:name="_Toc359599657"/>
      <w:r w:rsidRPr="002057A5">
        <w:t xml:space="preserve">1.2.2 </w:t>
      </w:r>
      <w:r w:rsidRPr="002057A5">
        <w:rPr>
          <w:rFonts w:hint="eastAsia"/>
        </w:rPr>
        <w:t>后面板</w:t>
      </w:r>
      <w:bookmarkEnd w:id="27"/>
    </w:p>
    <w:p w:rsidR="00B31A9A" w:rsidRPr="002057A5" w:rsidRDefault="00020F89" w:rsidP="00C5770C">
      <w:pPr>
        <w:spacing w:line="240" w:lineRule="exact"/>
        <w:ind w:firstLineChars="200" w:firstLine="420"/>
        <w:rPr>
          <w:rFonts w:asciiTheme="majorEastAsia" w:eastAsiaTheme="majorEastAsia" w:hAnsiTheme="majorEastAsia"/>
        </w:rPr>
      </w:pPr>
      <w:r w:rsidRPr="002057A5">
        <w:rPr>
          <w:rFonts w:asciiTheme="majorEastAsia" w:eastAsiaTheme="majorEastAsia" w:hAnsiTheme="majorEastAsia"/>
        </w:rPr>
        <w:t>CW</w:t>
      </w:r>
      <w:r w:rsidR="00B31A9A" w:rsidRPr="002057A5">
        <w:rPr>
          <w:rFonts w:asciiTheme="majorEastAsia" w:eastAsiaTheme="majorEastAsia" w:hAnsiTheme="majorEastAsia"/>
        </w:rPr>
        <w:t xml:space="preserve">3024 </w:t>
      </w:r>
      <w:r w:rsidR="00B31A9A" w:rsidRPr="002057A5">
        <w:rPr>
          <w:rFonts w:asciiTheme="majorEastAsia" w:eastAsiaTheme="majorEastAsia" w:hAnsiTheme="majorEastAsia" w:hint="eastAsia"/>
        </w:rPr>
        <w:t>后面板上提供有交、直流电源输入接口</w:t>
      </w:r>
      <w:r w:rsidR="00C44D09" w:rsidRPr="002057A5">
        <w:rPr>
          <w:rFonts w:asciiTheme="majorEastAsia" w:eastAsiaTheme="majorEastAsia" w:hAnsiTheme="majorEastAsia" w:hint="eastAsia"/>
        </w:rPr>
        <w:t>、电源开关</w:t>
      </w:r>
      <w:r w:rsidR="00B31A9A" w:rsidRPr="002057A5">
        <w:rPr>
          <w:rFonts w:asciiTheme="majorEastAsia" w:eastAsiaTheme="majorEastAsia" w:hAnsiTheme="majorEastAsia" w:hint="eastAsia"/>
        </w:rPr>
        <w:t>和</w:t>
      </w:r>
      <w:r w:rsidRPr="002057A5">
        <w:rPr>
          <w:rFonts w:asciiTheme="majorEastAsia" w:eastAsiaTheme="majorEastAsia" w:hAnsiTheme="majorEastAsia" w:hint="eastAsia"/>
        </w:rPr>
        <w:t>一</w:t>
      </w:r>
      <w:r w:rsidR="00B31A9A" w:rsidRPr="002057A5">
        <w:rPr>
          <w:rFonts w:asciiTheme="majorEastAsia" w:eastAsiaTheme="majorEastAsia" w:hAnsiTheme="majorEastAsia" w:hint="eastAsia"/>
        </w:rPr>
        <w:t>个接</w:t>
      </w:r>
      <w:r w:rsidRPr="002057A5">
        <w:rPr>
          <w:rFonts w:asciiTheme="majorEastAsia" w:eastAsiaTheme="majorEastAsia" w:hAnsiTheme="majorEastAsia" w:hint="eastAsia"/>
        </w:rPr>
        <w:t>地螺钉</w:t>
      </w:r>
      <w:r w:rsidR="00B31A9A" w:rsidRPr="002057A5">
        <w:rPr>
          <w:rFonts w:asciiTheme="majorEastAsia" w:eastAsiaTheme="majorEastAsia" w:hAnsiTheme="majorEastAsia" w:hint="eastAsia"/>
        </w:rPr>
        <w:t>，后面板如图</w:t>
      </w:r>
      <w:r w:rsidR="00B31A9A" w:rsidRPr="002057A5">
        <w:rPr>
          <w:rFonts w:asciiTheme="majorEastAsia" w:eastAsiaTheme="majorEastAsia" w:hAnsiTheme="majorEastAsia"/>
        </w:rPr>
        <w:t>1-</w:t>
      </w:r>
      <w:r w:rsidR="00C44D09" w:rsidRPr="002057A5">
        <w:rPr>
          <w:rFonts w:asciiTheme="majorEastAsia" w:eastAsiaTheme="majorEastAsia" w:hAnsiTheme="majorEastAsia"/>
        </w:rPr>
        <w:t>3</w:t>
      </w:r>
      <w:r w:rsidR="00B31A9A" w:rsidRPr="002057A5">
        <w:rPr>
          <w:rFonts w:asciiTheme="majorEastAsia" w:eastAsiaTheme="majorEastAsia" w:hAnsiTheme="majorEastAsia" w:hint="eastAsia"/>
        </w:rPr>
        <w:t>所示。</w:t>
      </w:r>
      <w:r w:rsidR="00B31A9A" w:rsidRPr="002057A5">
        <w:rPr>
          <w:rFonts w:asciiTheme="majorEastAsia" w:eastAsiaTheme="majorEastAsia" w:hAnsiTheme="majorEastAsia"/>
        </w:rPr>
        <w:t xml:space="preserve"> </w:t>
      </w:r>
    </w:p>
    <w:p w:rsidR="00020F89" w:rsidRPr="002057A5" w:rsidRDefault="003E3E9A" w:rsidP="00B90F5F">
      <w:pPr>
        <w:pStyle w:val="CM73"/>
        <w:jc w:val="center"/>
        <w:rPr>
          <w:rFonts w:asciiTheme="majorEastAsia" w:eastAsiaTheme="majorEastAsia" w:hAnsiTheme="majorEastAsia" w:cs="黑体"/>
          <w:color w:val="000000"/>
          <w:sz w:val="18"/>
          <w:szCs w:val="18"/>
        </w:rPr>
      </w:pPr>
      <w:r>
        <w:rPr>
          <w:rFonts w:asciiTheme="majorEastAsia" w:eastAsiaTheme="majorEastAsia" w:hAnsiTheme="majorEastAsia" w:cs="黑体" w:hint="eastAsia"/>
          <w:noProof/>
          <w:color w:val="000000"/>
          <w:sz w:val="18"/>
          <w:szCs w:val="18"/>
        </w:rPr>
        <w:drawing>
          <wp:inline distT="0" distB="0" distL="0" distR="0" wp14:anchorId="2220B93D" wp14:editId="5C6F1387">
            <wp:extent cx="5686425" cy="475284"/>
            <wp:effectExtent l="0" t="0" r="0" b="1270"/>
            <wp:docPr id="15" name="图片 15" descr="G:\2012 新交换机\CW3024\说明书\CW3024 后板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2 新交换机\CW3024\说明书\CW3024 后板图.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6425" cy="475284"/>
                    </a:xfrm>
                    <a:prstGeom prst="rect">
                      <a:avLst/>
                    </a:prstGeom>
                    <a:noFill/>
                    <a:ln>
                      <a:noFill/>
                    </a:ln>
                  </pic:spPr>
                </pic:pic>
              </a:graphicData>
            </a:graphic>
          </wp:inline>
        </w:drawing>
      </w:r>
    </w:p>
    <w:p w:rsidR="00625725" w:rsidRPr="002057A5" w:rsidRDefault="00B31A9A" w:rsidP="00B90F5F">
      <w:pPr>
        <w:pStyle w:val="CM73"/>
        <w:jc w:val="center"/>
        <w:rPr>
          <w:rFonts w:asciiTheme="majorEastAsia" w:eastAsiaTheme="majorEastAsia" w:hAnsiTheme="majorEastAsia"/>
          <w:b/>
          <w:color w:val="000000" w:themeColor="text1"/>
        </w:rPr>
      </w:pPr>
      <w:r w:rsidRPr="002057A5">
        <w:rPr>
          <w:rFonts w:asciiTheme="majorEastAsia" w:eastAsiaTheme="majorEastAsia" w:hAnsiTheme="majorEastAsia" w:cs="黑体" w:hint="eastAsia"/>
          <w:b/>
          <w:color w:val="000000" w:themeColor="text1"/>
        </w:rPr>
        <w:t>图</w:t>
      </w:r>
      <w:r w:rsidR="00020F89" w:rsidRPr="002057A5">
        <w:rPr>
          <w:rFonts w:asciiTheme="majorEastAsia" w:eastAsiaTheme="majorEastAsia" w:hAnsiTheme="majorEastAsia"/>
          <w:b/>
          <w:color w:val="000000" w:themeColor="text1"/>
        </w:rPr>
        <w:t>1-3 CW</w:t>
      </w:r>
      <w:r w:rsidRPr="002057A5">
        <w:rPr>
          <w:rFonts w:asciiTheme="majorEastAsia" w:eastAsiaTheme="majorEastAsia" w:hAnsiTheme="majorEastAsia"/>
          <w:b/>
          <w:color w:val="000000" w:themeColor="text1"/>
        </w:rPr>
        <w:t xml:space="preserve">3024 </w:t>
      </w:r>
      <w:r w:rsidRPr="002057A5">
        <w:rPr>
          <w:rFonts w:asciiTheme="majorEastAsia" w:eastAsiaTheme="majorEastAsia" w:hAnsiTheme="majorEastAsia" w:cs="黑体" w:hint="eastAsia"/>
          <w:b/>
          <w:color w:val="000000" w:themeColor="text1"/>
        </w:rPr>
        <w:t>后面板示意图</w:t>
      </w:r>
      <w:r w:rsidRPr="002057A5">
        <w:rPr>
          <w:rFonts w:asciiTheme="majorEastAsia" w:eastAsiaTheme="majorEastAsia" w:hAnsiTheme="majorEastAsia"/>
          <w:b/>
          <w:color w:val="000000" w:themeColor="text1"/>
        </w:rPr>
        <w:t xml:space="preserve"> </w:t>
      </w:r>
    </w:p>
    <w:p w:rsidR="00B90F5F" w:rsidRPr="002057A5" w:rsidRDefault="00B90F5F" w:rsidP="00C5770C">
      <w:pPr>
        <w:pStyle w:val="20"/>
        <w:spacing w:line="240" w:lineRule="auto"/>
        <w:rPr>
          <w:rFonts w:asciiTheme="majorEastAsia" w:eastAsiaTheme="majorEastAsia" w:hAnsiTheme="majorEastAsia"/>
        </w:rPr>
      </w:pPr>
      <w:bookmarkStart w:id="28" w:name="_Toc359599658"/>
      <w:r w:rsidRPr="002057A5">
        <w:rPr>
          <w:rFonts w:asciiTheme="majorEastAsia" w:eastAsiaTheme="majorEastAsia" w:hAnsiTheme="majorEastAsia"/>
        </w:rPr>
        <w:lastRenderedPageBreak/>
        <w:t xml:space="preserve">1.3 </w:t>
      </w:r>
      <w:r w:rsidRPr="002057A5">
        <w:rPr>
          <w:rFonts w:asciiTheme="majorEastAsia" w:eastAsiaTheme="majorEastAsia" w:hAnsiTheme="majorEastAsia" w:hint="eastAsia"/>
        </w:rPr>
        <w:t>规格</w:t>
      </w:r>
      <w:bookmarkEnd w:id="28"/>
    </w:p>
    <w:p w:rsidR="00020F89" w:rsidRPr="007152AC" w:rsidRDefault="000C3D16" w:rsidP="006544C7">
      <w:pPr>
        <w:pStyle w:val="4"/>
      </w:pPr>
      <w:bookmarkStart w:id="29" w:name="_Toc359599659"/>
      <w:r w:rsidRPr="007152AC">
        <w:t xml:space="preserve">1.3.1 </w:t>
      </w:r>
      <w:r w:rsidR="00020F89" w:rsidRPr="007152AC">
        <w:rPr>
          <w:rFonts w:hint="eastAsia"/>
        </w:rPr>
        <w:t>硬件规格</w:t>
      </w:r>
      <w:bookmarkEnd w:id="29"/>
    </w:p>
    <w:tbl>
      <w:tblPr>
        <w:tblStyle w:val="a6"/>
        <w:tblW w:w="5000" w:type="pct"/>
        <w:tblLook w:val="04A0" w:firstRow="1" w:lastRow="0" w:firstColumn="1" w:lastColumn="0" w:noHBand="0" w:noVBand="1"/>
      </w:tblPr>
      <w:tblGrid>
        <w:gridCol w:w="3907"/>
        <w:gridCol w:w="6369"/>
      </w:tblGrid>
      <w:tr w:rsidR="00020F89" w:rsidRPr="002057A5" w:rsidTr="006544C7">
        <w:trPr>
          <w:trHeight w:val="567"/>
        </w:trPr>
        <w:tc>
          <w:tcPr>
            <w:tcW w:w="1901" w:type="pct"/>
            <w:shd w:val="clear" w:color="auto" w:fill="D9D9D9" w:themeFill="background1" w:themeFillShade="D9"/>
            <w:vAlign w:val="center"/>
          </w:tcPr>
          <w:p w:rsidR="00020F89" w:rsidRPr="002057A5" w:rsidRDefault="00020F89" w:rsidP="00020F89">
            <w:pPr>
              <w:pStyle w:val="Default"/>
              <w:jc w:val="center"/>
              <w:rPr>
                <w:rFonts w:asciiTheme="majorEastAsia" w:eastAsiaTheme="majorEastAsia" w:hAnsiTheme="majorEastAsia"/>
                <w:b/>
                <w:color w:val="auto"/>
              </w:rPr>
            </w:pPr>
            <w:r w:rsidRPr="002057A5">
              <w:rPr>
                <w:rFonts w:asciiTheme="majorEastAsia" w:eastAsiaTheme="majorEastAsia" w:hAnsiTheme="majorEastAsia" w:hint="eastAsia"/>
                <w:b/>
                <w:color w:val="auto"/>
              </w:rPr>
              <w:t>项目</w:t>
            </w:r>
          </w:p>
        </w:tc>
        <w:tc>
          <w:tcPr>
            <w:tcW w:w="3099" w:type="pct"/>
            <w:shd w:val="clear" w:color="auto" w:fill="D9D9D9" w:themeFill="background1" w:themeFillShade="D9"/>
            <w:vAlign w:val="center"/>
          </w:tcPr>
          <w:p w:rsidR="00020F89" w:rsidRPr="002057A5" w:rsidRDefault="00020F89" w:rsidP="00020F89">
            <w:pPr>
              <w:pStyle w:val="Default"/>
              <w:jc w:val="center"/>
              <w:rPr>
                <w:rFonts w:asciiTheme="majorEastAsia" w:eastAsiaTheme="majorEastAsia" w:hAnsiTheme="majorEastAsia"/>
                <w:b/>
                <w:color w:val="auto"/>
              </w:rPr>
            </w:pPr>
            <w:r w:rsidRPr="002057A5">
              <w:rPr>
                <w:rFonts w:asciiTheme="majorEastAsia" w:eastAsiaTheme="majorEastAsia" w:hAnsiTheme="majorEastAsia" w:hint="eastAsia"/>
                <w:b/>
                <w:color w:val="auto"/>
              </w:rPr>
              <w:t>规格</w:t>
            </w:r>
          </w:p>
        </w:tc>
      </w:tr>
      <w:tr w:rsidR="00020F89" w:rsidRPr="002057A5" w:rsidTr="00101864">
        <w:tc>
          <w:tcPr>
            <w:tcW w:w="1901" w:type="pct"/>
            <w:vAlign w:val="center"/>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sz w:val="21"/>
                <w:szCs w:val="21"/>
              </w:rPr>
              <w:t>输入电压</w:t>
            </w:r>
          </w:p>
        </w:tc>
        <w:tc>
          <w:tcPr>
            <w:tcW w:w="3099" w:type="pct"/>
            <w:vAlign w:val="center"/>
          </w:tcPr>
          <w:p w:rsidR="00020F89" w:rsidRPr="002057A5" w:rsidRDefault="00020F89" w:rsidP="00020F89">
            <w:pPr>
              <w:pStyle w:val="a8"/>
              <w:ind w:firstLineChars="0" w:firstLine="0"/>
              <w:rPr>
                <w:rFonts w:asciiTheme="majorEastAsia" w:eastAsiaTheme="majorEastAsia" w:hAnsiTheme="majorEastAsia"/>
                <w:szCs w:val="21"/>
              </w:rPr>
            </w:pPr>
            <w:r w:rsidRPr="002057A5">
              <w:rPr>
                <w:rFonts w:asciiTheme="majorEastAsia" w:eastAsiaTheme="majorEastAsia" w:hAnsiTheme="majorEastAsia"/>
                <w:szCs w:val="21"/>
              </w:rPr>
              <w:t xml:space="preserve">AC: </w:t>
            </w:r>
            <w:r w:rsidRPr="002057A5">
              <w:rPr>
                <w:rFonts w:asciiTheme="majorEastAsia" w:eastAsiaTheme="majorEastAsia" w:hAnsiTheme="majorEastAsia"/>
                <w:szCs w:val="21"/>
              </w:rPr>
              <w:br/>
            </w:r>
            <w:r w:rsidRPr="002057A5">
              <w:rPr>
                <w:rFonts w:asciiTheme="majorEastAsia" w:eastAsiaTheme="majorEastAsia" w:hAnsiTheme="majorEastAsia" w:hint="eastAsia"/>
                <w:szCs w:val="21"/>
              </w:rPr>
              <w:t>额定电压范围：</w:t>
            </w:r>
            <w:r w:rsidRPr="002057A5">
              <w:rPr>
                <w:rFonts w:asciiTheme="majorEastAsia" w:eastAsiaTheme="majorEastAsia" w:hAnsiTheme="majorEastAsia"/>
                <w:szCs w:val="21"/>
              </w:rPr>
              <w:t>100V</w:t>
            </w:r>
            <w:r w:rsidR="00D34037">
              <w:rPr>
                <w:rFonts w:asciiTheme="majorEastAsia" w:eastAsiaTheme="majorEastAsia" w:hAnsiTheme="majorEastAsia" w:hint="eastAsia"/>
                <w:szCs w:val="21"/>
              </w:rPr>
              <w:t xml:space="preserve"> - </w:t>
            </w:r>
            <w:r w:rsidRPr="002057A5">
              <w:rPr>
                <w:rFonts w:asciiTheme="majorEastAsia" w:eastAsiaTheme="majorEastAsia" w:hAnsiTheme="majorEastAsia"/>
                <w:szCs w:val="21"/>
              </w:rPr>
              <w:t>240V AC</w:t>
            </w:r>
            <w:r w:rsidRPr="002057A5">
              <w:rPr>
                <w:rFonts w:asciiTheme="majorEastAsia" w:eastAsiaTheme="majorEastAsia" w:hAnsiTheme="majorEastAsia" w:hint="eastAsia"/>
                <w:szCs w:val="21"/>
              </w:rPr>
              <w:t>；</w:t>
            </w:r>
            <w:r w:rsidRPr="002057A5">
              <w:rPr>
                <w:rFonts w:asciiTheme="majorEastAsia" w:eastAsiaTheme="majorEastAsia" w:hAnsiTheme="majorEastAsia"/>
                <w:szCs w:val="21"/>
              </w:rPr>
              <w:t>50/60Hz</w:t>
            </w:r>
          </w:p>
          <w:p w:rsidR="00020F89" w:rsidRPr="002057A5" w:rsidRDefault="00020F89" w:rsidP="00020F89">
            <w:pPr>
              <w:pStyle w:val="a8"/>
              <w:ind w:firstLineChars="0" w:firstLine="0"/>
              <w:rPr>
                <w:rFonts w:asciiTheme="majorEastAsia" w:eastAsiaTheme="majorEastAsia" w:hAnsiTheme="majorEastAsia"/>
                <w:szCs w:val="21"/>
              </w:rPr>
            </w:pPr>
            <w:r w:rsidRPr="002057A5">
              <w:rPr>
                <w:rFonts w:asciiTheme="majorEastAsia" w:eastAsiaTheme="majorEastAsia" w:hAnsiTheme="majorEastAsia" w:hint="eastAsia"/>
                <w:szCs w:val="21"/>
              </w:rPr>
              <w:t>最大电压范围：</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90V</w:t>
            </w:r>
            <w:r w:rsidR="00D34037">
              <w:rPr>
                <w:rFonts w:asciiTheme="majorEastAsia" w:eastAsiaTheme="majorEastAsia" w:hAnsiTheme="majorEastAsia" w:hint="eastAsia"/>
                <w:szCs w:val="21"/>
              </w:rPr>
              <w:t xml:space="preserve"> </w:t>
            </w:r>
            <w:r w:rsidR="00F5227F">
              <w:rPr>
                <w:rFonts w:asciiTheme="majorEastAsia" w:eastAsiaTheme="majorEastAsia" w:hAnsiTheme="majorEastAsia" w:hint="eastAsia"/>
                <w:szCs w:val="21"/>
              </w:rPr>
              <w:t>-</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264V AC</w:t>
            </w:r>
            <w:r w:rsidRPr="002057A5">
              <w:rPr>
                <w:rFonts w:asciiTheme="majorEastAsia" w:eastAsiaTheme="majorEastAsia" w:hAnsiTheme="majorEastAsia" w:hint="eastAsia"/>
                <w:szCs w:val="21"/>
              </w:rPr>
              <w:t>；</w:t>
            </w:r>
            <w:r w:rsidRPr="002057A5">
              <w:rPr>
                <w:rFonts w:asciiTheme="majorEastAsia" w:eastAsiaTheme="majorEastAsia" w:hAnsiTheme="majorEastAsia"/>
                <w:szCs w:val="21"/>
              </w:rPr>
              <w:t>47/63Hz</w:t>
            </w:r>
          </w:p>
          <w:p w:rsidR="00020F89" w:rsidRPr="002057A5" w:rsidRDefault="00020F89" w:rsidP="00020F89">
            <w:pPr>
              <w:pStyle w:val="a8"/>
              <w:ind w:firstLineChars="0" w:firstLine="0"/>
              <w:rPr>
                <w:rFonts w:asciiTheme="majorEastAsia" w:eastAsiaTheme="majorEastAsia" w:hAnsiTheme="majorEastAsia"/>
                <w:szCs w:val="21"/>
              </w:rPr>
            </w:pPr>
            <w:r w:rsidRPr="002057A5">
              <w:rPr>
                <w:rFonts w:asciiTheme="majorEastAsia" w:eastAsiaTheme="majorEastAsia" w:hAnsiTheme="majorEastAsia"/>
                <w:szCs w:val="21"/>
              </w:rPr>
              <w:t xml:space="preserve">DC: </w:t>
            </w:r>
            <w:r w:rsidRPr="002057A5">
              <w:rPr>
                <w:rFonts w:asciiTheme="majorEastAsia" w:eastAsiaTheme="majorEastAsia" w:hAnsiTheme="majorEastAsia"/>
                <w:szCs w:val="21"/>
              </w:rPr>
              <w:br/>
            </w:r>
            <w:r w:rsidRPr="002057A5">
              <w:rPr>
                <w:rFonts w:asciiTheme="majorEastAsia" w:eastAsiaTheme="majorEastAsia" w:hAnsiTheme="majorEastAsia" w:hint="eastAsia"/>
                <w:szCs w:val="21"/>
              </w:rPr>
              <w:t>额定电压范围：</w:t>
            </w:r>
            <w:r w:rsidR="00D34037">
              <w:rPr>
                <w:rFonts w:asciiTheme="majorEastAsia" w:eastAsiaTheme="majorEastAsia" w:hAnsiTheme="majorEastAsia" w:hint="eastAsia"/>
                <w:szCs w:val="21"/>
              </w:rPr>
              <w:t>-</w:t>
            </w:r>
            <w:r w:rsidRPr="002057A5">
              <w:rPr>
                <w:rFonts w:asciiTheme="majorEastAsia" w:eastAsiaTheme="majorEastAsia" w:hAnsiTheme="majorEastAsia"/>
                <w:szCs w:val="21"/>
              </w:rPr>
              <w:t>52V</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55V DC</w:t>
            </w:r>
          </w:p>
          <w:p w:rsidR="00020F89" w:rsidRPr="002057A5" w:rsidRDefault="00020F89" w:rsidP="00020F89">
            <w:pPr>
              <w:pStyle w:val="a8"/>
              <w:ind w:firstLineChars="0" w:firstLine="0"/>
              <w:rPr>
                <w:rFonts w:asciiTheme="majorEastAsia" w:eastAsiaTheme="majorEastAsia" w:hAnsiTheme="majorEastAsia"/>
                <w:szCs w:val="21"/>
              </w:rPr>
            </w:pPr>
            <w:r w:rsidRPr="002057A5">
              <w:rPr>
                <w:rFonts w:asciiTheme="majorEastAsia" w:eastAsiaTheme="majorEastAsia" w:hAnsiTheme="majorEastAsia" w:hint="eastAsia"/>
                <w:szCs w:val="21"/>
              </w:rPr>
              <w:t>最大电压范围：</w:t>
            </w:r>
            <w:r w:rsidR="00D34037">
              <w:rPr>
                <w:rFonts w:asciiTheme="majorEastAsia" w:eastAsiaTheme="majorEastAsia" w:hAnsiTheme="majorEastAsia" w:hint="eastAsia"/>
                <w:szCs w:val="21"/>
              </w:rPr>
              <w:t>-</w:t>
            </w:r>
            <w:r w:rsidRPr="002057A5">
              <w:rPr>
                <w:rFonts w:asciiTheme="majorEastAsia" w:eastAsiaTheme="majorEastAsia" w:hAnsiTheme="majorEastAsia"/>
                <w:szCs w:val="21"/>
              </w:rPr>
              <w:t>47V</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57V DC</w:t>
            </w:r>
          </w:p>
        </w:tc>
      </w:tr>
      <w:tr w:rsidR="00020F89" w:rsidRPr="002057A5" w:rsidTr="00101864">
        <w:tc>
          <w:tcPr>
            <w:tcW w:w="1901" w:type="pct"/>
            <w:vAlign w:val="center"/>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sz w:val="21"/>
                <w:szCs w:val="21"/>
              </w:rPr>
              <w:t>功耗（所有端口均对外</w:t>
            </w:r>
            <w:proofErr w:type="spellStart"/>
            <w:r w:rsidRPr="002057A5">
              <w:rPr>
                <w:rFonts w:asciiTheme="majorEastAsia" w:eastAsiaTheme="majorEastAsia" w:hAnsiTheme="majorEastAsia"/>
                <w:b/>
                <w:sz w:val="21"/>
                <w:szCs w:val="21"/>
              </w:rPr>
              <w:t>PoE</w:t>
            </w:r>
            <w:proofErr w:type="spellEnd"/>
            <w:r w:rsidRPr="002057A5">
              <w:rPr>
                <w:rFonts w:asciiTheme="majorEastAsia" w:eastAsiaTheme="majorEastAsia" w:hAnsiTheme="majorEastAsia" w:hint="eastAsia"/>
                <w:b/>
                <w:sz w:val="21"/>
                <w:szCs w:val="21"/>
              </w:rPr>
              <w:t>供电时）</w:t>
            </w:r>
          </w:p>
        </w:tc>
        <w:tc>
          <w:tcPr>
            <w:tcW w:w="3099" w:type="pct"/>
            <w:vAlign w:val="center"/>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hint="eastAsia"/>
                <w:szCs w:val="21"/>
              </w:rPr>
              <w:t>交流输入：</w:t>
            </w:r>
            <w:r w:rsidRPr="002057A5">
              <w:rPr>
                <w:rFonts w:asciiTheme="majorEastAsia" w:eastAsiaTheme="majorEastAsia" w:hAnsiTheme="majorEastAsia"/>
                <w:szCs w:val="21"/>
              </w:rPr>
              <w:t xml:space="preserve"> 610W</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hint="eastAsia"/>
                <w:szCs w:val="21"/>
              </w:rPr>
              <w:t>直流输入（外接</w:t>
            </w:r>
            <w:r w:rsidRPr="002057A5">
              <w:rPr>
                <w:rFonts w:asciiTheme="majorEastAsia" w:eastAsiaTheme="majorEastAsia" w:hAnsiTheme="majorEastAsia"/>
                <w:szCs w:val="21"/>
              </w:rPr>
              <w:t>RPS</w:t>
            </w:r>
            <w:r w:rsidRPr="002057A5">
              <w:rPr>
                <w:rFonts w:asciiTheme="majorEastAsia" w:eastAsiaTheme="majorEastAsia" w:hAnsiTheme="majorEastAsia" w:hint="eastAsia"/>
                <w:szCs w:val="21"/>
              </w:rPr>
              <w:t>电源）：</w:t>
            </w:r>
            <w:r w:rsidRPr="002057A5">
              <w:rPr>
                <w:rFonts w:asciiTheme="majorEastAsia" w:eastAsiaTheme="majorEastAsia" w:hAnsiTheme="majorEastAsia"/>
                <w:szCs w:val="21"/>
              </w:rPr>
              <w:t xml:space="preserve"> 750W</w:t>
            </w:r>
          </w:p>
        </w:tc>
      </w:tr>
      <w:tr w:rsidR="00020F89" w:rsidRPr="002057A5" w:rsidTr="00F5227F">
        <w:trPr>
          <w:trHeight w:val="454"/>
        </w:trPr>
        <w:tc>
          <w:tcPr>
            <w:tcW w:w="1901" w:type="pct"/>
            <w:vAlign w:val="center"/>
          </w:tcPr>
          <w:p w:rsidR="00020F89" w:rsidRPr="002057A5" w:rsidRDefault="004A19D6" w:rsidP="00020F89">
            <w:pPr>
              <w:pStyle w:val="Default"/>
              <w:jc w:val="both"/>
              <w:rPr>
                <w:rFonts w:asciiTheme="majorEastAsia" w:eastAsiaTheme="majorEastAsia" w:hAnsiTheme="majorEastAsia"/>
                <w:b/>
                <w:color w:val="auto"/>
                <w:sz w:val="21"/>
                <w:szCs w:val="21"/>
              </w:rPr>
            </w:pPr>
            <w:proofErr w:type="spellStart"/>
            <w:r>
              <w:rPr>
                <w:rFonts w:asciiTheme="majorEastAsia" w:eastAsiaTheme="majorEastAsia" w:hAnsiTheme="majorEastAsia"/>
                <w:b/>
                <w:sz w:val="21"/>
                <w:szCs w:val="21"/>
              </w:rPr>
              <w:t>PoE</w:t>
            </w:r>
            <w:proofErr w:type="spellEnd"/>
          </w:p>
        </w:tc>
        <w:tc>
          <w:tcPr>
            <w:tcW w:w="3099"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sz w:val="21"/>
                <w:szCs w:val="21"/>
              </w:rPr>
              <w:t>16</w:t>
            </w:r>
            <w:r w:rsidRPr="002057A5">
              <w:rPr>
                <w:rFonts w:asciiTheme="majorEastAsia" w:eastAsiaTheme="majorEastAsia" w:hAnsiTheme="majorEastAsia" w:hint="eastAsia"/>
                <w:sz w:val="21"/>
                <w:szCs w:val="21"/>
              </w:rPr>
              <w:t>端口</w:t>
            </w:r>
            <w:r w:rsidRPr="002057A5">
              <w:rPr>
                <w:rFonts w:asciiTheme="majorEastAsia" w:eastAsiaTheme="majorEastAsia" w:hAnsiTheme="majorEastAsia"/>
                <w:sz w:val="21"/>
                <w:szCs w:val="21"/>
              </w:rPr>
              <w:t>/</w:t>
            </w:r>
            <w:r w:rsidRPr="002057A5">
              <w:rPr>
                <w:rFonts w:asciiTheme="majorEastAsia" w:eastAsiaTheme="majorEastAsia" w:hAnsiTheme="majorEastAsia" w:hint="eastAsia"/>
                <w:sz w:val="21"/>
                <w:szCs w:val="21"/>
              </w:rPr>
              <w:t>单端口最大</w:t>
            </w:r>
            <w:r w:rsidRPr="002057A5">
              <w:rPr>
                <w:rFonts w:asciiTheme="majorEastAsia" w:eastAsiaTheme="majorEastAsia" w:hAnsiTheme="majorEastAsia"/>
                <w:sz w:val="21"/>
                <w:szCs w:val="21"/>
              </w:rPr>
              <w:t>30W</w:t>
            </w:r>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b/>
                <w:sz w:val="21"/>
                <w:szCs w:val="21"/>
              </w:rPr>
            </w:pPr>
            <w:r w:rsidRPr="002057A5">
              <w:rPr>
                <w:rFonts w:asciiTheme="majorEastAsia" w:eastAsiaTheme="majorEastAsia" w:hAnsiTheme="majorEastAsia" w:hint="eastAsia"/>
                <w:b/>
                <w:sz w:val="21"/>
                <w:szCs w:val="21"/>
              </w:rPr>
              <w:t>业务端口描述</w:t>
            </w:r>
          </w:p>
        </w:tc>
        <w:tc>
          <w:tcPr>
            <w:tcW w:w="3099" w:type="pct"/>
            <w:vAlign w:val="center"/>
          </w:tcPr>
          <w:p w:rsidR="00020F89" w:rsidRPr="002057A5" w:rsidRDefault="00020F89" w:rsidP="00020F89">
            <w:pPr>
              <w:pStyle w:val="a8"/>
              <w:ind w:firstLineChars="0" w:firstLine="0"/>
              <w:rPr>
                <w:rFonts w:asciiTheme="majorEastAsia" w:eastAsiaTheme="majorEastAsia" w:hAnsiTheme="majorEastAsia"/>
                <w:szCs w:val="21"/>
              </w:rPr>
            </w:pPr>
            <w:r w:rsidRPr="002057A5">
              <w:rPr>
                <w:rFonts w:asciiTheme="majorEastAsia" w:eastAsiaTheme="majorEastAsia" w:hAnsiTheme="majorEastAsia"/>
                <w:szCs w:val="21"/>
              </w:rPr>
              <w:t>24</w:t>
            </w:r>
            <w:r w:rsidRPr="002057A5">
              <w:rPr>
                <w:rFonts w:asciiTheme="majorEastAsia" w:eastAsiaTheme="majorEastAsia" w:hAnsiTheme="majorEastAsia" w:hint="eastAsia"/>
                <w:szCs w:val="21"/>
              </w:rPr>
              <w:t>个</w:t>
            </w:r>
            <w:r w:rsidRPr="002057A5">
              <w:rPr>
                <w:rFonts w:asciiTheme="majorEastAsia" w:eastAsiaTheme="majorEastAsia" w:hAnsiTheme="majorEastAsia"/>
                <w:szCs w:val="21"/>
              </w:rPr>
              <w:t>10/100/100</w:t>
            </w:r>
            <w:r w:rsidR="00F5227F">
              <w:rPr>
                <w:rFonts w:asciiTheme="majorEastAsia" w:eastAsiaTheme="majorEastAsia" w:hAnsiTheme="majorEastAsia" w:hint="eastAsia"/>
                <w:szCs w:val="21"/>
              </w:rPr>
              <w:t>0</w:t>
            </w:r>
            <w:r w:rsidRPr="002057A5">
              <w:rPr>
                <w:rFonts w:asciiTheme="majorEastAsia" w:eastAsiaTheme="majorEastAsia" w:hAnsiTheme="majorEastAsia"/>
                <w:szCs w:val="21"/>
              </w:rPr>
              <w:t>M</w:t>
            </w:r>
            <w:r w:rsidR="00F5227F">
              <w:rPr>
                <w:rFonts w:asciiTheme="majorEastAsia" w:eastAsiaTheme="majorEastAsia" w:hAnsiTheme="majorEastAsia" w:hint="eastAsia"/>
                <w:szCs w:val="21"/>
              </w:rPr>
              <w:t>bps</w:t>
            </w:r>
            <w:r w:rsidR="00FC54A2">
              <w:rPr>
                <w:rFonts w:asciiTheme="majorEastAsia" w:eastAsiaTheme="majorEastAsia" w:hAnsiTheme="majorEastAsia" w:hint="eastAsia"/>
                <w:szCs w:val="21"/>
              </w:rPr>
              <w:t xml:space="preserve"> RJ</w:t>
            </w:r>
            <w:r w:rsidR="008E3F3C">
              <w:rPr>
                <w:rFonts w:asciiTheme="majorEastAsia" w:eastAsiaTheme="majorEastAsia" w:hAnsiTheme="majorEastAsia" w:hint="eastAsia"/>
                <w:szCs w:val="21"/>
              </w:rPr>
              <w:t>-</w:t>
            </w:r>
            <w:r w:rsidR="00FC54A2">
              <w:rPr>
                <w:rFonts w:asciiTheme="majorEastAsia" w:eastAsiaTheme="majorEastAsia" w:hAnsiTheme="majorEastAsia" w:hint="eastAsia"/>
                <w:szCs w:val="21"/>
              </w:rPr>
              <w:t>45电</w:t>
            </w:r>
            <w:r w:rsidRPr="002057A5">
              <w:rPr>
                <w:rFonts w:asciiTheme="majorEastAsia" w:eastAsiaTheme="majorEastAsia" w:hAnsiTheme="majorEastAsia" w:hint="eastAsia"/>
                <w:szCs w:val="21"/>
              </w:rPr>
              <w:t>口</w:t>
            </w:r>
          </w:p>
          <w:p w:rsidR="00020F89" w:rsidRPr="002057A5" w:rsidRDefault="00020F89" w:rsidP="00020F89">
            <w:pPr>
              <w:pStyle w:val="Default"/>
              <w:jc w:val="both"/>
              <w:rPr>
                <w:rFonts w:asciiTheme="majorEastAsia" w:eastAsiaTheme="majorEastAsia" w:hAnsiTheme="majorEastAsia"/>
                <w:sz w:val="21"/>
                <w:szCs w:val="21"/>
              </w:rPr>
            </w:pPr>
            <w:r w:rsidRPr="002057A5">
              <w:rPr>
                <w:rFonts w:asciiTheme="majorEastAsia" w:eastAsiaTheme="majorEastAsia" w:hAnsiTheme="majorEastAsia"/>
                <w:sz w:val="21"/>
                <w:szCs w:val="21"/>
              </w:rPr>
              <w:t>2</w:t>
            </w:r>
            <w:r w:rsidRPr="002057A5">
              <w:rPr>
                <w:rFonts w:asciiTheme="majorEastAsia" w:eastAsiaTheme="majorEastAsia" w:hAnsiTheme="majorEastAsia" w:hint="eastAsia"/>
                <w:sz w:val="21"/>
                <w:szCs w:val="21"/>
              </w:rPr>
              <w:t>个</w:t>
            </w:r>
            <w:r w:rsidR="00F5227F">
              <w:rPr>
                <w:rFonts w:asciiTheme="majorEastAsia" w:eastAsiaTheme="majorEastAsia" w:hAnsiTheme="majorEastAsia" w:hint="eastAsia"/>
                <w:sz w:val="21"/>
                <w:szCs w:val="21"/>
              </w:rPr>
              <w:t xml:space="preserve"> </w:t>
            </w:r>
            <w:r w:rsidRPr="002057A5">
              <w:rPr>
                <w:rFonts w:asciiTheme="majorEastAsia" w:eastAsiaTheme="majorEastAsia" w:hAnsiTheme="majorEastAsia"/>
                <w:sz w:val="21"/>
                <w:szCs w:val="21"/>
              </w:rPr>
              <w:t>10G</w:t>
            </w:r>
            <w:r w:rsidR="00F5227F">
              <w:rPr>
                <w:rFonts w:asciiTheme="majorEastAsia" w:eastAsiaTheme="majorEastAsia" w:hAnsiTheme="majorEastAsia" w:hint="eastAsia"/>
                <w:sz w:val="21"/>
                <w:szCs w:val="21"/>
              </w:rPr>
              <w:t>bps</w:t>
            </w:r>
            <w:r w:rsidRPr="002057A5">
              <w:rPr>
                <w:rFonts w:asciiTheme="majorEastAsia" w:eastAsiaTheme="majorEastAsia" w:hAnsiTheme="majorEastAsia"/>
                <w:sz w:val="21"/>
                <w:szCs w:val="21"/>
              </w:rPr>
              <w:t xml:space="preserve"> XFP</w:t>
            </w:r>
            <w:proofErr w:type="gramStart"/>
            <w:r w:rsidRPr="002057A5">
              <w:rPr>
                <w:rFonts w:asciiTheme="majorEastAsia" w:eastAsiaTheme="majorEastAsia" w:hAnsiTheme="majorEastAsia" w:hint="eastAsia"/>
                <w:sz w:val="21"/>
                <w:szCs w:val="21"/>
              </w:rPr>
              <w:t>光口</w:t>
            </w:r>
            <w:proofErr w:type="gramEnd"/>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b/>
                <w:sz w:val="21"/>
                <w:szCs w:val="21"/>
              </w:rPr>
            </w:pPr>
            <w:r w:rsidRPr="002057A5">
              <w:rPr>
                <w:rFonts w:asciiTheme="majorEastAsia" w:eastAsiaTheme="majorEastAsia" w:hAnsiTheme="majorEastAsia" w:hint="eastAsia"/>
                <w:b/>
                <w:sz w:val="21"/>
                <w:szCs w:val="21"/>
              </w:rPr>
              <w:t>管理端口</w:t>
            </w:r>
          </w:p>
        </w:tc>
        <w:tc>
          <w:tcPr>
            <w:tcW w:w="3099" w:type="pct"/>
            <w:vAlign w:val="center"/>
          </w:tcPr>
          <w:p w:rsidR="00020F89" w:rsidRPr="002057A5" w:rsidRDefault="00020F89" w:rsidP="00020F89">
            <w:pPr>
              <w:pStyle w:val="a8"/>
              <w:ind w:firstLineChars="0" w:firstLine="0"/>
              <w:rPr>
                <w:rFonts w:asciiTheme="majorEastAsia" w:eastAsiaTheme="majorEastAsia" w:hAnsiTheme="majorEastAsia"/>
                <w:szCs w:val="21"/>
              </w:rPr>
            </w:pPr>
            <w:r w:rsidRPr="002057A5">
              <w:rPr>
                <w:rFonts w:asciiTheme="majorEastAsia" w:eastAsiaTheme="majorEastAsia" w:hAnsiTheme="majorEastAsia"/>
                <w:szCs w:val="21"/>
              </w:rPr>
              <w:t>1</w:t>
            </w:r>
            <w:r w:rsidRPr="002057A5">
              <w:rPr>
                <w:rFonts w:asciiTheme="majorEastAsia" w:eastAsiaTheme="majorEastAsia" w:hAnsiTheme="majorEastAsia" w:hint="eastAsia"/>
                <w:szCs w:val="21"/>
              </w:rPr>
              <w:t>个</w:t>
            </w:r>
            <w:r w:rsidRPr="002057A5">
              <w:rPr>
                <w:rFonts w:asciiTheme="majorEastAsia" w:eastAsiaTheme="majorEastAsia" w:hAnsiTheme="majorEastAsia"/>
                <w:szCs w:val="21"/>
              </w:rPr>
              <w:t>Console</w:t>
            </w:r>
            <w:r w:rsidRPr="002057A5">
              <w:rPr>
                <w:rFonts w:asciiTheme="majorEastAsia" w:eastAsiaTheme="majorEastAsia" w:hAnsiTheme="majorEastAsia" w:hint="eastAsia"/>
                <w:szCs w:val="21"/>
              </w:rPr>
              <w:t>口</w:t>
            </w:r>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b/>
                <w:sz w:val="21"/>
                <w:szCs w:val="21"/>
              </w:rPr>
            </w:pPr>
            <w:r w:rsidRPr="002057A5">
              <w:rPr>
                <w:rFonts w:asciiTheme="majorEastAsia" w:eastAsiaTheme="majorEastAsia" w:hAnsiTheme="majorEastAsia" w:hint="eastAsia"/>
                <w:b/>
                <w:sz w:val="21"/>
                <w:szCs w:val="21"/>
              </w:rPr>
              <w:t>工作温度</w:t>
            </w:r>
          </w:p>
        </w:tc>
        <w:tc>
          <w:tcPr>
            <w:tcW w:w="3099" w:type="pct"/>
            <w:vAlign w:val="center"/>
          </w:tcPr>
          <w:p w:rsidR="00020F89" w:rsidRPr="002057A5" w:rsidRDefault="00020F89" w:rsidP="00D34037">
            <w:pPr>
              <w:pStyle w:val="Default"/>
              <w:jc w:val="both"/>
              <w:rPr>
                <w:rFonts w:asciiTheme="majorEastAsia" w:eastAsiaTheme="majorEastAsia" w:hAnsiTheme="majorEastAsia"/>
                <w:sz w:val="21"/>
                <w:szCs w:val="21"/>
              </w:rPr>
            </w:pPr>
            <w:r w:rsidRPr="002057A5">
              <w:rPr>
                <w:rFonts w:asciiTheme="majorEastAsia" w:eastAsiaTheme="majorEastAsia" w:hAnsiTheme="majorEastAsia"/>
                <w:sz w:val="21"/>
                <w:szCs w:val="21"/>
              </w:rPr>
              <w:t>-10</w:t>
            </w:r>
            <w:r w:rsidRPr="002057A5">
              <w:rPr>
                <w:rFonts w:asciiTheme="majorEastAsia" w:eastAsiaTheme="majorEastAsia" w:hAnsiTheme="majorEastAsia" w:hint="eastAsia"/>
                <w:sz w:val="21"/>
                <w:szCs w:val="21"/>
              </w:rPr>
              <w:t>℃</w:t>
            </w:r>
            <w:r w:rsidR="00382856">
              <w:rPr>
                <w:rFonts w:asciiTheme="majorEastAsia" w:eastAsiaTheme="majorEastAsia" w:hAnsiTheme="majorEastAsia" w:hint="eastAsia"/>
                <w:sz w:val="21"/>
                <w:szCs w:val="21"/>
              </w:rPr>
              <w:t xml:space="preserve"> </w:t>
            </w:r>
            <w:r w:rsidR="00D34037">
              <w:rPr>
                <w:rFonts w:asciiTheme="majorEastAsia" w:eastAsiaTheme="majorEastAsia" w:hAnsiTheme="majorEastAsia" w:hint="eastAsia"/>
                <w:szCs w:val="21"/>
              </w:rPr>
              <w:t>-</w:t>
            </w:r>
            <w:r w:rsidR="00382856">
              <w:rPr>
                <w:rFonts w:asciiTheme="majorEastAsia" w:eastAsiaTheme="majorEastAsia" w:hAnsiTheme="majorEastAsia" w:hint="eastAsia"/>
                <w:szCs w:val="21"/>
              </w:rPr>
              <w:t xml:space="preserve"> </w:t>
            </w:r>
            <w:r w:rsidRPr="002057A5">
              <w:rPr>
                <w:rFonts w:asciiTheme="majorEastAsia" w:eastAsiaTheme="majorEastAsia" w:hAnsiTheme="majorEastAsia"/>
                <w:sz w:val="21"/>
                <w:szCs w:val="21"/>
              </w:rPr>
              <w:t>55</w:t>
            </w:r>
            <w:r w:rsidRPr="002057A5">
              <w:rPr>
                <w:rFonts w:asciiTheme="majorEastAsia" w:eastAsiaTheme="majorEastAsia" w:hAnsiTheme="majorEastAsia" w:hint="eastAsia"/>
                <w:sz w:val="21"/>
                <w:szCs w:val="21"/>
              </w:rPr>
              <w:t>℃</w:t>
            </w:r>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b/>
                <w:sz w:val="21"/>
                <w:szCs w:val="21"/>
              </w:rPr>
            </w:pPr>
            <w:r w:rsidRPr="002057A5">
              <w:rPr>
                <w:rFonts w:asciiTheme="majorEastAsia" w:eastAsiaTheme="majorEastAsia" w:hAnsiTheme="majorEastAsia" w:hint="eastAsia"/>
                <w:b/>
                <w:sz w:val="21"/>
                <w:szCs w:val="21"/>
              </w:rPr>
              <w:t>存储环境温度</w:t>
            </w:r>
          </w:p>
        </w:tc>
        <w:tc>
          <w:tcPr>
            <w:tcW w:w="3099" w:type="pct"/>
            <w:vAlign w:val="center"/>
          </w:tcPr>
          <w:p w:rsidR="00020F89" w:rsidRPr="002057A5" w:rsidRDefault="00020F89" w:rsidP="00D34037">
            <w:pPr>
              <w:pStyle w:val="Default"/>
              <w:jc w:val="both"/>
              <w:rPr>
                <w:rFonts w:asciiTheme="majorEastAsia" w:eastAsiaTheme="majorEastAsia" w:hAnsiTheme="majorEastAsia"/>
                <w:sz w:val="21"/>
                <w:szCs w:val="21"/>
              </w:rPr>
            </w:pPr>
            <w:r w:rsidRPr="002057A5">
              <w:rPr>
                <w:rFonts w:asciiTheme="majorEastAsia" w:eastAsiaTheme="majorEastAsia" w:hAnsiTheme="majorEastAsia"/>
                <w:sz w:val="21"/>
                <w:szCs w:val="21"/>
              </w:rPr>
              <w:t>-40</w:t>
            </w:r>
            <w:r w:rsidRPr="002057A5">
              <w:rPr>
                <w:rFonts w:asciiTheme="majorEastAsia" w:eastAsiaTheme="majorEastAsia" w:hAnsiTheme="majorEastAsia" w:hint="eastAsia"/>
                <w:sz w:val="21"/>
                <w:szCs w:val="21"/>
              </w:rPr>
              <w:t>℃</w:t>
            </w:r>
            <w:r w:rsidR="00382856">
              <w:rPr>
                <w:rFonts w:asciiTheme="majorEastAsia" w:eastAsiaTheme="majorEastAsia" w:hAnsiTheme="majorEastAsia" w:hint="eastAsia"/>
                <w:sz w:val="21"/>
                <w:szCs w:val="21"/>
              </w:rPr>
              <w:t xml:space="preserve"> </w:t>
            </w:r>
            <w:r w:rsidR="00D34037">
              <w:rPr>
                <w:rFonts w:asciiTheme="majorEastAsia" w:eastAsiaTheme="majorEastAsia" w:hAnsiTheme="majorEastAsia" w:hint="eastAsia"/>
                <w:szCs w:val="21"/>
              </w:rPr>
              <w:t>-</w:t>
            </w:r>
            <w:r w:rsidR="00382856">
              <w:rPr>
                <w:rFonts w:asciiTheme="majorEastAsia" w:eastAsiaTheme="majorEastAsia" w:hAnsiTheme="majorEastAsia" w:hint="eastAsia"/>
                <w:szCs w:val="21"/>
              </w:rPr>
              <w:t xml:space="preserve"> </w:t>
            </w:r>
            <w:r w:rsidRPr="002057A5">
              <w:rPr>
                <w:rFonts w:asciiTheme="majorEastAsia" w:eastAsiaTheme="majorEastAsia" w:hAnsiTheme="majorEastAsia"/>
                <w:sz w:val="21"/>
                <w:szCs w:val="21"/>
              </w:rPr>
              <w:t>70</w:t>
            </w:r>
            <w:r w:rsidRPr="002057A5">
              <w:rPr>
                <w:rFonts w:asciiTheme="majorEastAsia" w:eastAsiaTheme="majorEastAsia" w:hAnsiTheme="majorEastAsia" w:hint="eastAsia"/>
                <w:sz w:val="21"/>
                <w:szCs w:val="21"/>
              </w:rPr>
              <w:t>℃</w:t>
            </w:r>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b/>
                <w:sz w:val="21"/>
                <w:szCs w:val="21"/>
              </w:rPr>
            </w:pPr>
            <w:r w:rsidRPr="002057A5">
              <w:rPr>
                <w:rFonts w:asciiTheme="majorEastAsia" w:eastAsiaTheme="majorEastAsia" w:hAnsiTheme="majorEastAsia" w:cs="Times New Roman" w:hint="eastAsia"/>
                <w:b/>
                <w:sz w:val="21"/>
                <w:szCs w:val="21"/>
              </w:rPr>
              <w:t>工作湿度</w:t>
            </w:r>
          </w:p>
        </w:tc>
        <w:tc>
          <w:tcPr>
            <w:tcW w:w="3099" w:type="pct"/>
            <w:vAlign w:val="center"/>
          </w:tcPr>
          <w:p w:rsidR="00020F89" w:rsidRPr="002057A5" w:rsidRDefault="00020F89" w:rsidP="00D34037">
            <w:pPr>
              <w:rPr>
                <w:rFonts w:asciiTheme="majorEastAsia" w:eastAsiaTheme="majorEastAsia" w:hAnsiTheme="majorEastAsia"/>
                <w:szCs w:val="21"/>
              </w:rPr>
            </w:pPr>
            <w:r w:rsidRPr="002057A5">
              <w:rPr>
                <w:rFonts w:asciiTheme="majorEastAsia" w:eastAsiaTheme="majorEastAsia" w:hAnsiTheme="majorEastAsia"/>
                <w:szCs w:val="21"/>
              </w:rPr>
              <w:t>10%</w:t>
            </w:r>
            <w:r w:rsidR="00382856">
              <w:rPr>
                <w:rFonts w:asciiTheme="majorEastAsia" w:eastAsiaTheme="majorEastAsia" w:hAnsiTheme="majorEastAsia" w:hint="eastAsia"/>
                <w:szCs w:val="21"/>
              </w:rPr>
              <w:t xml:space="preserve"> </w:t>
            </w:r>
            <w:r w:rsidR="00D34037">
              <w:rPr>
                <w:rFonts w:asciiTheme="majorEastAsia" w:eastAsiaTheme="majorEastAsia" w:hAnsiTheme="majorEastAsia" w:hint="eastAsia"/>
                <w:szCs w:val="21"/>
              </w:rPr>
              <w:t>-</w:t>
            </w:r>
            <w:r w:rsidR="00382856">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 xml:space="preserve">90% RH </w:t>
            </w:r>
            <w:r w:rsidRPr="002057A5">
              <w:rPr>
                <w:rFonts w:asciiTheme="majorEastAsia" w:eastAsiaTheme="majorEastAsia" w:hAnsiTheme="majorEastAsia" w:hint="eastAsia"/>
                <w:szCs w:val="21"/>
              </w:rPr>
              <w:t>无凝结</w:t>
            </w:r>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cs="Times New Roman"/>
                <w:b/>
                <w:sz w:val="21"/>
                <w:szCs w:val="21"/>
              </w:rPr>
            </w:pPr>
            <w:r w:rsidRPr="002057A5">
              <w:rPr>
                <w:rFonts w:asciiTheme="majorEastAsia" w:eastAsiaTheme="majorEastAsia" w:hAnsiTheme="majorEastAsia" w:cs="Times New Roman" w:hint="eastAsia"/>
                <w:b/>
                <w:sz w:val="21"/>
                <w:szCs w:val="21"/>
              </w:rPr>
              <w:t>存储湿度</w:t>
            </w:r>
          </w:p>
        </w:tc>
        <w:tc>
          <w:tcPr>
            <w:tcW w:w="3099" w:type="pct"/>
            <w:vAlign w:val="center"/>
          </w:tcPr>
          <w:p w:rsidR="00020F89" w:rsidRPr="002057A5" w:rsidRDefault="00020F89" w:rsidP="00D34037">
            <w:pPr>
              <w:rPr>
                <w:rFonts w:asciiTheme="majorEastAsia" w:eastAsiaTheme="majorEastAsia" w:hAnsiTheme="majorEastAsia"/>
                <w:szCs w:val="21"/>
              </w:rPr>
            </w:pPr>
            <w:r w:rsidRPr="002057A5">
              <w:rPr>
                <w:rFonts w:asciiTheme="majorEastAsia" w:eastAsiaTheme="majorEastAsia" w:hAnsiTheme="majorEastAsia"/>
                <w:szCs w:val="21"/>
              </w:rPr>
              <w:t>5%</w:t>
            </w:r>
            <w:r w:rsidR="00382856">
              <w:rPr>
                <w:rFonts w:asciiTheme="majorEastAsia" w:eastAsiaTheme="majorEastAsia" w:hAnsiTheme="majorEastAsia" w:hint="eastAsia"/>
                <w:szCs w:val="21"/>
              </w:rPr>
              <w:t xml:space="preserve"> </w:t>
            </w:r>
            <w:r w:rsidR="00D34037">
              <w:rPr>
                <w:rFonts w:asciiTheme="majorEastAsia" w:eastAsiaTheme="majorEastAsia" w:hAnsiTheme="majorEastAsia" w:hint="eastAsia"/>
                <w:szCs w:val="21"/>
              </w:rPr>
              <w:t>-</w:t>
            </w:r>
            <w:r w:rsidR="00382856">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 xml:space="preserve">90% RH </w:t>
            </w:r>
            <w:r w:rsidRPr="002057A5">
              <w:rPr>
                <w:rFonts w:asciiTheme="majorEastAsia" w:eastAsiaTheme="majorEastAsia" w:hAnsiTheme="majorEastAsia" w:hint="eastAsia"/>
                <w:szCs w:val="21"/>
              </w:rPr>
              <w:t>无凝结</w:t>
            </w:r>
          </w:p>
        </w:tc>
      </w:tr>
      <w:tr w:rsidR="00020F89" w:rsidRPr="002057A5" w:rsidTr="00101864">
        <w:tc>
          <w:tcPr>
            <w:tcW w:w="1901" w:type="pct"/>
            <w:vAlign w:val="center"/>
          </w:tcPr>
          <w:p w:rsidR="00020F89" w:rsidRPr="002057A5" w:rsidRDefault="00020F89" w:rsidP="00020F89">
            <w:pPr>
              <w:pStyle w:val="Default"/>
              <w:jc w:val="both"/>
              <w:rPr>
                <w:rFonts w:asciiTheme="majorEastAsia" w:eastAsiaTheme="majorEastAsia" w:hAnsiTheme="majorEastAsia" w:cs="Times New Roman"/>
                <w:b/>
                <w:sz w:val="21"/>
                <w:szCs w:val="21"/>
              </w:rPr>
            </w:pPr>
            <w:r w:rsidRPr="002057A5">
              <w:rPr>
                <w:rFonts w:asciiTheme="majorEastAsia" w:eastAsiaTheme="majorEastAsia" w:hAnsiTheme="majorEastAsia" w:hint="eastAsia"/>
                <w:b/>
                <w:sz w:val="21"/>
                <w:szCs w:val="21"/>
              </w:rPr>
              <w:t>安全规范</w:t>
            </w:r>
          </w:p>
        </w:tc>
        <w:tc>
          <w:tcPr>
            <w:tcW w:w="3099" w:type="pct"/>
            <w:vAlign w:val="center"/>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UL 60950-1</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CAN/CSAC22.2 No 60950-1</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IEC 60950-1</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EN 60950-1/A11</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 xml:space="preserve">AS/NZS 60950-1 </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EN 60825-1</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EN 60825-2</w:t>
            </w:r>
          </w:p>
        </w:tc>
      </w:tr>
      <w:tr w:rsidR="00020F89" w:rsidRPr="002057A5" w:rsidTr="00101864">
        <w:tc>
          <w:tcPr>
            <w:tcW w:w="1901" w:type="pct"/>
            <w:vAlign w:val="center"/>
          </w:tcPr>
          <w:p w:rsidR="00020F89" w:rsidRPr="002057A5" w:rsidRDefault="00020F89" w:rsidP="00020F89">
            <w:pPr>
              <w:pStyle w:val="Default"/>
              <w:jc w:val="both"/>
              <w:rPr>
                <w:rFonts w:asciiTheme="majorEastAsia" w:eastAsiaTheme="majorEastAsia" w:hAnsiTheme="majorEastAsia" w:cs="Times New Roman"/>
                <w:b/>
                <w:sz w:val="21"/>
                <w:szCs w:val="21"/>
              </w:rPr>
            </w:pPr>
            <w:r w:rsidRPr="002057A5">
              <w:rPr>
                <w:rFonts w:asciiTheme="majorEastAsia" w:eastAsiaTheme="majorEastAsia" w:hAnsiTheme="majorEastAsia"/>
                <w:b/>
                <w:sz w:val="21"/>
                <w:szCs w:val="21"/>
              </w:rPr>
              <w:t>EMC</w:t>
            </w:r>
          </w:p>
        </w:tc>
        <w:tc>
          <w:tcPr>
            <w:tcW w:w="3099" w:type="pct"/>
            <w:vAlign w:val="center"/>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EN 55024;1998+A1:2001+A2:2003</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EN 55022:2006</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ICES-003:2004</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EN 61000-3-2:2000+A1:2001+A2:2005</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EN 61000-3-3:1995+A1:2001+A2:2005</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AS/NZS CISPR 22:2004</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FCC PART 15:2005</w:t>
            </w:r>
          </w:p>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 xml:space="preserve">ETSI EN 300 386 V1.3.3:2005 </w:t>
            </w:r>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b/>
                <w:sz w:val="21"/>
                <w:szCs w:val="21"/>
              </w:rPr>
            </w:pPr>
            <w:r w:rsidRPr="002057A5">
              <w:rPr>
                <w:rFonts w:asciiTheme="majorEastAsia" w:eastAsiaTheme="majorEastAsia" w:hAnsiTheme="majorEastAsia"/>
                <w:b/>
                <w:sz w:val="21"/>
                <w:szCs w:val="21"/>
              </w:rPr>
              <w:t>MTBF</w:t>
            </w:r>
          </w:p>
        </w:tc>
        <w:tc>
          <w:tcPr>
            <w:tcW w:w="3099" w:type="pct"/>
            <w:vAlign w:val="center"/>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&gt; 100,000</w:t>
            </w:r>
            <w:r w:rsidRPr="002057A5">
              <w:rPr>
                <w:rFonts w:asciiTheme="majorEastAsia" w:eastAsiaTheme="majorEastAsia" w:hAnsiTheme="majorEastAsia" w:hint="eastAsia"/>
                <w:szCs w:val="21"/>
              </w:rPr>
              <w:t>小时</w:t>
            </w:r>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b/>
                <w:sz w:val="21"/>
                <w:szCs w:val="21"/>
              </w:rPr>
            </w:pPr>
            <w:r w:rsidRPr="002057A5">
              <w:rPr>
                <w:rFonts w:asciiTheme="majorEastAsia" w:eastAsiaTheme="majorEastAsia" w:hAnsiTheme="majorEastAsia" w:hint="eastAsia"/>
                <w:b/>
                <w:sz w:val="21"/>
                <w:szCs w:val="21"/>
              </w:rPr>
              <w:t>外形尺寸</w:t>
            </w:r>
          </w:p>
        </w:tc>
        <w:tc>
          <w:tcPr>
            <w:tcW w:w="3099" w:type="pct"/>
            <w:vAlign w:val="center"/>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cs="Segoe UI"/>
                <w:szCs w:val="21"/>
              </w:rPr>
              <w:t>440mm * 430mm * 44mm</w:t>
            </w:r>
          </w:p>
        </w:tc>
      </w:tr>
      <w:tr w:rsidR="00020F89" w:rsidRPr="002057A5" w:rsidTr="00F5227F">
        <w:trPr>
          <w:trHeight w:val="454"/>
        </w:trPr>
        <w:tc>
          <w:tcPr>
            <w:tcW w:w="1901" w:type="pct"/>
            <w:vAlign w:val="center"/>
          </w:tcPr>
          <w:p w:rsidR="00020F89" w:rsidRPr="002057A5" w:rsidRDefault="00020F89" w:rsidP="00020F89">
            <w:pPr>
              <w:pStyle w:val="Default"/>
              <w:jc w:val="both"/>
              <w:rPr>
                <w:rFonts w:asciiTheme="majorEastAsia" w:eastAsiaTheme="majorEastAsia" w:hAnsiTheme="majorEastAsia"/>
                <w:b/>
                <w:sz w:val="21"/>
                <w:szCs w:val="21"/>
              </w:rPr>
            </w:pPr>
            <w:r w:rsidRPr="002057A5">
              <w:rPr>
                <w:rFonts w:asciiTheme="majorEastAsia" w:eastAsiaTheme="majorEastAsia" w:hAnsiTheme="majorEastAsia" w:hint="eastAsia"/>
                <w:b/>
                <w:sz w:val="21"/>
                <w:szCs w:val="21"/>
              </w:rPr>
              <w:t>重量</w:t>
            </w:r>
          </w:p>
        </w:tc>
        <w:tc>
          <w:tcPr>
            <w:tcW w:w="3099" w:type="pct"/>
            <w:vAlign w:val="center"/>
          </w:tcPr>
          <w:p w:rsidR="00020F89" w:rsidRPr="002057A5" w:rsidRDefault="00020F89" w:rsidP="00020F89">
            <w:pPr>
              <w:rPr>
                <w:rFonts w:asciiTheme="majorEastAsia" w:eastAsiaTheme="majorEastAsia" w:hAnsiTheme="majorEastAsia" w:cs="Segoe UI"/>
                <w:szCs w:val="21"/>
              </w:rPr>
            </w:pPr>
            <w:r w:rsidRPr="002057A5">
              <w:rPr>
                <w:rFonts w:asciiTheme="majorEastAsia" w:eastAsiaTheme="majorEastAsia" w:hAnsiTheme="majorEastAsia" w:cs="Segoe UI"/>
                <w:szCs w:val="21"/>
              </w:rPr>
              <w:t>&lt; 7.5</w:t>
            </w:r>
            <w:r w:rsidRPr="002057A5">
              <w:rPr>
                <w:rFonts w:asciiTheme="majorEastAsia" w:eastAsiaTheme="majorEastAsia" w:hAnsiTheme="majorEastAsia" w:cs="Segoe UI" w:hint="eastAsia"/>
                <w:szCs w:val="21"/>
              </w:rPr>
              <w:t>千克</w:t>
            </w:r>
          </w:p>
        </w:tc>
      </w:tr>
    </w:tbl>
    <w:p w:rsidR="00020F89" w:rsidRPr="002057A5" w:rsidRDefault="000C3D16" w:rsidP="006544C7">
      <w:pPr>
        <w:pStyle w:val="4"/>
      </w:pPr>
      <w:bookmarkStart w:id="30" w:name="_Toc359599660"/>
      <w:r w:rsidRPr="002057A5">
        <w:lastRenderedPageBreak/>
        <w:t xml:space="preserve">1.3.2 </w:t>
      </w:r>
      <w:r w:rsidR="00020F89" w:rsidRPr="002057A5">
        <w:rPr>
          <w:rFonts w:hint="eastAsia"/>
        </w:rPr>
        <w:t>软件规格</w:t>
      </w:r>
      <w:r w:rsidR="00020F89" w:rsidRPr="002057A5">
        <w:t>-</w:t>
      </w:r>
      <w:r w:rsidR="00020F89" w:rsidRPr="002057A5">
        <w:rPr>
          <w:rFonts w:hint="eastAsia"/>
        </w:rPr>
        <w:t>有线部分</w:t>
      </w:r>
      <w:bookmarkEnd w:id="30"/>
    </w:p>
    <w:tbl>
      <w:tblPr>
        <w:tblStyle w:val="a6"/>
        <w:tblW w:w="5000" w:type="pct"/>
        <w:tblLook w:val="04A0" w:firstRow="1" w:lastRow="0" w:firstColumn="1" w:lastColumn="0" w:noHBand="0" w:noVBand="1"/>
      </w:tblPr>
      <w:tblGrid>
        <w:gridCol w:w="2197"/>
        <w:gridCol w:w="8079"/>
      </w:tblGrid>
      <w:tr w:rsidR="00020F89" w:rsidRPr="002057A5" w:rsidTr="007D7659">
        <w:tc>
          <w:tcPr>
            <w:tcW w:w="1069" w:type="pct"/>
            <w:shd w:val="clear" w:color="auto" w:fill="D9D9D9" w:themeFill="background1" w:themeFillShade="D9"/>
            <w:vAlign w:val="center"/>
            <w:hideMark/>
          </w:tcPr>
          <w:p w:rsidR="00020F89" w:rsidRPr="002057A5" w:rsidRDefault="00020F89" w:rsidP="00020F89">
            <w:pPr>
              <w:pStyle w:val="Default"/>
              <w:jc w:val="center"/>
              <w:rPr>
                <w:rFonts w:asciiTheme="majorEastAsia" w:eastAsiaTheme="majorEastAsia" w:hAnsiTheme="majorEastAsia"/>
                <w:b/>
                <w:color w:val="auto"/>
              </w:rPr>
            </w:pPr>
            <w:r w:rsidRPr="002057A5">
              <w:rPr>
                <w:rFonts w:asciiTheme="majorEastAsia" w:eastAsiaTheme="majorEastAsia" w:hAnsiTheme="majorEastAsia" w:hint="eastAsia"/>
                <w:b/>
                <w:color w:val="auto"/>
              </w:rPr>
              <w:t>支持特性</w:t>
            </w:r>
          </w:p>
        </w:tc>
        <w:tc>
          <w:tcPr>
            <w:tcW w:w="3931" w:type="pct"/>
            <w:shd w:val="clear" w:color="auto" w:fill="D9D9D9" w:themeFill="background1" w:themeFillShade="D9"/>
            <w:vAlign w:val="center"/>
          </w:tcPr>
          <w:p w:rsidR="00020F89" w:rsidRPr="002057A5" w:rsidRDefault="00020F89" w:rsidP="00020F89">
            <w:pPr>
              <w:pStyle w:val="Default"/>
              <w:jc w:val="center"/>
              <w:rPr>
                <w:rFonts w:asciiTheme="majorEastAsia" w:eastAsiaTheme="majorEastAsia" w:hAnsiTheme="majorEastAsia"/>
                <w:b/>
                <w:color w:val="auto"/>
              </w:rPr>
            </w:pPr>
            <w:r w:rsidRPr="002057A5">
              <w:rPr>
                <w:rFonts w:asciiTheme="majorEastAsia" w:eastAsiaTheme="majorEastAsia" w:hAnsiTheme="majorEastAsia" w:hint="eastAsia"/>
                <w:b/>
                <w:color w:val="auto"/>
              </w:rPr>
              <w:t>规格</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交换容量</w:t>
            </w:r>
            <w:r w:rsidRPr="002057A5">
              <w:rPr>
                <w:rFonts w:asciiTheme="majorEastAsia" w:eastAsiaTheme="majorEastAsia" w:hAnsiTheme="majorEastAsia"/>
                <w:b/>
                <w:color w:val="auto"/>
                <w:sz w:val="21"/>
                <w:szCs w:val="21"/>
              </w:rPr>
              <w:t>(</w:t>
            </w:r>
            <w:r w:rsidRPr="002057A5">
              <w:rPr>
                <w:rFonts w:asciiTheme="majorEastAsia" w:eastAsiaTheme="majorEastAsia" w:hAnsiTheme="majorEastAsia" w:hint="eastAsia"/>
                <w:b/>
                <w:color w:val="auto"/>
                <w:sz w:val="21"/>
                <w:szCs w:val="21"/>
              </w:rPr>
              <w:t>全双工</w:t>
            </w:r>
            <w:r w:rsidRPr="002057A5">
              <w:rPr>
                <w:rFonts w:asciiTheme="majorEastAsia" w:eastAsiaTheme="majorEastAsia" w:hAnsiTheme="majorEastAsia"/>
                <w:b/>
                <w:color w:val="auto"/>
                <w:sz w:val="21"/>
                <w:szCs w:val="21"/>
              </w:rPr>
              <w:t>)</w:t>
            </w:r>
          </w:p>
        </w:tc>
        <w:tc>
          <w:tcPr>
            <w:tcW w:w="3931" w:type="pct"/>
            <w:vAlign w:val="center"/>
          </w:tcPr>
          <w:p w:rsidR="00020F89" w:rsidRPr="002057A5" w:rsidRDefault="00020F89" w:rsidP="002665CF">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128G b</w:t>
            </w:r>
            <w:r w:rsidR="002665CF" w:rsidRPr="002057A5">
              <w:rPr>
                <w:rFonts w:asciiTheme="majorEastAsia" w:eastAsiaTheme="majorEastAsia" w:hAnsiTheme="majorEastAsia"/>
                <w:color w:val="auto"/>
                <w:sz w:val="21"/>
                <w:szCs w:val="21"/>
              </w:rPr>
              <w:t>p</w:t>
            </w:r>
            <w:r w:rsidRPr="002057A5">
              <w:rPr>
                <w:rFonts w:asciiTheme="majorEastAsia" w:eastAsiaTheme="majorEastAsia" w:hAnsiTheme="majorEastAsia"/>
                <w:color w:val="auto"/>
                <w:sz w:val="21"/>
                <w:szCs w:val="21"/>
              </w:rPr>
              <w:t>s</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包转发率</w:t>
            </w:r>
            <w:r w:rsidRPr="002057A5">
              <w:rPr>
                <w:rFonts w:asciiTheme="majorEastAsia" w:eastAsiaTheme="majorEastAsia" w:hAnsiTheme="majorEastAsia"/>
                <w:b/>
                <w:color w:val="auto"/>
                <w:sz w:val="21"/>
                <w:szCs w:val="21"/>
              </w:rPr>
              <w:t xml:space="preserve"> (</w:t>
            </w:r>
            <w:r w:rsidRPr="002057A5">
              <w:rPr>
                <w:rFonts w:asciiTheme="majorEastAsia" w:eastAsiaTheme="majorEastAsia" w:hAnsiTheme="majorEastAsia" w:hint="eastAsia"/>
                <w:b/>
                <w:color w:val="auto"/>
                <w:sz w:val="21"/>
                <w:szCs w:val="21"/>
              </w:rPr>
              <w:t>整机</w:t>
            </w:r>
            <w:r w:rsidRPr="002057A5">
              <w:rPr>
                <w:rFonts w:asciiTheme="majorEastAsia" w:eastAsiaTheme="majorEastAsia" w:hAnsiTheme="majorEastAsia"/>
                <w:b/>
                <w:color w:val="auto"/>
                <w:sz w:val="21"/>
                <w:szCs w:val="21"/>
              </w:rPr>
              <w:t>)</w:t>
            </w:r>
          </w:p>
        </w:tc>
        <w:tc>
          <w:tcPr>
            <w:tcW w:w="3931"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65.47M </w:t>
            </w:r>
            <w:proofErr w:type="spellStart"/>
            <w:r w:rsidRPr="002057A5">
              <w:rPr>
                <w:rFonts w:asciiTheme="majorEastAsia" w:eastAsiaTheme="majorEastAsia" w:hAnsiTheme="majorEastAsia"/>
                <w:color w:val="auto"/>
                <w:sz w:val="21"/>
                <w:szCs w:val="21"/>
              </w:rPr>
              <w:t>pps</w:t>
            </w:r>
            <w:proofErr w:type="spellEnd"/>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b/>
                <w:color w:val="auto"/>
                <w:sz w:val="21"/>
                <w:szCs w:val="21"/>
              </w:rPr>
              <w:t>MAC</w:t>
            </w:r>
            <w:r w:rsidRPr="002057A5">
              <w:rPr>
                <w:rFonts w:asciiTheme="majorEastAsia" w:eastAsiaTheme="majorEastAsia" w:hAnsiTheme="majorEastAsia" w:hint="eastAsia"/>
                <w:b/>
                <w:color w:val="auto"/>
                <w:sz w:val="21"/>
                <w:szCs w:val="21"/>
              </w:rPr>
              <w:t>地址表</w:t>
            </w:r>
          </w:p>
        </w:tc>
        <w:tc>
          <w:tcPr>
            <w:tcW w:w="3931"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8K</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b/>
                <w:color w:val="auto"/>
                <w:sz w:val="21"/>
                <w:szCs w:val="21"/>
              </w:rPr>
              <w:t>VLAN</w:t>
            </w:r>
          </w:p>
        </w:tc>
        <w:tc>
          <w:tcPr>
            <w:tcW w:w="3931"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1. </w:t>
            </w:r>
            <w:r w:rsidRPr="002057A5">
              <w:rPr>
                <w:rFonts w:asciiTheme="majorEastAsia" w:eastAsiaTheme="majorEastAsia" w:hAnsiTheme="majorEastAsia" w:hint="eastAsia"/>
                <w:color w:val="auto"/>
                <w:sz w:val="21"/>
                <w:szCs w:val="21"/>
              </w:rPr>
              <w:t>支持基于端口的</w:t>
            </w:r>
            <w:proofErr w:type="spellStart"/>
            <w:r w:rsidRPr="002057A5">
              <w:rPr>
                <w:rFonts w:asciiTheme="majorEastAsia" w:eastAsiaTheme="majorEastAsia" w:hAnsiTheme="majorEastAsia"/>
                <w:color w:val="auto"/>
                <w:sz w:val="21"/>
                <w:szCs w:val="21"/>
              </w:rPr>
              <w:t>vlan</w:t>
            </w:r>
            <w:proofErr w:type="spellEnd"/>
            <w:r w:rsidRPr="002057A5">
              <w:rPr>
                <w:rFonts w:asciiTheme="majorEastAsia" w:eastAsiaTheme="majorEastAsia" w:hAnsiTheme="majorEastAsia" w:hint="eastAsia"/>
                <w:color w:val="auto"/>
                <w:sz w:val="21"/>
                <w:szCs w:val="21"/>
              </w:rPr>
              <w:t>划分</w:t>
            </w:r>
            <w:r w:rsidRPr="002057A5">
              <w:rPr>
                <w:rFonts w:asciiTheme="majorEastAsia" w:eastAsiaTheme="majorEastAsia" w:hAnsiTheme="majorEastAsia"/>
                <w:color w:val="auto"/>
                <w:sz w:val="21"/>
                <w:szCs w:val="21"/>
              </w:rPr>
              <w:t xml:space="preserve"> 4043</w:t>
            </w:r>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2. </w:t>
            </w: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IP</w:t>
            </w:r>
            <w:r w:rsidRPr="002057A5">
              <w:rPr>
                <w:rFonts w:asciiTheme="majorEastAsia" w:eastAsiaTheme="majorEastAsia" w:hAnsiTheme="majorEastAsia" w:hint="eastAsia"/>
                <w:color w:val="auto"/>
                <w:sz w:val="21"/>
                <w:szCs w:val="21"/>
              </w:rPr>
              <w:t>路由</w:t>
            </w:r>
            <w:proofErr w:type="spellStart"/>
            <w:r w:rsidRPr="002057A5">
              <w:rPr>
                <w:rFonts w:asciiTheme="majorEastAsia" w:eastAsiaTheme="majorEastAsia" w:hAnsiTheme="majorEastAsia"/>
                <w:color w:val="auto"/>
                <w:sz w:val="21"/>
                <w:szCs w:val="21"/>
              </w:rPr>
              <w:t>vlan</w:t>
            </w:r>
            <w:proofErr w:type="spellEnd"/>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3. </w:t>
            </w:r>
            <w:r w:rsidRPr="002057A5">
              <w:rPr>
                <w:rFonts w:asciiTheme="majorEastAsia" w:eastAsiaTheme="majorEastAsia" w:hAnsiTheme="majorEastAsia" w:hint="eastAsia"/>
                <w:color w:val="auto"/>
                <w:sz w:val="21"/>
                <w:szCs w:val="21"/>
              </w:rPr>
              <w:t>支持基于</w:t>
            </w:r>
            <w:proofErr w:type="spellStart"/>
            <w:r w:rsidRPr="002057A5">
              <w:rPr>
                <w:rFonts w:asciiTheme="majorEastAsia" w:eastAsiaTheme="majorEastAsia" w:hAnsiTheme="majorEastAsia"/>
                <w:color w:val="auto"/>
                <w:sz w:val="21"/>
                <w:szCs w:val="21"/>
              </w:rPr>
              <w:t>vlan</w:t>
            </w:r>
            <w:proofErr w:type="spellEnd"/>
            <w:r w:rsidRPr="002057A5">
              <w:rPr>
                <w:rFonts w:asciiTheme="majorEastAsia" w:eastAsiaTheme="majorEastAsia" w:hAnsiTheme="majorEastAsia" w:hint="eastAsia"/>
                <w:color w:val="auto"/>
                <w:sz w:val="21"/>
                <w:szCs w:val="21"/>
              </w:rPr>
              <w:t>的进入过滤</w:t>
            </w:r>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4. </w:t>
            </w: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QINQ</w:t>
            </w:r>
            <w:r w:rsidRPr="002057A5">
              <w:rPr>
                <w:rFonts w:asciiTheme="majorEastAsia" w:eastAsiaTheme="majorEastAsia" w:hAnsiTheme="majorEastAsia" w:hint="eastAsia"/>
                <w:color w:val="auto"/>
                <w:sz w:val="21"/>
                <w:szCs w:val="21"/>
              </w:rPr>
              <w:t>功能可配置</w:t>
            </w:r>
            <w:r w:rsidRPr="002057A5">
              <w:rPr>
                <w:rFonts w:asciiTheme="majorEastAsia" w:eastAsiaTheme="majorEastAsia" w:hAnsiTheme="majorEastAsia"/>
                <w:color w:val="auto"/>
                <w:sz w:val="21"/>
                <w:szCs w:val="21"/>
              </w:rPr>
              <w:t>4</w:t>
            </w:r>
            <w:r w:rsidRPr="002057A5">
              <w:rPr>
                <w:rFonts w:asciiTheme="majorEastAsia" w:eastAsiaTheme="majorEastAsia" w:hAnsiTheme="majorEastAsia" w:hint="eastAsia"/>
                <w:color w:val="auto"/>
                <w:sz w:val="21"/>
                <w:szCs w:val="21"/>
              </w:rPr>
              <w:t>组</w:t>
            </w:r>
            <w:r w:rsidRPr="002057A5">
              <w:rPr>
                <w:rFonts w:asciiTheme="majorEastAsia" w:eastAsiaTheme="majorEastAsia" w:hAnsiTheme="majorEastAsia"/>
                <w:color w:val="auto"/>
                <w:sz w:val="21"/>
                <w:szCs w:val="21"/>
              </w:rPr>
              <w:t>TPID</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路由</w:t>
            </w:r>
          </w:p>
        </w:tc>
        <w:tc>
          <w:tcPr>
            <w:tcW w:w="3931"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1. </w:t>
            </w:r>
            <w:r w:rsidRPr="002057A5">
              <w:rPr>
                <w:rFonts w:asciiTheme="majorEastAsia" w:eastAsiaTheme="majorEastAsia" w:hAnsiTheme="majorEastAsia" w:hint="eastAsia"/>
                <w:color w:val="auto"/>
                <w:sz w:val="21"/>
                <w:szCs w:val="21"/>
              </w:rPr>
              <w:t>支持配置</w:t>
            </w:r>
            <w:r w:rsidRPr="002057A5">
              <w:rPr>
                <w:rFonts w:asciiTheme="majorEastAsia" w:eastAsiaTheme="majorEastAsia" w:hAnsiTheme="majorEastAsia"/>
                <w:color w:val="auto"/>
                <w:sz w:val="21"/>
                <w:szCs w:val="21"/>
              </w:rPr>
              <w:t>64</w:t>
            </w:r>
            <w:r w:rsidRPr="002057A5">
              <w:rPr>
                <w:rFonts w:asciiTheme="majorEastAsia" w:eastAsiaTheme="majorEastAsia" w:hAnsiTheme="majorEastAsia" w:hint="eastAsia"/>
                <w:color w:val="auto"/>
                <w:sz w:val="21"/>
                <w:szCs w:val="21"/>
              </w:rPr>
              <w:t>条静态路由、阻塞路由（即黑洞路由）</w:t>
            </w:r>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2. </w:t>
            </w:r>
            <w:r w:rsidRPr="002057A5">
              <w:rPr>
                <w:rFonts w:asciiTheme="majorEastAsia" w:eastAsiaTheme="majorEastAsia" w:hAnsiTheme="majorEastAsia" w:hint="eastAsia"/>
                <w:color w:val="auto"/>
                <w:sz w:val="21"/>
                <w:szCs w:val="21"/>
              </w:rPr>
              <w:t>支持配置</w:t>
            </w:r>
            <w:r w:rsidRPr="002057A5">
              <w:rPr>
                <w:rFonts w:asciiTheme="majorEastAsia" w:eastAsiaTheme="majorEastAsia" w:hAnsiTheme="majorEastAsia"/>
                <w:color w:val="auto"/>
                <w:sz w:val="21"/>
                <w:szCs w:val="21"/>
              </w:rPr>
              <w:t>24</w:t>
            </w:r>
            <w:r w:rsidRPr="002057A5">
              <w:rPr>
                <w:rFonts w:asciiTheme="majorEastAsia" w:eastAsiaTheme="majorEastAsia" w:hAnsiTheme="majorEastAsia" w:hint="eastAsia"/>
                <w:color w:val="auto"/>
                <w:sz w:val="21"/>
                <w:szCs w:val="21"/>
              </w:rPr>
              <w:t>条</w:t>
            </w:r>
            <w:r w:rsidRPr="002057A5">
              <w:rPr>
                <w:rFonts w:asciiTheme="majorEastAsia" w:eastAsiaTheme="majorEastAsia" w:hAnsiTheme="majorEastAsia"/>
                <w:color w:val="auto"/>
                <w:sz w:val="21"/>
                <w:szCs w:val="21"/>
              </w:rPr>
              <w:t>VLAN</w:t>
            </w:r>
            <w:r w:rsidRPr="002057A5">
              <w:rPr>
                <w:rFonts w:asciiTheme="majorEastAsia" w:eastAsiaTheme="majorEastAsia" w:hAnsiTheme="majorEastAsia" w:hint="eastAsia"/>
                <w:color w:val="auto"/>
                <w:sz w:val="21"/>
                <w:szCs w:val="21"/>
              </w:rPr>
              <w:t>路由</w:t>
            </w:r>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3. </w:t>
            </w:r>
            <w:r w:rsidRPr="002057A5">
              <w:rPr>
                <w:rFonts w:asciiTheme="majorEastAsia" w:eastAsiaTheme="majorEastAsia" w:hAnsiTheme="majorEastAsia" w:hint="eastAsia"/>
                <w:color w:val="auto"/>
                <w:sz w:val="21"/>
                <w:szCs w:val="21"/>
              </w:rPr>
              <w:t>支持配置</w:t>
            </w:r>
            <w:r w:rsidRPr="002057A5">
              <w:rPr>
                <w:rFonts w:asciiTheme="majorEastAsia" w:eastAsiaTheme="majorEastAsia" w:hAnsiTheme="majorEastAsia"/>
                <w:color w:val="auto"/>
                <w:sz w:val="21"/>
                <w:szCs w:val="21"/>
              </w:rPr>
              <w:t>7</w:t>
            </w:r>
            <w:r w:rsidRPr="002057A5">
              <w:rPr>
                <w:rFonts w:asciiTheme="majorEastAsia" w:eastAsiaTheme="majorEastAsia" w:hAnsiTheme="majorEastAsia" w:hint="eastAsia"/>
                <w:color w:val="auto"/>
                <w:sz w:val="21"/>
                <w:szCs w:val="21"/>
              </w:rPr>
              <w:t>条</w:t>
            </w:r>
            <w:r w:rsidRPr="002057A5">
              <w:rPr>
                <w:rFonts w:asciiTheme="majorEastAsia" w:eastAsiaTheme="majorEastAsia" w:hAnsiTheme="majorEastAsia"/>
                <w:color w:val="auto"/>
                <w:sz w:val="21"/>
                <w:szCs w:val="21"/>
              </w:rPr>
              <w:t>Loopback</w:t>
            </w:r>
            <w:r w:rsidRPr="002057A5">
              <w:rPr>
                <w:rFonts w:asciiTheme="majorEastAsia" w:eastAsiaTheme="majorEastAsia" w:hAnsiTheme="majorEastAsia" w:hint="eastAsia"/>
                <w:color w:val="auto"/>
                <w:sz w:val="21"/>
                <w:szCs w:val="21"/>
              </w:rPr>
              <w:t>路由</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b/>
                <w:color w:val="auto"/>
                <w:sz w:val="21"/>
                <w:szCs w:val="21"/>
              </w:rPr>
              <w:t>DHCP</w:t>
            </w:r>
          </w:p>
        </w:tc>
        <w:tc>
          <w:tcPr>
            <w:tcW w:w="3931"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1. </w:t>
            </w:r>
            <w:r w:rsidRPr="002057A5">
              <w:rPr>
                <w:rFonts w:asciiTheme="majorEastAsia" w:eastAsiaTheme="majorEastAsia" w:hAnsiTheme="majorEastAsia" w:hint="eastAsia"/>
                <w:color w:val="auto"/>
                <w:sz w:val="21"/>
                <w:szCs w:val="21"/>
              </w:rPr>
              <w:t>支持动态分配和静态分配</w:t>
            </w:r>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 xml:space="preserve">2. </w:t>
            </w:r>
            <w:r w:rsidRPr="002057A5">
              <w:rPr>
                <w:rFonts w:asciiTheme="majorEastAsia" w:eastAsiaTheme="majorEastAsia" w:hAnsiTheme="majorEastAsia" w:hint="eastAsia"/>
                <w:color w:val="auto"/>
                <w:sz w:val="21"/>
                <w:szCs w:val="21"/>
              </w:rPr>
              <w:t>支持为</w:t>
            </w:r>
            <w:r w:rsidRPr="002057A5">
              <w:rPr>
                <w:rFonts w:asciiTheme="majorEastAsia" w:eastAsiaTheme="majorEastAsia" w:hAnsiTheme="majorEastAsia"/>
                <w:color w:val="auto"/>
                <w:sz w:val="21"/>
                <w:szCs w:val="21"/>
              </w:rPr>
              <w:t>16</w:t>
            </w:r>
            <w:r w:rsidRPr="002057A5">
              <w:rPr>
                <w:rFonts w:asciiTheme="majorEastAsia" w:eastAsiaTheme="majorEastAsia" w:hAnsiTheme="majorEastAsia" w:hint="eastAsia"/>
                <w:color w:val="auto"/>
                <w:sz w:val="21"/>
                <w:szCs w:val="21"/>
              </w:rPr>
              <w:t>个不同网段的设备分配地址（需要启用路由）</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组播</w:t>
            </w:r>
          </w:p>
        </w:tc>
        <w:tc>
          <w:tcPr>
            <w:tcW w:w="3931" w:type="pct"/>
            <w:vAlign w:val="center"/>
          </w:tcPr>
          <w:p w:rsidR="00020F89" w:rsidRPr="002057A5" w:rsidRDefault="00020F89" w:rsidP="00BC399C">
            <w:pPr>
              <w:numPr>
                <w:ilvl w:val="0"/>
                <w:numId w:val="13"/>
              </w:numPr>
              <w:autoSpaceDE w:val="0"/>
              <w:autoSpaceDN w:val="0"/>
              <w:adjustRightInd w:val="0"/>
              <w:rPr>
                <w:rFonts w:asciiTheme="majorEastAsia" w:eastAsiaTheme="majorEastAsia" w:hAnsiTheme="majorEastAsia" w:cs="微软雅黑"/>
                <w:color w:val="000000"/>
                <w:kern w:val="0"/>
                <w:szCs w:val="21"/>
              </w:rPr>
            </w:pPr>
            <w:r w:rsidRPr="002057A5">
              <w:rPr>
                <w:rFonts w:asciiTheme="majorEastAsia" w:eastAsiaTheme="majorEastAsia" w:hAnsiTheme="majorEastAsia" w:cs="微软雅黑" w:hint="eastAsia"/>
                <w:color w:val="000000"/>
                <w:kern w:val="0"/>
                <w:szCs w:val="21"/>
                <w:lang w:val="zh-CN"/>
              </w:rPr>
              <w:t>支持</w:t>
            </w:r>
            <w:r w:rsidRPr="002057A5">
              <w:rPr>
                <w:rFonts w:asciiTheme="majorEastAsia" w:eastAsiaTheme="majorEastAsia" w:hAnsiTheme="majorEastAsia" w:cs="微软雅黑"/>
                <w:color w:val="000000"/>
                <w:kern w:val="0"/>
                <w:szCs w:val="21"/>
              </w:rPr>
              <w:t>IGMP(Internet Group Management Protocol) snoopingV1/V2/V3</w:t>
            </w:r>
          </w:p>
          <w:p w:rsidR="00020F89" w:rsidRPr="002057A5" w:rsidRDefault="00020F89" w:rsidP="00BC399C">
            <w:pPr>
              <w:numPr>
                <w:ilvl w:val="0"/>
                <w:numId w:val="13"/>
              </w:numPr>
              <w:autoSpaceDE w:val="0"/>
              <w:autoSpaceDN w:val="0"/>
              <w:adjustRightInd w:val="0"/>
              <w:rPr>
                <w:rFonts w:asciiTheme="majorEastAsia" w:eastAsiaTheme="majorEastAsia" w:hAnsiTheme="majorEastAsia" w:cs="微软雅黑"/>
                <w:color w:val="000000"/>
                <w:kern w:val="0"/>
                <w:szCs w:val="21"/>
              </w:rPr>
            </w:pPr>
            <w:r w:rsidRPr="002057A5">
              <w:rPr>
                <w:rFonts w:asciiTheme="majorEastAsia" w:eastAsiaTheme="majorEastAsia" w:hAnsiTheme="majorEastAsia" w:cs="微软雅黑" w:hint="eastAsia"/>
                <w:color w:val="000000"/>
                <w:kern w:val="0"/>
                <w:szCs w:val="21"/>
                <w:lang w:val="zh-CN"/>
              </w:rPr>
              <w:t>支持</w:t>
            </w:r>
            <w:r w:rsidRPr="002057A5">
              <w:rPr>
                <w:rFonts w:asciiTheme="majorEastAsia" w:eastAsiaTheme="majorEastAsia" w:hAnsiTheme="majorEastAsia" w:cs="微软雅黑"/>
                <w:color w:val="000000"/>
                <w:kern w:val="0"/>
                <w:szCs w:val="21"/>
              </w:rPr>
              <w:t>MLD(Multicast Listener Discovery) snoopingV1/V2/V3</w:t>
            </w:r>
          </w:p>
          <w:p w:rsidR="00020F89" w:rsidRPr="002057A5" w:rsidRDefault="00020F89" w:rsidP="00BC399C">
            <w:pPr>
              <w:numPr>
                <w:ilvl w:val="0"/>
                <w:numId w:val="13"/>
              </w:numPr>
              <w:autoSpaceDE w:val="0"/>
              <w:autoSpaceDN w:val="0"/>
              <w:adjustRightInd w:val="0"/>
              <w:rPr>
                <w:rFonts w:asciiTheme="majorEastAsia" w:eastAsiaTheme="majorEastAsia" w:hAnsiTheme="majorEastAsia" w:cs="微软雅黑"/>
                <w:color w:val="000000"/>
                <w:kern w:val="0"/>
                <w:szCs w:val="21"/>
                <w:lang w:val="zh-CN"/>
              </w:rPr>
            </w:pPr>
            <w:r w:rsidRPr="002057A5">
              <w:rPr>
                <w:rFonts w:asciiTheme="majorEastAsia" w:eastAsiaTheme="majorEastAsia" w:hAnsiTheme="majorEastAsia" w:cs="微软雅黑" w:hint="eastAsia"/>
                <w:color w:val="000000"/>
                <w:kern w:val="0"/>
                <w:szCs w:val="21"/>
                <w:lang w:val="zh-CN"/>
              </w:rPr>
              <w:t>支持最多</w:t>
            </w:r>
            <w:r w:rsidRPr="002057A5">
              <w:rPr>
                <w:rFonts w:asciiTheme="majorEastAsia" w:eastAsiaTheme="majorEastAsia" w:hAnsiTheme="majorEastAsia" w:cs="微软雅黑"/>
                <w:color w:val="000000"/>
                <w:kern w:val="0"/>
                <w:szCs w:val="21"/>
                <w:lang w:val="zh-CN"/>
              </w:rPr>
              <w:t>256</w:t>
            </w:r>
            <w:r w:rsidRPr="002057A5">
              <w:rPr>
                <w:rFonts w:asciiTheme="majorEastAsia" w:eastAsiaTheme="majorEastAsia" w:hAnsiTheme="majorEastAsia" w:cs="微软雅黑" w:hint="eastAsia"/>
                <w:color w:val="000000"/>
                <w:kern w:val="0"/>
                <w:szCs w:val="21"/>
                <w:lang w:val="zh-CN"/>
              </w:rPr>
              <w:t>个组播组</w:t>
            </w:r>
          </w:p>
          <w:p w:rsidR="00020F89" w:rsidRPr="002057A5" w:rsidRDefault="00020F89" w:rsidP="00BC399C">
            <w:pPr>
              <w:pStyle w:val="Default"/>
              <w:numPr>
                <w:ilvl w:val="0"/>
                <w:numId w:val="13"/>
              </w:numPr>
              <w:jc w:val="both"/>
              <w:rPr>
                <w:rFonts w:asciiTheme="majorEastAsia" w:eastAsiaTheme="majorEastAsia" w:hAnsiTheme="majorEastAsia"/>
                <w:color w:val="auto"/>
                <w:sz w:val="21"/>
                <w:szCs w:val="21"/>
              </w:rPr>
            </w:pPr>
            <w:r w:rsidRPr="002057A5">
              <w:rPr>
                <w:rFonts w:asciiTheme="majorEastAsia" w:eastAsiaTheme="majorEastAsia" w:hAnsiTheme="majorEastAsia" w:cs="微软雅黑" w:hint="eastAsia"/>
                <w:sz w:val="21"/>
                <w:szCs w:val="21"/>
                <w:lang w:val="zh-CN"/>
              </w:rPr>
              <w:t>支持端口快速离开模式</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广播风暴抑制</w:t>
            </w:r>
          </w:p>
        </w:tc>
        <w:tc>
          <w:tcPr>
            <w:tcW w:w="3931" w:type="pct"/>
            <w:vAlign w:val="center"/>
          </w:tcPr>
          <w:p w:rsidR="00020F89" w:rsidRPr="002057A5" w:rsidRDefault="00020F89" w:rsidP="00020F89">
            <w:pPr>
              <w:autoSpaceDE w:val="0"/>
              <w:autoSpaceDN w:val="0"/>
              <w:adjustRightInd w:val="0"/>
              <w:rPr>
                <w:rFonts w:asciiTheme="majorEastAsia" w:eastAsiaTheme="majorEastAsia" w:hAnsiTheme="majorEastAsia" w:cs="微软雅黑"/>
                <w:color w:val="000000"/>
                <w:kern w:val="0"/>
                <w:szCs w:val="21"/>
                <w:lang w:val="zh-CN"/>
              </w:rPr>
            </w:pPr>
            <w:r w:rsidRPr="002057A5">
              <w:rPr>
                <w:rFonts w:asciiTheme="majorEastAsia" w:eastAsiaTheme="majorEastAsia" w:hAnsiTheme="majorEastAsia" w:cs="微软雅黑"/>
                <w:color w:val="000000"/>
                <w:kern w:val="0"/>
                <w:szCs w:val="21"/>
                <w:lang w:val="zh-CN"/>
              </w:rPr>
              <w:t xml:space="preserve">1. </w:t>
            </w:r>
            <w:r w:rsidRPr="002057A5">
              <w:rPr>
                <w:rFonts w:asciiTheme="majorEastAsia" w:eastAsiaTheme="majorEastAsia" w:hAnsiTheme="majorEastAsia" w:cs="微软雅黑" w:hint="eastAsia"/>
                <w:color w:val="000000"/>
                <w:kern w:val="0"/>
                <w:szCs w:val="21"/>
                <w:lang w:val="zh-CN"/>
              </w:rPr>
              <w:t>支持基于端口的广播风暴抑制</w:t>
            </w:r>
          </w:p>
          <w:p w:rsidR="00020F89" w:rsidRPr="002057A5" w:rsidRDefault="00020F89" w:rsidP="00020F89">
            <w:pPr>
              <w:autoSpaceDE w:val="0"/>
              <w:autoSpaceDN w:val="0"/>
              <w:adjustRightInd w:val="0"/>
              <w:rPr>
                <w:rFonts w:asciiTheme="majorEastAsia" w:eastAsiaTheme="majorEastAsia" w:hAnsiTheme="majorEastAsia" w:cs="微软雅黑"/>
                <w:color w:val="000000"/>
                <w:kern w:val="0"/>
                <w:szCs w:val="21"/>
                <w:lang w:val="zh-CN"/>
              </w:rPr>
            </w:pPr>
            <w:r w:rsidRPr="002057A5">
              <w:rPr>
                <w:rFonts w:asciiTheme="majorEastAsia" w:eastAsiaTheme="majorEastAsia" w:hAnsiTheme="majorEastAsia" w:cs="微软雅黑"/>
                <w:color w:val="000000"/>
                <w:kern w:val="0"/>
                <w:szCs w:val="21"/>
                <w:lang w:val="zh-CN"/>
              </w:rPr>
              <w:t xml:space="preserve">2. </w:t>
            </w:r>
            <w:r w:rsidRPr="002057A5">
              <w:rPr>
                <w:rFonts w:asciiTheme="majorEastAsia" w:eastAsiaTheme="majorEastAsia" w:hAnsiTheme="majorEastAsia" w:cs="微软雅黑" w:hint="eastAsia"/>
                <w:color w:val="000000"/>
                <w:kern w:val="0"/>
                <w:szCs w:val="21"/>
                <w:lang w:val="zh-CN"/>
              </w:rPr>
              <w:t>支持基于端口的组播风暴抑制</w:t>
            </w:r>
          </w:p>
          <w:p w:rsidR="00020F89" w:rsidRPr="002057A5" w:rsidRDefault="00020F89" w:rsidP="00020F89">
            <w:pPr>
              <w:autoSpaceDE w:val="0"/>
              <w:autoSpaceDN w:val="0"/>
              <w:adjustRightInd w:val="0"/>
              <w:rPr>
                <w:rFonts w:asciiTheme="majorEastAsia" w:eastAsiaTheme="majorEastAsia" w:hAnsiTheme="majorEastAsia" w:cs="微软雅黑"/>
                <w:color w:val="000000"/>
                <w:kern w:val="0"/>
                <w:szCs w:val="21"/>
                <w:lang w:val="zh-CN"/>
              </w:rPr>
            </w:pPr>
            <w:r w:rsidRPr="002057A5">
              <w:rPr>
                <w:rFonts w:asciiTheme="majorEastAsia" w:eastAsiaTheme="majorEastAsia" w:hAnsiTheme="majorEastAsia" w:cs="微软雅黑"/>
                <w:color w:val="000000"/>
                <w:kern w:val="0"/>
                <w:szCs w:val="21"/>
                <w:lang w:val="zh-CN"/>
              </w:rPr>
              <w:t xml:space="preserve">3. </w:t>
            </w:r>
            <w:r w:rsidRPr="002057A5">
              <w:rPr>
                <w:rFonts w:asciiTheme="majorEastAsia" w:eastAsiaTheme="majorEastAsia" w:hAnsiTheme="majorEastAsia" w:cs="微软雅黑" w:hint="eastAsia"/>
                <w:color w:val="000000"/>
                <w:kern w:val="0"/>
                <w:szCs w:val="21"/>
                <w:lang w:val="zh-CN"/>
              </w:rPr>
              <w:t>支持基于端口未知单播风暴抑制</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b/>
                <w:color w:val="auto"/>
                <w:sz w:val="21"/>
                <w:szCs w:val="21"/>
              </w:rPr>
              <w:t>STP(</w:t>
            </w:r>
            <w:r w:rsidRPr="002057A5">
              <w:rPr>
                <w:rFonts w:asciiTheme="majorEastAsia" w:eastAsiaTheme="majorEastAsia" w:hAnsiTheme="majorEastAsia" w:hint="eastAsia"/>
                <w:b/>
                <w:color w:val="auto"/>
                <w:sz w:val="21"/>
                <w:szCs w:val="21"/>
              </w:rPr>
              <w:t>生成树）</w:t>
            </w:r>
          </w:p>
        </w:tc>
        <w:tc>
          <w:tcPr>
            <w:tcW w:w="3931" w:type="pct"/>
            <w:vAlign w:val="center"/>
          </w:tcPr>
          <w:p w:rsidR="00020F89" w:rsidRPr="002057A5" w:rsidRDefault="00020F89" w:rsidP="00BC399C">
            <w:pPr>
              <w:pStyle w:val="Default"/>
              <w:numPr>
                <w:ilvl w:val="0"/>
                <w:numId w:val="12"/>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 xml:space="preserve">IEE802.11D </w:t>
            </w:r>
            <w:r w:rsidRPr="002057A5">
              <w:rPr>
                <w:rFonts w:asciiTheme="majorEastAsia" w:eastAsiaTheme="majorEastAsia" w:hAnsiTheme="majorEastAsia" w:hint="eastAsia"/>
                <w:color w:val="auto"/>
                <w:sz w:val="21"/>
                <w:szCs w:val="21"/>
              </w:rPr>
              <w:t>生成树</w:t>
            </w:r>
          </w:p>
          <w:p w:rsidR="00020F89" w:rsidRPr="002057A5" w:rsidRDefault="00020F89" w:rsidP="00BC399C">
            <w:pPr>
              <w:pStyle w:val="Default"/>
              <w:numPr>
                <w:ilvl w:val="0"/>
                <w:numId w:val="12"/>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 xml:space="preserve">IEE802.11w </w:t>
            </w:r>
            <w:r w:rsidRPr="002057A5">
              <w:rPr>
                <w:rFonts w:asciiTheme="majorEastAsia" w:eastAsiaTheme="majorEastAsia" w:hAnsiTheme="majorEastAsia" w:hint="eastAsia"/>
                <w:color w:val="auto"/>
                <w:sz w:val="21"/>
                <w:szCs w:val="21"/>
              </w:rPr>
              <w:t>快速生成树</w:t>
            </w:r>
          </w:p>
          <w:p w:rsidR="00020F89" w:rsidRPr="002057A5" w:rsidRDefault="00020F89" w:rsidP="00BC399C">
            <w:pPr>
              <w:pStyle w:val="Default"/>
              <w:numPr>
                <w:ilvl w:val="0"/>
                <w:numId w:val="12"/>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 xml:space="preserve">IEE802.11s </w:t>
            </w:r>
            <w:r w:rsidRPr="002057A5">
              <w:rPr>
                <w:rFonts w:asciiTheme="majorEastAsia" w:eastAsiaTheme="majorEastAsia" w:hAnsiTheme="majorEastAsia" w:hint="eastAsia"/>
                <w:color w:val="auto"/>
                <w:sz w:val="21"/>
                <w:szCs w:val="21"/>
              </w:rPr>
              <w:t>多生成树协议，可以配置</w:t>
            </w:r>
            <w:r w:rsidRPr="002057A5">
              <w:rPr>
                <w:rFonts w:asciiTheme="majorEastAsia" w:eastAsiaTheme="majorEastAsia" w:hAnsiTheme="majorEastAsia"/>
                <w:color w:val="auto"/>
                <w:sz w:val="21"/>
                <w:szCs w:val="21"/>
              </w:rPr>
              <w:t>16</w:t>
            </w:r>
            <w:r w:rsidRPr="002057A5">
              <w:rPr>
                <w:rFonts w:asciiTheme="majorEastAsia" w:eastAsiaTheme="majorEastAsia" w:hAnsiTheme="majorEastAsia" w:hint="eastAsia"/>
                <w:color w:val="auto"/>
                <w:sz w:val="21"/>
                <w:szCs w:val="21"/>
              </w:rPr>
              <w:t>个</w:t>
            </w:r>
            <w:r w:rsidRPr="002057A5">
              <w:rPr>
                <w:rFonts w:asciiTheme="majorEastAsia" w:eastAsiaTheme="majorEastAsia" w:hAnsiTheme="majorEastAsia"/>
                <w:color w:val="auto"/>
                <w:sz w:val="21"/>
                <w:szCs w:val="21"/>
              </w:rPr>
              <w:t>MSTP</w:t>
            </w:r>
            <w:r w:rsidRPr="002057A5">
              <w:rPr>
                <w:rFonts w:asciiTheme="majorEastAsia" w:eastAsiaTheme="majorEastAsia" w:hAnsiTheme="majorEastAsia" w:hint="eastAsia"/>
                <w:color w:val="auto"/>
                <w:sz w:val="21"/>
                <w:szCs w:val="21"/>
              </w:rPr>
              <w:t>生成树实例</w:t>
            </w:r>
          </w:p>
          <w:p w:rsidR="00020F89" w:rsidRPr="002057A5" w:rsidRDefault="00020F89" w:rsidP="00BC399C">
            <w:pPr>
              <w:pStyle w:val="Default"/>
              <w:numPr>
                <w:ilvl w:val="0"/>
                <w:numId w:val="12"/>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STP root Guard</w:t>
            </w:r>
          </w:p>
          <w:p w:rsidR="00020F89" w:rsidRPr="002057A5" w:rsidRDefault="00020F89" w:rsidP="00BC399C">
            <w:pPr>
              <w:pStyle w:val="Default"/>
              <w:numPr>
                <w:ilvl w:val="0"/>
                <w:numId w:val="12"/>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支持边缘端口</w:t>
            </w:r>
          </w:p>
          <w:p w:rsidR="00020F89" w:rsidRPr="002057A5" w:rsidRDefault="00020F89" w:rsidP="00BC399C">
            <w:pPr>
              <w:pStyle w:val="Default"/>
              <w:numPr>
                <w:ilvl w:val="0"/>
                <w:numId w:val="12"/>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BPDU</w:t>
            </w:r>
            <w:r w:rsidRPr="002057A5">
              <w:rPr>
                <w:rFonts w:asciiTheme="majorEastAsia" w:eastAsiaTheme="majorEastAsia" w:hAnsiTheme="majorEastAsia" w:hint="eastAsia"/>
                <w:color w:val="auto"/>
                <w:sz w:val="21"/>
                <w:szCs w:val="21"/>
              </w:rPr>
              <w:t xml:space="preserve">　</w:t>
            </w:r>
            <w:r w:rsidRPr="002057A5">
              <w:rPr>
                <w:rFonts w:asciiTheme="majorEastAsia" w:eastAsiaTheme="majorEastAsia" w:hAnsiTheme="majorEastAsia"/>
                <w:color w:val="auto"/>
                <w:sz w:val="21"/>
                <w:szCs w:val="21"/>
              </w:rPr>
              <w:t>Guard</w:t>
            </w:r>
          </w:p>
        </w:tc>
      </w:tr>
      <w:tr w:rsidR="00020F89" w:rsidRPr="002057A5" w:rsidTr="00020F89">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b/>
                <w:color w:val="auto"/>
                <w:sz w:val="21"/>
                <w:szCs w:val="21"/>
              </w:rPr>
              <w:t>ACL</w:t>
            </w:r>
          </w:p>
        </w:tc>
        <w:tc>
          <w:tcPr>
            <w:tcW w:w="3931" w:type="pct"/>
            <w:vAlign w:val="center"/>
          </w:tcPr>
          <w:p w:rsidR="00020F89" w:rsidRPr="002057A5" w:rsidRDefault="00020F89" w:rsidP="00BC399C">
            <w:pPr>
              <w:pStyle w:val="Default"/>
              <w:numPr>
                <w:ilvl w:val="0"/>
                <w:numId w:val="10"/>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支持基于</w:t>
            </w:r>
            <w:r w:rsidRPr="002057A5">
              <w:rPr>
                <w:rFonts w:asciiTheme="majorEastAsia" w:eastAsiaTheme="majorEastAsia" w:hAnsiTheme="majorEastAsia"/>
                <w:color w:val="auto"/>
                <w:sz w:val="21"/>
                <w:szCs w:val="21"/>
              </w:rPr>
              <w:t>VLAN</w:t>
            </w:r>
            <w:r w:rsidRPr="002057A5">
              <w:rPr>
                <w:rFonts w:asciiTheme="majorEastAsia" w:eastAsiaTheme="majorEastAsia" w:hAnsiTheme="majorEastAsia" w:hint="eastAsia"/>
                <w:color w:val="auto"/>
                <w:sz w:val="21"/>
                <w:szCs w:val="21"/>
              </w:rPr>
              <w:t>的</w:t>
            </w:r>
            <w:r w:rsidRPr="002057A5">
              <w:rPr>
                <w:rFonts w:asciiTheme="majorEastAsia" w:eastAsiaTheme="majorEastAsia" w:hAnsiTheme="majorEastAsia"/>
                <w:color w:val="auto"/>
                <w:sz w:val="21"/>
                <w:szCs w:val="21"/>
              </w:rPr>
              <w:t>MAC ACL</w:t>
            </w:r>
          </w:p>
          <w:p w:rsidR="00020F89" w:rsidRPr="002057A5" w:rsidRDefault="00020F89" w:rsidP="00BC399C">
            <w:pPr>
              <w:pStyle w:val="Default"/>
              <w:numPr>
                <w:ilvl w:val="0"/>
                <w:numId w:val="10"/>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IPV4 ACL</w:t>
            </w:r>
          </w:p>
          <w:p w:rsidR="00020F89" w:rsidRPr="002057A5" w:rsidRDefault="00020F89" w:rsidP="00BC399C">
            <w:pPr>
              <w:pStyle w:val="Default"/>
              <w:numPr>
                <w:ilvl w:val="0"/>
                <w:numId w:val="10"/>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IPV6 ACL</w:t>
            </w:r>
          </w:p>
          <w:p w:rsidR="00020F89" w:rsidRPr="002057A5" w:rsidRDefault="00020F89" w:rsidP="00BC399C">
            <w:pPr>
              <w:pStyle w:val="Default"/>
              <w:numPr>
                <w:ilvl w:val="0"/>
                <w:numId w:val="10"/>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最大可以配置</w:t>
            </w:r>
            <w:r w:rsidRPr="002057A5">
              <w:rPr>
                <w:rFonts w:asciiTheme="majorEastAsia" w:eastAsiaTheme="majorEastAsia" w:hAnsiTheme="majorEastAsia"/>
                <w:color w:val="auto"/>
                <w:sz w:val="21"/>
                <w:szCs w:val="21"/>
              </w:rPr>
              <w:t>100</w:t>
            </w:r>
            <w:r w:rsidRPr="002057A5">
              <w:rPr>
                <w:rFonts w:asciiTheme="majorEastAsia" w:eastAsiaTheme="majorEastAsia" w:hAnsiTheme="majorEastAsia" w:hint="eastAsia"/>
                <w:color w:val="auto"/>
                <w:sz w:val="21"/>
                <w:szCs w:val="21"/>
              </w:rPr>
              <w:t>条</w:t>
            </w:r>
            <w:r w:rsidRPr="002057A5">
              <w:rPr>
                <w:rFonts w:asciiTheme="majorEastAsia" w:eastAsiaTheme="majorEastAsia" w:hAnsiTheme="majorEastAsia"/>
                <w:color w:val="auto"/>
                <w:sz w:val="21"/>
                <w:szCs w:val="21"/>
              </w:rPr>
              <w:t>ACL</w:t>
            </w:r>
          </w:p>
        </w:tc>
      </w:tr>
      <w:tr w:rsidR="00020F89" w:rsidRPr="002057A5" w:rsidTr="00020F89">
        <w:trPr>
          <w:trHeight w:val="2032"/>
        </w:trPr>
        <w:tc>
          <w:tcPr>
            <w:tcW w:w="1069" w:type="pc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 xml:space="preserve">安全特性　</w:t>
            </w:r>
          </w:p>
        </w:tc>
        <w:tc>
          <w:tcPr>
            <w:tcW w:w="3931" w:type="pct"/>
            <w:vAlign w:val="center"/>
          </w:tcPr>
          <w:p w:rsidR="00020F89" w:rsidRPr="002057A5" w:rsidRDefault="00020F89" w:rsidP="00BC399C">
            <w:pPr>
              <w:pStyle w:val="Default"/>
              <w:numPr>
                <w:ilvl w:val="0"/>
                <w:numId w:val="9"/>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DOS</w:t>
            </w:r>
            <w:r w:rsidRPr="002057A5">
              <w:rPr>
                <w:rFonts w:asciiTheme="majorEastAsia" w:eastAsiaTheme="majorEastAsia" w:hAnsiTheme="majorEastAsia" w:hint="eastAsia"/>
                <w:color w:val="auto"/>
                <w:sz w:val="21"/>
                <w:szCs w:val="21"/>
              </w:rPr>
              <w:t>防御</w:t>
            </w:r>
          </w:p>
          <w:p w:rsidR="00020F89" w:rsidRPr="002057A5" w:rsidRDefault="00020F89" w:rsidP="00BC399C">
            <w:pPr>
              <w:pStyle w:val="Default"/>
              <w:numPr>
                <w:ilvl w:val="0"/>
                <w:numId w:val="9"/>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支持用户分级管理安全特性</w:t>
            </w:r>
          </w:p>
          <w:p w:rsidR="00020F89" w:rsidRPr="002057A5" w:rsidRDefault="00020F89" w:rsidP="00BC399C">
            <w:pPr>
              <w:pStyle w:val="Default"/>
              <w:numPr>
                <w:ilvl w:val="0"/>
                <w:numId w:val="9"/>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Radius</w:t>
            </w:r>
            <w:r w:rsidRPr="002057A5">
              <w:rPr>
                <w:rFonts w:asciiTheme="majorEastAsia" w:eastAsiaTheme="majorEastAsia" w:hAnsiTheme="majorEastAsia" w:hint="eastAsia"/>
                <w:color w:val="auto"/>
                <w:sz w:val="21"/>
                <w:szCs w:val="21"/>
              </w:rPr>
              <w:t>认证</w:t>
            </w:r>
          </w:p>
          <w:p w:rsidR="00020F89" w:rsidRPr="002057A5" w:rsidRDefault="00020F89" w:rsidP="00BC399C">
            <w:pPr>
              <w:pStyle w:val="Default"/>
              <w:numPr>
                <w:ilvl w:val="0"/>
                <w:numId w:val="9"/>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支持管理</w:t>
            </w:r>
            <w:r w:rsidRPr="002057A5">
              <w:rPr>
                <w:rFonts w:asciiTheme="majorEastAsia" w:eastAsiaTheme="majorEastAsia" w:hAnsiTheme="majorEastAsia"/>
                <w:color w:val="auto"/>
                <w:sz w:val="21"/>
                <w:szCs w:val="21"/>
              </w:rPr>
              <w:t>VLAN</w:t>
            </w:r>
          </w:p>
          <w:p w:rsidR="00020F89" w:rsidRPr="002057A5" w:rsidRDefault="00020F89" w:rsidP="00BC399C">
            <w:pPr>
              <w:pStyle w:val="Default"/>
              <w:numPr>
                <w:ilvl w:val="0"/>
                <w:numId w:val="9"/>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支持集中式</w:t>
            </w:r>
            <w:r w:rsidRPr="002057A5">
              <w:rPr>
                <w:rFonts w:asciiTheme="majorEastAsia" w:eastAsiaTheme="majorEastAsia" w:hAnsiTheme="majorEastAsia"/>
                <w:color w:val="auto"/>
                <w:sz w:val="21"/>
                <w:szCs w:val="21"/>
              </w:rPr>
              <w:t>MAC</w:t>
            </w:r>
            <w:r w:rsidRPr="002057A5">
              <w:rPr>
                <w:rFonts w:asciiTheme="majorEastAsia" w:eastAsiaTheme="majorEastAsia" w:hAnsiTheme="majorEastAsia" w:hint="eastAsia"/>
                <w:color w:val="auto"/>
                <w:sz w:val="21"/>
                <w:szCs w:val="21"/>
              </w:rPr>
              <w:t>地址认证</w:t>
            </w:r>
          </w:p>
          <w:p w:rsidR="00020F89" w:rsidRPr="002057A5" w:rsidRDefault="00020F89" w:rsidP="00BC399C">
            <w:pPr>
              <w:pStyle w:val="Default"/>
              <w:numPr>
                <w:ilvl w:val="0"/>
                <w:numId w:val="9"/>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支持端口隔离</w:t>
            </w:r>
          </w:p>
          <w:p w:rsidR="00020F89" w:rsidRPr="002057A5" w:rsidRDefault="00020F89" w:rsidP="00BC399C">
            <w:pPr>
              <w:pStyle w:val="Default"/>
              <w:numPr>
                <w:ilvl w:val="0"/>
                <w:numId w:val="9"/>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支持端口进入过滤</w:t>
            </w:r>
          </w:p>
        </w:tc>
      </w:tr>
      <w:tr w:rsidR="00020F89" w:rsidRPr="002057A5" w:rsidTr="00020F89">
        <w:tc>
          <w:tcPr>
            <w:tcW w:w="1069" w:type="pct"/>
            <w:vAlign w:val="center"/>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b/>
                <w:color w:val="auto"/>
                <w:sz w:val="21"/>
                <w:szCs w:val="21"/>
              </w:rPr>
              <w:t>MAC</w:t>
            </w:r>
            <w:r w:rsidRPr="002057A5">
              <w:rPr>
                <w:rFonts w:asciiTheme="majorEastAsia" w:eastAsiaTheme="majorEastAsia" w:hAnsiTheme="majorEastAsia" w:hint="eastAsia"/>
                <w:b/>
                <w:color w:val="auto"/>
                <w:sz w:val="21"/>
                <w:szCs w:val="21"/>
              </w:rPr>
              <w:t>过滤</w:t>
            </w:r>
          </w:p>
        </w:tc>
        <w:tc>
          <w:tcPr>
            <w:tcW w:w="3931" w:type="pct"/>
            <w:vAlign w:val="center"/>
          </w:tcPr>
          <w:p w:rsidR="00020F89" w:rsidRPr="002057A5" w:rsidRDefault="00020F89" w:rsidP="00BC399C">
            <w:pPr>
              <w:pStyle w:val="Default"/>
              <w:numPr>
                <w:ilvl w:val="0"/>
                <w:numId w:val="11"/>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支持单播</w:t>
            </w:r>
            <w:r w:rsidRPr="002057A5">
              <w:rPr>
                <w:rFonts w:asciiTheme="majorEastAsia" w:eastAsiaTheme="majorEastAsia" w:hAnsiTheme="majorEastAsia"/>
                <w:color w:val="auto"/>
                <w:sz w:val="21"/>
                <w:szCs w:val="21"/>
              </w:rPr>
              <w:t>MAC</w:t>
            </w:r>
            <w:r w:rsidRPr="002057A5">
              <w:rPr>
                <w:rFonts w:asciiTheme="majorEastAsia" w:eastAsiaTheme="majorEastAsia" w:hAnsiTheme="majorEastAsia" w:hint="eastAsia"/>
                <w:color w:val="auto"/>
                <w:sz w:val="21"/>
                <w:szCs w:val="21"/>
              </w:rPr>
              <w:t>地址过滤</w:t>
            </w:r>
          </w:p>
          <w:p w:rsidR="00020F89" w:rsidRPr="002057A5" w:rsidRDefault="00020F89" w:rsidP="00BC399C">
            <w:pPr>
              <w:pStyle w:val="Default"/>
              <w:numPr>
                <w:ilvl w:val="0"/>
                <w:numId w:val="11"/>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I</w:t>
            </w:r>
            <w:r w:rsidRPr="002057A5">
              <w:rPr>
                <w:rFonts w:asciiTheme="majorEastAsia" w:eastAsiaTheme="majorEastAsia" w:hAnsiTheme="majorEastAsia" w:hint="eastAsia"/>
                <w:color w:val="auto"/>
                <w:sz w:val="21"/>
                <w:szCs w:val="21"/>
              </w:rPr>
              <w:t>组播</w:t>
            </w:r>
            <w:r w:rsidRPr="002057A5">
              <w:rPr>
                <w:rFonts w:asciiTheme="majorEastAsia" w:eastAsiaTheme="majorEastAsia" w:hAnsiTheme="majorEastAsia"/>
                <w:color w:val="auto"/>
                <w:sz w:val="21"/>
                <w:szCs w:val="21"/>
              </w:rPr>
              <w:t>MAC</w:t>
            </w:r>
            <w:r w:rsidRPr="002057A5">
              <w:rPr>
                <w:rFonts w:asciiTheme="majorEastAsia" w:eastAsiaTheme="majorEastAsia" w:hAnsiTheme="majorEastAsia" w:hint="eastAsia"/>
                <w:color w:val="auto"/>
                <w:sz w:val="21"/>
                <w:szCs w:val="21"/>
              </w:rPr>
              <w:t>地址过滤</w:t>
            </w:r>
          </w:p>
          <w:p w:rsidR="00020F89" w:rsidRPr="002057A5" w:rsidRDefault="00020F89" w:rsidP="00BC399C">
            <w:pPr>
              <w:pStyle w:val="Default"/>
              <w:numPr>
                <w:ilvl w:val="0"/>
                <w:numId w:val="11"/>
              </w:numPr>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MAC</w:t>
            </w:r>
            <w:r w:rsidRPr="002057A5">
              <w:rPr>
                <w:rFonts w:asciiTheme="majorEastAsia" w:eastAsiaTheme="majorEastAsia" w:hAnsiTheme="majorEastAsia" w:hint="eastAsia"/>
                <w:color w:val="auto"/>
                <w:sz w:val="21"/>
                <w:szCs w:val="21"/>
              </w:rPr>
              <w:t>过滤最大可以配置</w:t>
            </w:r>
            <w:r w:rsidRPr="002057A5">
              <w:rPr>
                <w:rFonts w:asciiTheme="majorEastAsia" w:eastAsiaTheme="majorEastAsia" w:hAnsiTheme="majorEastAsia"/>
                <w:color w:val="auto"/>
                <w:sz w:val="21"/>
                <w:szCs w:val="21"/>
              </w:rPr>
              <w:t>256</w:t>
            </w:r>
            <w:r w:rsidRPr="002057A5">
              <w:rPr>
                <w:rFonts w:asciiTheme="majorEastAsia" w:eastAsiaTheme="majorEastAsia" w:hAnsiTheme="majorEastAsia" w:hint="eastAsia"/>
                <w:color w:val="auto"/>
                <w:sz w:val="21"/>
                <w:szCs w:val="21"/>
              </w:rPr>
              <w:t>条</w:t>
            </w:r>
          </w:p>
        </w:tc>
      </w:tr>
      <w:tr w:rsidR="00020F89" w:rsidRPr="002057A5" w:rsidTr="00020F89">
        <w:tc>
          <w:tcPr>
            <w:tcW w:w="1069" w:type="pct"/>
            <w:vAlign w:val="center"/>
          </w:tcPr>
          <w:p w:rsidR="00020F89" w:rsidRPr="002057A5" w:rsidRDefault="00020F89" w:rsidP="00020F89">
            <w:pPr>
              <w:pStyle w:val="Default"/>
              <w:jc w:val="both"/>
              <w:rPr>
                <w:rFonts w:asciiTheme="majorEastAsia" w:eastAsiaTheme="majorEastAsia" w:hAnsiTheme="majorEastAsia"/>
                <w:b/>
                <w:color w:val="auto"/>
                <w:sz w:val="21"/>
                <w:szCs w:val="21"/>
              </w:rPr>
            </w:pPr>
            <w:proofErr w:type="spellStart"/>
            <w:r w:rsidRPr="002057A5">
              <w:rPr>
                <w:rFonts w:asciiTheme="majorEastAsia" w:eastAsiaTheme="majorEastAsia" w:hAnsiTheme="majorEastAsia"/>
                <w:b/>
                <w:color w:val="auto"/>
                <w:sz w:val="21"/>
                <w:szCs w:val="21"/>
              </w:rPr>
              <w:t>QoS</w:t>
            </w:r>
            <w:proofErr w:type="spellEnd"/>
          </w:p>
        </w:tc>
        <w:tc>
          <w:tcPr>
            <w:tcW w:w="3931" w:type="pct"/>
            <w:vAlign w:val="center"/>
          </w:tcPr>
          <w:p w:rsidR="00020F89" w:rsidRPr="002057A5" w:rsidRDefault="00020F89" w:rsidP="00BC399C">
            <w:pPr>
              <w:pStyle w:val="Default"/>
              <w:numPr>
                <w:ilvl w:val="0"/>
                <w:numId w:val="8"/>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dot1p</w:t>
            </w:r>
            <w:r w:rsidRPr="002057A5">
              <w:rPr>
                <w:rFonts w:asciiTheme="majorEastAsia" w:eastAsiaTheme="majorEastAsia" w:hAnsiTheme="majorEastAsia" w:hint="eastAsia"/>
                <w:color w:val="auto"/>
                <w:sz w:val="21"/>
                <w:szCs w:val="21"/>
              </w:rPr>
              <w:t>端口信任模式</w:t>
            </w:r>
          </w:p>
          <w:p w:rsidR="00020F89" w:rsidRPr="002057A5" w:rsidRDefault="00020F89" w:rsidP="00BC399C">
            <w:pPr>
              <w:pStyle w:val="Default"/>
              <w:numPr>
                <w:ilvl w:val="0"/>
                <w:numId w:val="8"/>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roofErr w:type="spellStart"/>
            <w:r w:rsidRPr="002057A5">
              <w:rPr>
                <w:rFonts w:asciiTheme="majorEastAsia" w:eastAsiaTheme="majorEastAsia" w:hAnsiTheme="majorEastAsia"/>
                <w:color w:val="auto"/>
                <w:sz w:val="21"/>
                <w:szCs w:val="21"/>
              </w:rPr>
              <w:t>IPdscp</w:t>
            </w:r>
            <w:proofErr w:type="spellEnd"/>
            <w:r w:rsidRPr="002057A5">
              <w:rPr>
                <w:rFonts w:asciiTheme="majorEastAsia" w:eastAsiaTheme="majorEastAsia" w:hAnsiTheme="majorEastAsia" w:hint="eastAsia"/>
                <w:color w:val="auto"/>
                <w:sz w:val="21"/>
                <w:szCs w:val="21"/>
              </w:rPr>
              <w:t>信任模式</w:t>
            </w:r>
          </w:p>
          <w:p w:rsidR="00020F89" w:rsidRPr="002057A5" w:rsidRDefault="00020F89" w:rsidP="00BC399C">
            <w:pPr>
              <w:pStyle w:val="Default"/>
              <w:numPr>
                <w:ilvl w:val="0"/>
                <w:numId w:val="8"/>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支持流量整形</w:t>
            </w:r>
          </w:p>
          <w:p w:rsidR="00020F89" w:rsidRPr="002057A5" w:rsidRDefault="00020F89" w:rsidP="00BC399C">
            <w:pPr>
              <w:pStyle w:val="Default"/>
              <w:numPr>
                <w:ilvl w:val="0"/>
                <w:numId w:val="8"/>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支持自动识别语音和网络存储业务流</w:t>
            </w:r>
          </w:p>
          <w:p w:rsidR="00020F89" w:rsidRPr="002057A5" w:rsidRDefault="00020F89" w:rsidP="00BC399C">
            <w:pPr>
              <w:pStyle w:val="Default"/>
              <w:numPr>
                <w:ilvl w:val="0"/>
                <w:numId w:val="8"/>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最大可以支持</w:t>
            </w:r>
            <w:r w:rsidRPr="002057A5">
              <w:rPr>
                <w:rFonts w:asciiTheme="majorEastAsia" w:eastAsiaTheme="majorEastAsia" w:hAnsiTheme="majorEastAsia"/>
                <w:color w:val="auto"/>
                <w:sz w:val="21"/>
                <w:szCs w:val="21"/>
              </w:rPr>
              <w:t>8</w:t>
            </w:r>
            <w:r w:rsidRPr="002057A5">
              <w:rPr>
                <w:rFonts w:asciiTheme="majorEastAsia" w:eastAsiaTheme="majorEastAsia" w:hAnsiTheme="majorEastAsia" w:hint="eastAsia"/>
                <w:color w:val="auto"/>
                <w:sz w:val="21"/>
                <w:szCs w:val="21"/>
              </w:rPr>
              <w:t>个队列服务质量映射</w:t>
            </w:r>
          </w:p>
        </w:tc>
      </w:tr>
      <w:tr w:rsidR="00020F89" w:rsidRPr="002057A5" w:rsidTr="00020F89">
        <w:tc>
          <w:tcPr>
            <w:tcW w:w="1069" w:type="pct"/>
            <w:vAlign w:val="center"/>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lastRenderedPageBreak/>
              <w:t>认证</w:t>
            </w:r>
          </w:p>
        </w:tc>
        <w:tc>
          <w:tcPr>
            <w:tcW w:w="3931"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1</w:t>
            </w: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WEB</w:t>
            </w:r>
            <w:r w:rsidRPr="002057A5">
              <w:rPr>
                <w:rFonts w:asciiTheme="majorEastAsia" w:eastAsiaTheme="majorEastAsia" w:hAnsiTheme="majorEastAsia" w:hint="eastAsia"/>
                <w:color w:val="auto"/>
                <w:sz w:val="21"/>
                <w:szCs w:val="21"/>
              </w:rPr>
              <w:t>认证</w:t>
            </w:r>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2</w:t>
            </w:r>
            <w:r w:rsidRPr="002057A5">
              <w:rPr>
                <w:rFonts w:asciiTheme="majorEastAsia" w:eastAsiaTheme="majorEastAsia" w:hAnsiTheme="majorEastAsia" w:hint="eastAsia"/>
                <w:color w:val="auto"/>
                <w:sz w:val="21"/>
                <w:szCs w:val="21"/>
              </w:rPr>
              <w:t>．支持</w:t>
            </w:r>
            <w:proofErr w:type="spellStart"/>
            <w:r w:rsidRPr="002057A5">
              <w:rPr>
                <w:rFonts w:asciiTheme="majorEastAsia" w:eastAsiaTheme="majorEastAsia" w:hAnsiTheme="majorEastAsia"/>
                <w:color w:val="auto"/>
                <w:sz w:val="21"/>
                <w:szCs w:val="21"/>
              </w:rPr>
              <w:t>raidus</w:t>
            </w:r>
            <w:proofErr w:type="spellEnd"/>
            <w:r w:rsidRPr="002057A5">
              <w:rPr>
                <w:rFonts w:asciiTheme="majorEastAsia" w:eastAsiaTheme="majorEastAsia" w:hAnsiTheme="majorEastAsia" w:hint="eastAsia"/>
                <w:color w:val="auto"/>
                <w:sz w:val="21"/>
                <w:szCs w:val="21"/>
              </w:rPr>
              <w:t>认证</w:t>
            </w:r>
            <w:r w:rsidRPr="002057A5">
              <w:rPr>
                <w:rFonts w:asciiTheme="majorEastAsia" w:eastAsiaTheme="majorEastAsia" w:hAnsiTheme="majorEastAsia"/>
                <w:color w:val="auto"/>
                <w:sz w:val="21"/>
                <w:szCs w:val="21"/>
              </w:rPr>
              <w:t xml:space="preserve">  </w:t>
            </w:r>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3</w:t>
            </w:r>
            <w:r w:rsidRPr="002057A5">
              <w:rPr>
                <w:rFonts w:asciiTheme="majorEastAsia" w:eastAsiaTheme="majorEastAsia" w:hAnsiTheme="majorEastAsia" w:hint="eastAsia"/>
                <w:color w:val="auto"/>
                <w:sz w:val="21"/>
                <w:szCs w:val="21"/>
              </w:rPr>
              <w:t>．支持黑白名单</w:t>
            </w:r>
          </w:p>
        </w:tc>
      </w:tr>
      <w:tr w:rsidR="00020F89" w:rsidRPr="002057A5" w:rsidTr="00020F89">
        <w:tc>
          <w:tcPr>
            <w:tcW w:w="1069" w:type="pct"/>
            <w:vAlign w:val="center"/>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加载与升级</w:t>
            </w:r>
          </w:p>
        </w:tc>
        <w:tc>
          <w:tcPr>
            <w:tcW w:w="3931" w:type="pct"/>
            <w:vAlign w:val="center"/>
          </w:tcPr>
          <w:p w:rsidR="00020F89" w:rsidRPr="002057A5" w:rsidRDefault="00020F89" w:rsidP="00BC399C">
            <w:pPr>
              <w:pStyle w:val="Default"/>
              <w:numPr>
                <w:ilvl w:val="0"/>
                <w:numId w:val="5"/>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TFTP</w:t>
            </w:r>
            <w:r w:rsidRPr="002057A5">
              <w:rPr>
                <w:rFonts w:asciiTheme="majorEastAsia" w:eastAsiaTheme="majorEastAsia" w:hAnsiTheme="majorEastAsia" w:hint="eastAsia"/>
                <w:color w:val="auto"/>
                <w:sz w:val="21"/>
                <w:szCs w:val="21"/>
              </w:rPr>
              <w:t>（</w:t>
            </w:r>
            <w:r w:rsidRPr="002057A5">
              <w:rPr>
                <w:rFonts w:asciiTheme="majorEastAsia" w:eastAsiaTheme="majorEastAsia" w:hAnsiTheme="majorEastAsia"/>
                <w:color w:val="auto"/>
                <w:sz w:val="21"/>
                <w:szCs w:val="21"/>
              </w:rPr>
              <w:t>Trivial File Transfer Protocol</w:t>
            </w:r>
            <w:r w:rsidRPr="002057A5">
              <w:rPr>
                <w:rFonts w:asciiTheme="majorEastAsia" w:eastAsiaTheme="majorEastAsia" w:hAnsiTheme="majorEastAsia" w:hint="eastAsia"/>
                <w:color w:val="auto"/>
                <w:sz w:val="21"/>
                <w:szCs w:val="21"/>
              </w:rPr>
              <w:t>）升级</w:t>
            </w:r>
          </w:p>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2</w:t>
            </w: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SFTP</w:t>
            </w:r>
            <w:r w:rsidRPr="002057A5">
              <w:rPr>
                <w:rFonts w:asciiTheme="majorEastAsia" w:eastAsiaTheme="majorEastAsia" w:hAnsiTheme="majorEastAsia" w:hint="eastAsia"/>
                <w:color w:val="auto"/>
                <w:sz w:val="21"/>
                <w:szCs w:val="21"/>
              </w:rPr>
              <w:t>（</w:t>
            </w:r>
            <w:r w:rsidRPr="002057A5">
              <w:rPr>
                <w:rFonts w:asciiTheme="majorEastAsia" w:eastAsiaTheme="majorEastAsia" w:hAnsiTheme="majorEastAsia"/>
                <w:color w:val="auto"/>
                <w:sz w:val="21"/>
                <w:szCs w:val="21"/>
              </w:rPr>
              <w:t>Secure File Transfer Protocol</w:t>
            </w:r>
            <w:r w:rsidRPr="002057A5">
              <w:rPr>
                <w:rFonts w:asciiTheme="majorEastAsia" w:eastAsiaTheme="majorEastAsia" w:hAnsiTheme="majorEastAsia" w:hint="eastAsia"/>
                <w:color w:val="auto"/>
                <w:sz w:val="21"/>
                <w:szCs w:val="21"/>
              </w:rPr>
              <w:t>）升级</w:t>
            </w:r>
          </w:p>
        </w:tc>
      </w:tr>
      <w:tr w:rsidR="00020F89" w:rsidRPr="002057A5" w:rsidTr="00020F89">
        <w:tc>
          <w:tcPr>
            <w:tcW w:w="1069" w:type="pct"/>
            <w:vAlign w:val="center"/>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管理</w:t>
            </w:r>
          </w:p>
        </w:tc>
        <w:tc>
          <w:tcPr>
            <w:tcW w:w="3931" w:type="pct"/>
            <w:vAlign w:val="center"/>
          </w:tcPr>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支持命令行接口（</w:t>
            </w:r>
            <w:r w:rsidRPr="002057A5">
              <w:rPr>
                <w:rFonts w:asciiTheme="majorEastAsia" w:eastAsiaTheme="majorEastAsia" w:hAnsiTheme="majorEastAsia"/>
                <w:color w:val="auto"/>
                <w:sz w:val="21"/>
                <w:szCs w:val="21"/>
              </w:rPr>
              <w:t>CLI</w:t>
            </w:r>
            <w:r w:rsidRPr="002057A5">
              <w:rPr>
                <w:rFonts w:asciiTheme="majorEastAsia" w:eastAsiaTheme="majorEastAsia" w:hAnsiTheme="majorEastAsia" w:hint="eastAsia"/>
                <w:color w:val="auto"/>
                <w:sz w:val="21"/>
                <w:szCs w:val="21"/>
              </w:rPr>
              <w:t>）配置</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Telnet</w:t>
            </w:r>
            <w:r w:rsidRPr="002057A5">
              <w:rPr>
                <w:rFonts w:asciiTheme="majorEastAsia" w:eastAsiaTheme="majorEastAsia" w:hAnsiTheme="majorEastAsia" w:hint="eastAsia"/>
                <w:color w:val="auto"/>
                <w:sz w:val="21"/>
                <w:szCs w:val="21"/>
              </w:rPr>
              <w:t>配置</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支持通过</w:t>
            </w:r>
            <w:r w:rsidRPr="002057A5">
              <w:rPr>
                <w:rFonts w:asciiTheme="majorEastAsia" w:eastAsiaTheme="majorEastAsia" w:hAnsiTheme="majorEastAsia"/>
                <w:color w:val="auto"/>
                <w:sz w:val="21"/>
                <w:szCs w:val="21"/>
              </w:rPr>
              <w:t>Console</w:t>
            </w:r>
            <w:r w:rsidRPr="002057A5">
              <w:rPr>
                <w:rFonts w:asciiTheme="majorEastAsia" w:eastAsiaTheme="majorEastAsia" w:hAnsiTheme="majorEastAsia" w:hint="eastAsia"/>
                <w:color w:val="auto"/>
                <w:sz w:val="21"/>
                <w:szCs w:val="21"/>
              </w:rPr>
              <w:t>口配置</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SNMP</w:t>
            </w:r>
            <w:r w:rsidRPr="002057A5">
              <w:rPr>
                <w:rFonts w:asciiTheme="majorEastAsia" w:eastAsiaTheme="majorEastAsia" w:hAnsiTheme="majorEastAsia" w:hint="eastAsia"/>
                <w:color w:val="auto"/>
                <w:sz w:val="21"/>
                <w:szCs w:val="21"/>
              </w:rPr>
              <w:t>（</w:t>
            </w:r>
            <w:r w:rsidRPr="002057A5">
              <w:rPr>
                <w:rFonts w:asciiTheme="majorEastAsia" w:eastAsiaTheme="majorEastAsia" w:hAnsiTheme="majorEastAsia"/>
                <w:color w:val="auto"/>
                <w:sz w:val="21"/>
                <w:szCs w:val="21"/>
              </w:rPr>
              <w:t>Simple Network Management Protocol</w:t>
            </w:r>
            <w:r w:rsidRPr="002057A5">
              <w:rPr>
                <w:rFonts w:asciiTheme="majorEastAsia" w:eastAsiaTheme="majorEastAsia" w:hAnsiTheme="majorEastAsia" w:hint="eastAsia"/>
                <w:color w:val="auto"/>
                <w:sz w:val="21"/>
                <w:szCs w:val="21"/>
              </w:rPr>
              <w:t>）</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WEB</w:t>
            </w:r>
            <w:r w:rsidRPr="002057A5">
              <w:rPr>
                <w:rFonts w:asciiTheme="majorEastAsia" w:eastAsiaTheme="majorEastAsia" w:hAnsiTheme="majorEastAsia" w:hint="eastAsia"/>
                <w:color w:val="auto"/>
                <w:sz w:val="21"/>
                <w:szCs w:val="21"/>
              </w:rPr>
              <w:t>管理</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支持系统日志</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支持远程日志</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支持邮件日志分级发送</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AP</w:t>
            </w:r>
            <w:r w:rsidRPr="002057A5">
              <w:rPr>
                <w:rFonts w:asciiTheme="majorEastAsia" w:eastAsiaTheme="majorEastAsia" w:hAnsiTheme="majorEastAsia" w:hint="eastAsia"/>
                <w:color w:val="auto"/>
                <w:sz w:val="21"/>
                <w:szCs w:val="21"/>
              </w:rPr>
              <w:t>可视化显示</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SNTP</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支持管理用户分级</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支持日志分级告警</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电源状态检测</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电源报警</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风扇报警</w:t>
            </w:r>
            <w:r w:rsidRPr="002057A5">
              <w:rPr>
                <w:rFonts w:asciiTheme="majorEastAsia" w:eastAsiaTheme="majorEastAsia" w:hAnsiTheme="majorEastAsia"/>
                <w:color w:val="auto"/>
                <w:sz w:val="21"/>
                <w:szCs w:val="21"/>
              </w:rPr>
              <w:t xml:space="preserve"> </w:t>
            </w:r>
            <w:r w:rsidRPr="002057A5">
              <w:rPr>
                <w:rFonts w:asciiTheme="majorEastAsia" w:eastAsiaTheme="majorEastAsia" w:hAnsiTheme="majorEastAsia" w:hint="eastAsia"/>
                <w:color w:val="auto"/>
                <w:sz w:val="21"/>
                <w:szCs w:val="21"/>
              </w:rPr>
              <w:t>风扇温控</w:t>
            </w:r>
          </w:p>
          <w:p w:rsidR="00020F89" w:rsidRPr="002057A5" w:rsidRDefault="00020F89" w:rsidP="00BC399C">
            <w:pPr>
              <w:pStyle w:val="Default"/>
              <w:numPr>
                <w:ilvl w:val="0"/>
                <w:numId w:val="6"/>
              </w:numPr>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Reset</w:t>
            </w:r>
            <w:r w:rsidRPr="002057A5">
              <w:rPr>
                <w:rFonts w:asciiTheme="majorEastAsia" w:eastAsiaTheme="majorEastAsia" w:hAnsiTheme="majorEastAsia" w:hint="eastAsia"/>
                <w:color w:val="auto"/>
                <w:sz w:val="21"/>
                <w:szCs w:val="21"/>
              </w:rPr>
              <w:t>按钮、</w:t>
            </w:r>
          </w:p>
        </w:tc>
      </w:tr>
      <w:tr w:rsidR="00020F89" w:rsidRPr="002057A5" w:rsidTr="00020F89">
        <w:tc>
          <w:tcPr>
            <w:tcW w:w="1069" w:type="pct"/>
            <w:vAlign w:val="center"/>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维护</w:t>
            </w:r>
          </w:p>
        </w:tc>
        <w:tc>
          <w:tcPr>
            <w:tcW w:w="3931" w:type="pct"/>
            <w:vAlign w:val="center"/>
          </w:tcPr>
          <w:p w:rsidR="00020F89" w:rsidRPr="002057A5" w:rsidRDefault="00020F89" w:rsidP="00BC399C">
            <w:pPr>
              <w:pStyle w:val="Default"/>
              <w:numPr>
                <w:ilvl w:val="0"/>
                <w:numId w:val="7"/>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Ping\</w:t>
            </w:r>
            <w:proofErr w:type="spellStart"/>
            <w:r w:rsidRPr="002057A5">
              <w:rPr>
                <w:rFonts w:asciiTheme="majorEastAsia" w:eastAsiaTheme="majorEastAsia" w:hAnsiTheme="majorEastAsia"/>
                <w:color w:val="auto"/>
                <w:sz w:val="21"/>
                <w:szCs w:val="21"/>
              </w:rPr>
              <w:t>Tracert</w:t>
            </w:r>
            <w:proofErr w:type="spellEnd"/>
          </w:p>
          <w:p w:rsidR="00020F89" w:rsidRPr="002057A5" w:rsidRDefault="00020F89" w:rsidP="00BC399C">
            <w:pPr>
              <w:pStyle w:val="Default"/>
              <w:numPr>
                <w:ilvl w:val="0"/>
                <w:numId w:val="7"/>
              </w:numPr>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Telnet</w:t>
            </w:r>
            <w:r w:rsidRPr="002057A5">
              <w:rPr>
                <w:rFonts w:asciiTheme="majorEastAsia" w:eastAsiaTheme="majorEastAsia" w:hAnsiTheme="majorEastAsia" w:hint="eastAsia"/>
                <w:color w:val="auto"/>
                <w:sz w:val="21"/>
                <w:szCs w:val="21"/>
              </w:rPr>
              <w:t>维护</w:t>
            </w:r>
          </w:p>
        </w:tc>
      </w:tr>
    </w:tbl>
    <w:p w:rsidR="00020F89" w:rsidRPr="002057A5" w:rsidRDefault="000C3D16" w:rsidP="006544C7">
      <w:pPr>
        <w:pStyle w:val="4"/>
      </w:pPr>
      <w:bookmarkStart w:id="31" w:name="_Toc359599661"/>
      <w:r w:rsidRPr="002057A5">
        <w:t xml:space="preserve">1.3.3 </w:t>
      </w:r>
      <w:r w:rsidR="00020F89" w:rsidRPr="002057A5">
        <w:rPr>
          <w:rFonts w:hint="eastAsia"/>
        </w:rPr>
        <w:t>软件规格</w:t>
      </w:r>
      <w:r w:rsidR="00020F89" w:rsidRPr="002057A5">
        <w:t>-</w:t>
      </w:r>
      <w:r w:rsidR="00020F89" w:rsidRPr="002057A5">
        <w:rPr>
          <w:rFonts w:hint="eastAsia"/>
        </w:rPr>
        <w:t>无线部分</w:t>
      </w:r>
      <w:bookmarkEnd w:id="31"/>
    </w:p>
    <w:tbl>
      <w:tblPr>
        <w:tblStyle w:val="a6"/>
        <w:tblW w:w="5000" w:type="pct"/>
        <w:tblLook w:val="04A0" w:firstRow="1" w:lastRow="0" w:firstColumn="1" w:lastColumn="0" w:noHBand="0" w:noVBand="1"/>
      </w:tblPr>
      <w:tblGrid>
        <w:gridCol w:w="2719"/>
        <w:gridCol w:w="4131"/>
        <w:gridCol w:w="3426"/>
      </w:tblGrid>
      <w:tr w:rsidR="00020F89" w:rsidRPr="002057A5" w:rsidTr="006544C7">
        <w:trPr>
          <w:trHeight w:val="567"/>
        </w:trPr>
        <w:tc>
          <w:tcPr>
            <w:tcW w:w="1323" w:type="pct"/>
            <w:shd w:val="clear" w:color="auto" w:fill="D9D9D9" w:themeFill="background1" w:themeFillShade="D9"/>
            <w:vAlign w:val="center"/>
            <w:hideMark/>
          </w:tcPr>
          <w:p w:rsidR="00020F89" w:rsidRPr="002057A5" w:rsidRDefault="00020F89" w:rsidP="00020F89">
            <w:pPr>
              <w:pStyle w:val="Default"/>
              <w:jc w:val="center"/>
              <w:rPr>
                <w:rFonts w:asciiTheme="majorEastAsia" w:eastAsiaTheme="majorEastAsia" w:hAnsiTheme="majorEastAsia"/>
                <w:b/>
                <w:color w:val="auto"/>
              </w:rPr>
            </w:pPr>
            <w:r w:rsidRPr="002057A5">
              <w:rPr>
                <w:rFonts w:asciiTheme="majorEastAsia" w:eastAsiaTheme="majorEastAsia" w:hAnsiTheme="majorEastAsia" w:hint="eastAsia"/>
                <w:b/>
                <w:color w:val="auto"/>
              </w:rPr>
              <w:t>项目</w:t>
            </w:r>
          </w:p>
        </w:tc>
        <w:tc>
          <w:tcPr>
            <w:tcW w:w="2010" w:type="pct"/>
            <w:shd w:val="clear" w:color="auto" w:fill="D9D9D9" w:themeFill="background1" w:themeFillShade="D9"/>
            <w:vAlign w:val="center"/>
            <w:hideMark/>
          </w:tcPr>
          <w:p w:rsidR="00020F89" w:rsidRPr="002057A5" w:rsidRDefault="00020F89" w:rsidP="00020F89">
            <w:pPr>
              <w:pStyle w:val="Default"/>
              <w:jc w:val="center"/>
              <w:rPr>
                <w:rFonts w:asciiTheme="majorEastAsia" w:eastAsiaTheme="majorEastAsia" w:hAnsiTheme="majorEastAsia"/>
                <w:b/>
                <w:color w:val="auto"/>
              </w:rPr>
            </w:pPr>
            <w:r w:rsidRPr="002057A5">
              <w:rPr>
                <w:rFonts w:asciiTheme="majorEastAsia" w:eastAsiaTheme="majorEastAsia" w:hAnsiTheme="majorEastAsia" w:hint="eastAsia"/>
                <w:b/>
                <w:color w:val="auto"/>
              </w:rPr>
              <w:t>支持特性</w:t>
            </w:r>
          </w:p>
        </w:tc>
        <w:tc>
          <w:tcPr>
            <w:tcW w:w="1667" w:type="pct"/>
            <w:shd w:val="clear" w:color="auto" w:fill="D9D9D9" w:themeFill="background1" w:themeFillShade="D9"/>
            <w:vAlign w:val="center"/>
          </w:tcPr>
          <w:p w:rsidR="00020F89" w:rsidRPr="002057A5" w:rsidRDefault="00020F89" w:rsidP="00020F89">
            <w:pPr>
              <w:pStyle w:val="Default"/>
              <w:jc w:val="center"/>
              <w:rPr>
                <w:rFonts w:asciiTheme="majorEastAsia" w:eastAsiaTheme="majorEastAsia" w:hAnsiTheme="majorEastAsia"/>
                <w:b/>
                <w:color w:val="auto"/>
              </w:rPr>
            </w:pPr>
            <w:r w:rsidRPr="002057A5">
              <w:rPr>
                <w:rFonts w:asciiTheme="majorEastAsia" w:eastAsiaTheme="majorEastAsia" w:hAnsiTheme="majorEastAsia" w:hint="eastAsia"/>
                <w:b/>
                <w:color w:val="auto"/>
              </w:rPr>
              <w:t>规格</w:t>
            </w:r>
          </w:p>
        </w:tc>
      </w:tr>
      <w:tr w:rsidR="00020F89" w:rsidRPr="002057A5" w:rsidTr="006544C7">
        <w:trPr>
          <w:trHeight w:val="284"/>
        </w:trPr>
        <w:tc>
          <w:tcPr>
            <w:tcW w:w="1323" w:type="pct"/>
            <w:vMerge w:val="restar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基础性能</w:t>
            </w: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缺省管理</w:t>
            </w:r>
            <w:r w:rsidRPr="002057A5">
              <w:rPr>
                <w:rFonts w:asciiTheme="majorEastAsia" w:eastAsiaTheme="majorEastAsia" w:hAnsiTheme="majorEastAsia"/>
                <w:color w:val="auto"/>
                <w:sz w:val="21"/>
                <w:szCs w:val="21"/>
              </w:rPr>
              <w:t>AP</w:t>
            </w:r>
            <w:r w:rsidRPr="002057A5">
              <w:rPr>
                <w:rFonts w:asciiTheme="majorEastAsia" w:eastAsiaTheme="majorEastAsia" w:hAnsiTheme="majorEastAsia" w:hint="eastAsia"/>
                <w:color w:val="auto"/>
                <w:sz w:val="21"/>
                <w:szCs w:val="21"/>
              </w:rPr>
              <w:t>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48</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最大管理</w:t>
            </w:r>
            <w:r w:rsidRPr="002057A5">
              <w:rPr>
                <w:rFonts w:asciiTheme="majorEastAsia" w:eastAsiaTheme="majorEastAsia" w:hAnsiTheme="majorEastAsia"/>
                <w:color w:val="auto"/>
                <w:sz w:val="21"/>
                <w:szCs w:val="21"/>
              </w:rPr>
              <w:t>AP</w:t>
            </w:r>
            <w:r w:rsidRPr="002057A5">
              <w:rPr>
                <w:rFonts w:asciiTheme="majorEastAsia" w:eastAsiaTheme="majorEastAsia" w:hAnsiTheme="majorEastAsia" w:hint="eastAsia"/>
                <w:color w:val="auto"/>
                <w:sz w:val="21"/>
                <w:szCs w:val="21"/>
              </w:rPr>
              <w:t>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48</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可配置最大</w:t>
            </w:r>
            <w:r w:rsidRPr="002057A5">
              <w:rPr>
                <w:rFonts w:asciiTheme="majorEastAsia" w:eastAsiaTheme="majorEastAsia" w:hAnsiTheme="majorEastAsia"/>
                <w:color w:val="auto"/>
                <w:sz w:val="21"/>
                <w:szCs w:val="21"/>
              </w:rPr>
              <w:t>AP</w:t>
            </w:r>
            <w:r w:rsidRPr="002057A5">
              <w:rPr>
                <w:rFonts w:asciiTheme="majorEastAsia" w:eastAsiaTheme="majorEastAsia" w:hAnsiTheme="majorEastAsia" w:hint="eastAsia"/>
                <w:color w:val="auto"/>
                <w:sz w:val="21"/>
                <w:szCs w:val="21"/>
              </w:rPr>
              <w:t>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100</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最大用户数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500</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本地认证支持的最大用户数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128</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本地</w:t>
            </w:r>
            <w:r w:rsidRPr="002057A5">
              <w:rPr>
                <w:rFonts w:asciiTheme="majorEastAsia" w:eastAsiaTheme="majorEastAsia" w:hAnsiTheme="majorEastAsia"/>
                <w:color w:val="auto"/>
                <w:sz w:val="21"/>
                <w:szCs w:val="21"/>
              </w:rPr>
              <w:t>Portal</w:t>
            </w:r>
            <w:r w:rsidRPr="002057A5">
              <w:rPr>
                <w:rFonts w:asciiTheme="majorEastAsia" w:eastAsiaTheme="majorEastAsia" w:hAnsiTheme="majorEastAsia" w:hint="eastAsia"/>
                <w:color w:val="auto"/>
                <w:sz w:val="21"/>
                <w:szCs w:val="21"/>
              </w:rPr>
              <w:t>认证时支持的最大用户数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128</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VLAN</w:t>
            </w:r>
            <w:r w:rsidRPr="002057A5">
              <w:rPr>
                <w:rFonts w:asciiTheme="majorEastAsia" w:eastAsiaTheme="majorEastAsia" w:hAnsiTheme="majorEastAsia" w:hint="eastAsia"/>
                <w:color w:val="auto"/>
                <w:sz w:val="21"/>
                <w:szCs w:val="21"/>
              </w:rPr>
              <w:t>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4093</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DHCP Server</w:t>
            </w:r>
            <w:r w:rsidRPr="002057A5">
              <w:rPr>
                <w:rFonts w:asciiTheme="majorEastAsia" w:eastAsiaTheme="majorEastAsia" w:hAnsiTheme="majorEastAsia" w:hint="eastAsia"/>
                <w:color w:val="auto"/>
                <w:sz w:val="21"/>
                <w:szCs w:val="21"/>
              </w:rPr>
              <w:t>最大租约数量</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2000</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DHCP Server</w:t>
            </w:r>
            <w:r w:rsidRPr="002057A5">
              <w:rPr>
                <w:rFonts w:asciiTheme="majorEastAsia" w:eastAsiaTheme="majorEastAsia" w:hAnsiTheme="majorEastAsia" w:hint="eastAsia"/>
                <w:color w:val="auto"/>
                <w:sz w:val="21"/>
                <w:szCs w:val="21"/>
              </w:rPr>
              <w:t>最大地址池个数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16</w:t>
            </w:r>
          </w:p>
        </w:tc>
      </w:tr>
      <w:tr w:rsidR="00020F89" w:rsidRPr="002057A5" w:rsidTr="006544C7">
        <w:trPr>
          <w:trHeight w:val="284"/>
        </w:trPr>
        <w:tc>
          <w:tcPr>
            <w:tcW w:w="1323" w:type="pct"/>
            <w:vMerge w:val="restar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无线资源管理</w:t>
            </w: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802.11</w:t>
            </w:r>
            <w:r w:rsidRPr="002057A5">
              <w:rPr>
                <w:rFonts w:asciiTheme="majorEastAsia" w:eastAsiaTheme="majorEastAsia" w:hAnsiTheme="majorEastAsia" w:hint="eastAsia"/>
                <w:color w:val="auto"/>
                <w:sz w:val="21"/>
                <w:szCs w:val="21"/>
              </w:rPr>
              <w:t>协议簇</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r w:rsidRPr="002057A5">
              <w:rPr>
                <w:rFonts w:asciiTheme="majorEastAsia" w:eastAsiaTheme="majorEastAsia" w:hAnsiTheme="majorEastAsia"/>
                <w:color w:val="auto"/>
                <w:sz w:val="21"/>
                <w:szCs w:val="21"/>
              </w:rPr>
              <w:t>802.11a/b/g/n/ac</w:t>
            </w:r>
          </w:p>
        </w:tc>
      </w:tr>
      <w:tr w:rsidR="00020F89" w:rsidRPr="002057A5" w:rsidTr="006544C7">
        <w:trPr>
          <w:trHeight w:val="284"/>
        </w:trPr>
        <w:tc>
          <w:tcPr>
            <w:tcW w:w="1323" w:type="pct"/>
            <w:vMerge/>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多</w:t>
            </w:r>
            <w:r w:rsidRPr="002057A5">
              <w:rPr>
                <w:rFonts w:asciiTheme="majorEastAsia" w:eastAsiaTheme="majorEastAsia" w:hAnsiTheme="majorEastAsia"/>
                <w:color w:val="auto"/>
                <w:sz w:val="21"/>
                <w:szCs w:val="21"/>
              </w:rPr>
              <w:t>SSID</w:t>
            </w:r>
            <w:r w:rsidRPr="002057A5">
              <w:rPr>
                <w:rFonts w:asciiTheme="majorEastAsia" w:eastAsiaTheme="majorEastAsia" w:hAnsiTheme="majorEastAsia" w:hint="eastAsia"/>
                <w:color w:val="auto"/>
                <w:sz w:val="21"/>
                <w:szCs w:val="21"/>
              </w:rPr>
              <w:t>（每射频口）</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16</w:t>
            </w:r>
          </w:p>
        </w:tc>
      </w:tr>
      <w:tr w:rsidR="00020F89" w:rsidRPr="002057A5" w:rsidTr="006544C7">
        <w:trPr>
          <w:trHeight w:val="284"/>
        </w:trPr>
        <w:tc>
          <w:tcPr>
            <w:tcW w:w="1323" w:type="pct"/>
            <w:vMerge/>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隐藏</w:t>
            </w:r>
            <w:r w:rsidRPr="002057A5">
              <w:rPr>
                <w:rFonts w:asciiTheme="majorEastAsia" w:eastAsiaTheme="majorEastAsia" w:hAnsiTheme="majorEastAsia"/>
                <w:color w:val="auto"/>
                <w:sz w:val="21"/>
                <w:szCs w:val="21"/>
              </w:rPr>
              <w:t>SSID</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忽略广播</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速率调整</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用户数限制</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200</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用户在线检测</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用户无流量自动老化</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支持多国家</w:t>
            </w:r>
            <w:proofErr w:type="gramStart"/>
            <w:r w:rsidRPr="002057A5">
              <w:rPr>
                <w:rFonts w:asciiTheme="majorEastAsia" w:eastAsiaTheme="majorEastAsia" w:hAnsiTheme="majorEastAsia" w:hint="eastAsia"/>
                <w:color w:val="auto"/>
                <w:sz w:val="21"/>
                <w:szCs w:val="21"/>
              </w:rPr>
              <w:t>码部署</w:t>
            </w:r>
            <w:proofErr w:type="gramEnd"/>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基于</w:t>
            </w:r>
            <w:r w:rsidRPr="002057A5">
              <w:rPr>
                <w:rFonts w:asciiTheme="majorEastAsia" w:eastAsiaTheme="majorEastAsia" w:hAnsiTheme="majorEastAsia"/>
                <w:color w:val="auto"/>
                <w:sz w:val="21"/>
                <w:szCs w:val="21"/>
              </w:rPr>
              <w:t>SSID</w:t>
            </w:r>
            <w:r w:rsidRPr="002057A5">
              <w:rPr>
                <w:rFonts w:asciiTheme="majorEastAsia" w:eastAsiaTheme="majorEastAsia" w:hAnsiTheme="majorEastAsia" w:hint="eastAsia"/>
                <w:color w:val="auto"/>
                <w:sz w:val="21"/>
                <w:szCs w:val="21"/>
              </w:rPr>
              <w:t>的无线用户隔离</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无线用户二层隔离</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信道自动调整</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国家码锁定</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功率自动调整</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静态信道设置</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动态信道设置</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动态速率调节</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无线</w:t>
            </w:r>
            <w:r w:rsidRPr="002057A5">
              <w:rPr>
                <w:rFonts w:asciiTheme="majorEastAsia" w:eastAsiaTheme="majorEastAsia" w:hAnsiTheme="majorEastAsia"/>
                <w:color w:val="auto"/>
                <w:sz w:val="21"/>
                <w:szCs w:val="21"/>
              </w:rPr>
              <w:t>VLAN</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restart"/>
            <w:vAlign w:val="center"/>
          </w:tcPr>
          <w:p w:rsidR="00020F89" w:rsidRPr="002057A5" w:rsidRDefault="00020F89" w:rsidP="00020F89">
            <w:pPr>
              <w:widowControl/>
              <w:rPr>
                <w:rFonts w:asciiTheme="majorEastAsia" w:eastAsiaTheme="majorEastAsia" w:hAnsiTheme="majorEastAsia" w:cs="Segoe UI"/>
                <w:b/>
                <w:szCs w:val="21"/>
              </w:rPr>
            </w:pPr>
            <w:r w:rsidRPr="002057A5">
              <w:rPr>
                <w:rFonts w:asciiTheme="majorEastAsia" w:eastAsiaTheme="majorEastAsia" w:hAnsiTheme="majorEastAsia" w:cs="Segoe UI" w:hint="eastAsia"/>
                <w:b/>
                <w:szCs w:val="21"/>
              </w:rPr>
              <w:t>接入控制</w:t>
            </w: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WPA</w:t>
            </w:r>
            <w:r w:rsidRPr="002057A5">
              <w:rPr>
                <w:rFonts w:asciiTheme="majorEastAsia" w:eastAsiaTheme="majorEastAsia" w:hAnsiTheme="majorEastAsia" w:hint="eastAsia"/>
                <w:color w:val="auto"/>
                <w:sz w:val="21"/>
                <w:szCs w:val="21"/>
              </w:rPr>
              <w:t>、</w:t>
            </w:r>
            <w:r w:rsidRPr="002057A5">
              <w:rPr>
                <w:rFonts w:asciiTheme="majorEastAsia" w:eastAsiaTheme="majorEastAsia" w:hAnsiTheme="majorEastAsia"/>
                <w:color w:val="auto"/>
                <w:sz w:val="21"/>
                <w:szCs w:val="21"/>
              </w:rPr>
              <w:t>WPA2</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TKIP</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CCMP</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WAPI</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Portal</w:t>
            </w:r>
            <w:r w:rsidRPr="002057A5">
              <w:rPr>
                <w:rFonts w:asciiTheme="majorEastAsia" w:eastAsiaTheme="majorEastAsia" w:hAnsiTheme="majorEastAsia" w:hint="eastAsia"/>
                <w:color w:val="auto"/>
                <w:sz w:val="21"/>
                <w:szCs w:val="21"/>
              </w:rPr>
              <w:t>认证</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Portal</w:t>
            </w:r>
            <w:r w:rsidRPr="002057A5">
              <w:rPr>
                <w:rFonts w:asciiTheme="majorEastAsia" w:eastAsiaTheme="majorEastAsia" w:hAnsiTheme="majorEastAsia" w:hint="eastAsia"/>
                <w:color w:val="auto"/>
                <w:sz w:val="21"/>
                <w:szCs w:val="21"/>
              </w:rPr>
              <w:t>页面推送</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Portal</w:t>
            </w:r>
            <w:r w:rsidRPr="002057A5">
              <w:rPr>
                <w:rFonts w:asciiTheme="majorEastAsia" w:eastAsiaTheme="majorEastAsia" w:hAnsiTheme="majorEastAsia" w:hint="eastAsia"/>
                <w:color w:val="auto"/>
                <w:sz w:val="21"/>
                <w:szCs w:val="21"/>
              </w:rPr>
              <w:t>穿越</w:t>
            </w:r>
            <w:r w:rsidRPr="002057A5">
              <w:rPr>
                <w:rFonts w:asciiTheme="majorEastAsia" w:eastAsiaTheme="majorEastAsia" w:hAnsiTheme="majorEastAsia"/>
                <w:color w:val="auto"/>
                <w:sz w:val="21"/>
                <w:szCs w:val="21"/>
              </w:rPr>
              <w:t>Proxy</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s="宋体" w:hint="eastAsia"/>
                <w:sz w:val="21"/>
                <w:szCs w:val="21"/>
              </w:rPr>
              <w:t>本地认证</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黑白名单</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Radius</w:t>
            </w:r>
            <w:r w:rsidRPr="002057A5">
              <w:rPr>
                <w:rFonts w:asciiTheme="majorEastAsia" w:eastAsiaTheme="majorEastAsia" w:hAnsiTheme="majorEastAsia" w:hint="eastAsia"/>
                <w:szCs w:val="21"/>
              </w:rPr>
              <w:t>认证</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restar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b/>
                <w:color w:val="auto"/>
                <w:sz w:val="21"/>
                <w:szCs w:val="21"/>
              </w:rPr>
              <w:t>AC-AP</w:t>
            </w:r>
            <w:r w:rsidRPr="002057A5">
              <w:rPr>
                <w:rFonts w:asciiTheme="majorEastAsia" w:eastAsiaTheme="majorEastAsia" w:hAnsiTheme="majorEastAsia" w:hint="eastAsia"/>
                <w:b/>
                <w:color w:val="auto"/>
                <w:sz w:val="21"/>
                <w:szCs w:val="21"/>
              </w:rPr>
              <w:t>间隧道</w:t>
            </w: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AP</w:t>
            </w:r>
            <w:r w:rsidRPr="002057A5">
              <w:rPr>
                <w:rFonts w:asciiTheme="majorEastAsia" w:eastAsiaTheme="majorEastAsia" w:hAnsiTheme="majorEastAsia" w:hint="eastAsia"/>
                <w:color w:val="auto"/>
                <w:sz w:val="21"/>
                <w:szCs w:val="21"/>
              </w:rPr>
              <w:t>重</w:t>
            </w:r>
            <w:proofErr w:type="gramStart"/>
            <w:r w:rsidRPr="002057A5">
              <w:rPr>
                <w:rFonts w:asciiTheme="majorEastAsia" w:eastAsiaTheme="majorEastAsia" w:hAnsiTheme="majorEastAsia" w:hint="eastAsia"/>
                <w:color w:val="auto"/>
                <w:sz w:val="21"/>
                <w:szCs w:val="21"/>
              </w:rPr>
              <w:t>启控制</w:t>
            </w:r>
            <w:proofErr w:type="gramEnd"/>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AC</w:t>
            </w:r>
            <w:r w:rsidRPr="002057A5">
              <w:rPr>
                <w:rFonts w:asciiTheme="majorEastAsia" w:eastAsiaTheme="majorEastAsia" w:hAnsiTheme="majorEastAsia" w:hint="eastAsia"/>
                <w:color w:val="auto"/>
                <w:sz w:val="21"/>
                <w:szCs w:val="21"/>
              </w:rPr>
              <w:t>发现</w:t>
            </w:r>
            <w:r w:rsidRPr="002057A5">
              <w:rPr>
                <w:rFonts w:asciiTheme="majorEastAsia" w:eastAsiaTheme="majorEastAsia" w:hAnsiTheme="majorEastAsia"/>
                <w:color w:val="auto"/>
                <w:sz w:val="21"/>
                <w:szCs w:val="21"/>
              </w:rPr>
              <w:t>(</w:t>
            </w:r>
            <w:r w:rsidRPr="002057A5">
              <w:rPr>
                <w:rFonts w:asciiTheme="majorEastAsia" w:eastAsiaTheme="majorEastAsia" w:hAnsiTheme="majorEastAsia" w:hint="eastAsia"/>
                <w:color w:val="auto"/>
                <w:sz w:val="21"/>
                <w:szCs w:val="21"/>
              </w:rPr>
              <w:t>二层、三层发现</w:t>
            </w:r>
            <w:r w:rsidRPr="002057A5">
              <w:rPr>
                <w:rFonts w:asciiTheme="majorEastAsia" w:eastAsiaTheme="majorEastAsia" w:hAnsiTheme="majorEastAsia"/>
                <w:color w:val="auto"/>
                <w:sz w:val="21"/>
                <w:szCs w:val="21"/>
              </w:rPr>
              <w:t>)</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通过</w:t>
            </w:r>
            <w:r w:rsidRPr="002057A5">
              <w:rPr>
                <w:rFonts w:asciiTheme="majorEastAsia" w:eastAsiaTheme="majorEastAsia" w:hAnsiTheme="majorEastAsia"/>
                <w:color w:val="auto"/>
                <w:sz w:val="21"/>
                <w:szCs w:val="21"/>
              </w:rPr>
              <w:t>AC</w:t>
            </w:r>
            <w:r w:rsidRPr="002057A5">
              <w:rPr>
                <w:rFonts w:asciiTheme="majorEastAsia" w:eastAsiaTheme="majorEastAsia" w:hAnsiTheme="majorEastAsia" w:hint="eastAsia"/>
                <w:color w:val="auto"/>
                <w:sz w:val="21"/>
                <w:szCs w:val="21"/>
              </w:rPr>
              <w:t>配置无线ＡＰ射频参数</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通过</w:t>
            </w:r>
            <w:r w:rsidRPr="002057A5">
              <w:rPr>
                <w:rFonts w:asciiTheme="majorEastAsia" w:eastAsiaTheme="majorEastAsia" w:hAnsiTheme="majorEastAsia"/>
                <w:color w:val="auto"/>
                <w:sz w:val="21"/>
                <w:szCs w:val="21"/>
              </w:rPr>
              <w:t>AC</w:t>
            </w:r>
            <w:r w:rsidRPr="002057A5">
              <w:rPr>
                <w:rFonts w:asciiTheme="majorEastAsia" w:eastAsiaTheme="majorEastAsia" w:hAnsiTheme="majorEastAsia" w:hint="eastAsia"/>
                <w:color w:val="auto"/>
                <w:sz w:val="21"/>
                <w:szCs w:val="21"/>
              </w:rPr>
              <w:t>配置</w:t>
            </w:r>
            <w:r w:rsidRPr="002057A5">
              <w:rPr>
                <w:rFonts w:asciiTheme="majorEastAsia" w:eastAsiaTheme="majorEastAsia" w:hAnsiTheme="majorEastAsia"/>
                <w:color w:val="auto"/>
                <w:sz w:val="21"/>
                <w:szCs w:val="21"/>
              </w:rPr>
              <w:t>AP</w:t>
            </w:r>
            <w:r w:rsidRPr="002057A5">
              <w:rPr>
                <w:rFonts w:asciiTheme="majorEastAsia" w:eastAsiaTheme="majorEastAsia" w:hAnsiTheme="majorEastAsia" w:hint="eastAsia"/>
                <w:color w:val="auto"/>
                <w:sz w:val="21"/>
                <w:szCs w:val="21"/>
              </w:rPr>
              <w:t>基本网络参数</w:t>
            </w:r>
            <w:r w:rsidRPr="002057A5">
              <w:rPr>
                <w:rFonts w:asciiTheme="majorEastAsia" w:eastAsiaTheme="majorEastAsia" w:hAnsiTheme="majorEastAsia"/>
                <w:color w:val="auto"/>
                <w:sz w:val="21"/>
                <w:szCs w:val="21"/>
              </w:rPr>
              <w:t>(</w:t>
            </w:r>
            <w:r w:rsidRPr="002057A5">
              <w:rPr>
                <w:rFonts w:asciiTheme="majorEastAsia" w:eastAsiaTheme="majorEastAsia" w:hAnsiTheme="majorEastAsia" w:hint="eastAsia"/>
                <w:color w:val="auto"/>
                <w:sz w:val="21"/>
                <w:szCs w:val="21"/>
              </w:rPr>
              <w:t>静态</w:t>
            </w:r>
            <w:r w:rsidRPr="002057A5">
              <w:rPr>
                <w:rFonts w:asciiTheme="majorEastAsia" w:eastAsiaTheme="majorEastAsia" w:hAnsiTheme="majorEastAsia"/>
                <w:color w:val="auto"/>
                <w:sz w:val="21"/>
                <w:szCs w:val="21"/>
              </w:rPr>
              <w:t>IP</w:t>
            </w:r>
            <w:r w:rsidRPr="002057A5">
              <w:rPr>
                <w:rFonts w:asciiTheme="majorEastAsia" w:eastAsiaTheme="majorEastAsia" w:hAnsiTheme="majorEastAsia" w:hint="eastAsia"/>
                <w:color w:val="auto"/>
                <w:sz w:val="21"/>
                <w:szCs w:val="21"/>
              </w:rPr>
              <w:t>、</w:t>
            </w:r>
            <w:r w:rsidRPr="002057A5">
              <w:rPr>
                <w:rFonts w:asciiTheme="majorEastAsia" w:eastAsiaTheme="majorEastAsia" w:hAnsiTheme="majorEastAsia"/>
                <w:color w:val="auto"/>
                <w:sz w:val="21"/>
                <w:szCs w:val="21"/>
              </w:rPr>
              <w:t>VLAN</w:t>
            </w:r>
            <w:r w:rsidRPr="002057A5">
              <w:rPr>
                <w:rFonts w:asciiTheme="majorEastAsia" w:eastAsiaTheme="majorEastAsia" w:hAnsiTheme="majorEastAsia" w:hint="eastAsia"/>
                <w:color w:val="auto"/>
                <w:sz w:val="21"/>
                <w:szCs w:val="21"/>
              </w:rPr>
              <w:t>、接入的</w:t>
            </w:r>
            <w:r w:rsidRPr="002057A5">
              <w:rPr>
                <w:rFonts w:asciiTheme="majorEastAsia" w:eastAsiaTheme="majorEastAsia" w:hAnsiTheme="majorEastAsia"/>
                <w:color w:val="auto"/>
                <w:sz w:val="21"/>
                <w:szCs w:val="21"/>
              </w:rPr>
              <w:t>AC</w:t>
            </w:r>
            <w:r w:rsidRPr="002057A5">
              <w:rPr>
                <w:rFonts w:asciiTheme="majorEastAsia" w:eastAsiaTheme="majorEastAsia" w:hAnsiTheme="majorEastAsia" w:hint="eastAsia"/>
                <w:color w:val="auto"/>
                <w:sz w:val="21"/>
                <w:szCs w:val="21"/>
              </w:rPr>
              <w:t>地址</w:t>
            </w:r>
            <w:r w:rsidRPr="002057A5">
              <w:rPr>
                <w:rFonts w:asciiTheme="majorEastAsia" w:eastAsiaTheme="majorEastAsia" w:hAnsiTheme="majorEastAsia"/>
                <w:color w:val="auto"/>
                <w:sz w:val="21"/>
                <w:szCs w:val="21"/>
              </w:rPr>
              <w:t>)</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AP</w:t>
            </w:r>
            <w:r w:rsidRPr="002057A5">
              <w:rPr>
                <w:rFonts w:asciiTheme="majorEastAsia" w:eastAsiaTheme="majorEastAsia" w:hAnsiTheme="majorEastAsia" w:hint="eastAsia"/>
                <w:color w:val="auto"/>
                <w:sz w:val="21"/>
                <w:szCs w:val="21"/>
              </w:rPr>
              <w:t>管理状态可视化显示</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隧道</w:t>
            </w:r>
            <w:proofErr w:type="spellStart"/>
            <w:r w:rsidRPr="002057A5">
              <w:rPr>
                <w:rFonts w:asciiTheme="majorEastAsia" w:eastAsiaTheme="majorEastAsia" w:hAnsiTheme="majorEastAsia"/>
                <w:color w:val="auto"/>
                <w:sz w:val="21"/>
                <w:szCs w:val="21"/>
              </w:rPr>
              <w:t>IPSec</w:t>
            </w:r>
            <w:proofErr w:type="spellEnd"/>
            <w:r w:rsidRPr="002057A5">
              <w:rPr>
                <w:rFonts w:asciiTheme="majorEastAsia" w:eastAsiaTheme="majorEastAsia" w:hAnsiTheme="majorEastAsia" w:hint="eastAsia"/>
                <w:color w:val="auto"/>
                <w:sz w:val="21"/>
                <w:szCs w:val="21"/>
              </w:rPr>
              <w:t>加密</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restar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绿色节能</w:t>
            </w: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省电模式</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自动功率</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restar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proofErr w:type="spellStart"/>
            <w:r w:rsidRPr="002057A5">
              <w:rPr>
                <w:rFonts w:asciiTheme="majorEastAsia" w:eastAsiaTheme="majorEastAsia" w:hAnsiTheme="majorEastAsia"/>
                <w:b/>
                <w:color w:val="auto"/>
                <w:sz w:val="21"/>
                <w:szCs w:val="21"/>
              </w:rPr>
              <w:t>QoS</w:t>
            </w:r>
            <w:proofErr w:type="spellEnd"/>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优先级映射</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基于</w:t>
            </w:r>
            <w:r w:rsidRPr="002057A5">
              <w:rPr>
                <w:rFonts w:asciiTheme="majorEastAsia" w:eastAsiaTheme="majorEastAsia" w:hAnsiTheme="majorEastAsia"/>
                <w:color w:val="auto"/>
                <w:sz w:val="21"/>
                <w:szCs w:val="21"/>
              </w:rPr>
              <w:t>SSID</w:t>
            </w:r>
            <w:r w:rsidRPr="002057A5">
              <w:rPr>
                <w:rFonts w:asciiTheme="majorEastAsia" w:eastAsiaTheme="majorEastAsia" w:hAnsiTheme="majorEastAsia" w:hint="eastAsia"/>
                <w:color w:val="auto"/>
                <w:sz w:val="21"/>
                <w:szCs w:val="21"/>
              </w:rPr>
              <w:t>上下行限速</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流量限速</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端到端</w:t>
            </w:r>
            <w:proofErr w:type="spellStart"/>
            <w:r w:rsidRPr="002057A5">
              <w:rPr>
                <w:rFonts w:asciiTheme="majorEastAsia" w:eastAsiaTheme="majorEastAsia" w:hAnsiTheme="majorEastAsia"/>
                <w:color w:val="auto"/>
                <w:sz w:val="21"/>
                <w:szCs w:val="21"/>
              </w:rPr>
              <w:t>QoS</w:t>
            </w:r>
            <w:proofErr w:type="spellEnd"/>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restart"/>
            <w:vAlign w:val="center"/>
            <w:hideMark/>
          </w:tcPr>
          <w:p w:rsidR="00020F89" w:rsidRPr="002057A5" w:rsidRDefault="00C875B6" w:rsidP="00020F89">
            <w:pPr>
              <w:widowControl/>
              <w:rPr>
                <w:rFonts w:asciiTheme="majorEastAsia" w:eastAsiaTheme="majorEastAsia" w:hAnsiTheme="majorEastAsia" w:cs="Segoe UI"/>
                <w:b/>
                <w:szCs w:val="21"/>
              </w:rPr>
            </w:pPr>
            <w:r w:rsidRPr="002057A5">
              <w:rPr>
                <w:rFonts w:asciiTheme="majorEastAsia" w:eastAsiaTheme="majorEastAsia" w:hAnsiTheme="majorEastAsia" w:cs="Segoe UI" w:hint="eastAsia"/>
                <w:b/>
                <w:szCs w:val="21"/>
              </w:rPr>
              <w:t>无线安全</w:t>
            </w: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SSID</w:t>
            </w:r>
            <w:r w:rsidRPr="002057A5">
              <w:rPr>
                <w:rFonts w:asciiTheme="majorEastAsia" w:eastAsiaTheme="majorEastAsia" w:hAnsiTheme="majorEastAsia" w:hint="eastAsia"/>
                <w:color w:val="auto"/>
                <w:sz w:val="21"/>
                <w:szCs w:val="21"/>
              </w:rPr>
              <w:t>冲突检测</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无效</w:t>
            </w:r>
            <w:r w:rsidRPr="002057A5">
              <w:rPr>
                <w:rFonts w:asciiTheme="majorEastAsia" w:eastAsiaTheme="majorEastAsia" w:hAnsiTheme="majorEastAsia"/>
                <w:color w:val="auto"/>
                <w:sz w:val="21"/>
                <w:szCs w:val="21"/>
              </w:rPr>
              <w:t>SSID</w:t>
            </w:r>
            <w:r w:rsidRPr="002057A5">
              <w:rPr>
                <w:rFonts w:asciiTheme="majorEastAsia" w:eastAsiaTheme="majorEastAsia" w:hAnsiTheme="majorEastAsia" w:hint="eastAsia"/>
                <w:color w:val="auto"/>
                <w:sz w:val="21"/>
                <w:szCs w:val="21"/>
              </w:rPr>
              <w:t>检测</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color w:val="auto"/>
                <w:sz w:val="21"/>
                <w:szCs w:val="21"/>
              </w:rPr>
              <w:t>AP MAC</w:t>
            </w:r>
            <w:r w:rsidRPr="002057A5">
              <w:rPr>
                <w:rFonts w:asciiTheme="majorEastAsia" w:eastAsiaTheme="majorEastAsia" w:hAnsiTheme="majorEastAsia" w:hint="eastAsia"/>
                <w:color w:val="auto"/>
                <w:sz w:val="21"/>
                <w:szCs w:val="21"/>
              </w:rPr>
              <w:t>冲突检测</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sz w:val="21"/>
                <w:szCs w:val="21"/>
              </w:rPr>
            </w:pPr>
            <w:r w:rsidRPr="002057A5">
              <w:rPr>
                <w:rFonts w:asciiTheme="majorEastAsia" w:eastAsiaTheme="majorEastAsia" w:hAnsiTheme="majorEastAsia" w:hint="eastAsia"/>
                <w:color w:val="auto"/>
                <w:sz w:val="21"/>
                <w:szCs w:val="21"/>
              </w:rPr>
              <w:t>支持非法</w:t>
            </w:r>
            <w:r w:rsidRPr="002057A5">
              <w:rPr>
                <w:rFonts w:asciiTheme="majorEastAsia" w:eastAsiaTheme="majorEastAsia" w:hAnsiTheme="majorEastAsia"/>
                <w:color w:val="auto"/>
                <w:sz w:val="21"/>
                <w:szCs w:val="21"/>
              </w:rPr>
              <w:t>AP</w:t>
            </w:r>
            <w:r w:rsidRPr="002057A5">
              <w:rPr>
                <w:rFonts w:asciiTheme="majorEastAsia" w:eastAsiaTheme="majorEastAsia" w:hAnsiTheme="majorEastAsia" w:hint="eastAsia"/>
                <w:color w:val="auto"/>
                <w:sz w:val="21"/>
                <w:szCs w:val="21"/>
              </w:rPr>
              <w:t>检测</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pStyle w:val="Default"/>
              <w:jc w:val="both"/>
              <w:rPr>
                <w:rFonts w:asciiTheme="majorEastAsia" w:eastAsiaTheme="majorEastAsia" w:hAnsiTheme="majorEastAsia"/>
                <w:sz w:val="21"/>
                <w:szCs w:val="21"/>
              </w:rPr>
            </w:pPr>
            <w:r w:rsidRPr="002057A5">
              <w:rPr>
                <w:rFonts w:asciiTheme="majorEastAsia" w:eastAsiaTheme="majorEastAsia" w:hAnsiTheme="majorEastAsia" w:hint="eastAsia"/>
                <w:color w:val="auto"/>
                <w:sz w:val="21"/>
                <w:szCs w:val="21"/>
              </w:rPr>
              <w:t>支持非法无线客户端检测</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restar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hint="eastAsia"/>
                <w:b/>
                <w:color w:val="auto"/>
                <w:sz w:val="21"/>
                <w:szCs w:val="21"/>
              </w:rPr>
              <w:t>网管与配置</w:t>
            </w:r>
          </w:p>
        </w:tc>
        <w:tc>
          <w:tcPr>
            <w:tcW w:w="2010" w:type="pct"/>
            <w:vAlign w:val="center"/>
            <w:hideMark/>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cs="宋体" w:hint="eastAsia"/>
                <w:szCs w:val="21"/>
              </w:rPr>
              <w:t>管理方式</w:t>
            </w:r>
            <w:r w:rsidRPr="002057A5">
              <w:rPr>
                <w:rFonts w:asciiTheme="majorEastAsia" w:eastAsiaTheme="majorEastAsia" w:hAnsiTheme="majorEastAsia"/>
                <w:szCs w:val="21"/>
              </w:rPr>
              <w:t xml:space="preserve"> </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统一管理</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b/>
                <w:szCs w:val="21"/>
              </w:rPr>
            </w:pPr>
          </w:p>
        </w:tc>
        <w:tc>
          <w:tcPr>
            <w:tcW w:w="2010" w:type="pct"/>
            <w:vAlign w:val="center"/>
            <w:hideMark/>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cs="宋体" w:hint="eastAsia"/>
                <w:szCs w:val="21"/>
              </w:rPr>
              <w:t>配置方式</w:t>
            </w:r>
            <w:r w:rsidRPr="002057A5">
              <w:rPr>
                <w:rFonts w:asciiTheme="majorEastAsia" w:eastAsiaTheme="majorEastAsia" w:hAnsiTheme="majorEastAsia"/>
                <w:szCs w:val="21"/>
              </w:rPr>
              <w:t xml:space="preserve"> </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配置统一下发</w:t>
            </w:r>
          </w:p>
        </w:tc>
      </w:tr>
      <w:tr w:rsidR="00020F89" w:rsidRPr="002057A5" w:rsidTr="006544C7">
        <w:trPr>
          <w:trHeight w:val="284"/>
        </w:trPr>
        <w:tc>
          <w:tcPr>
            <w:tcW w:w="1323" w:type="pct"/>
            <w:vMerge w:val="restart"/>
            <w:vAlign w:val="center"/>
            <w:hideMark/>
          </w:tcPr>
          <w:p w:rsidR="00020F89" w:rsidRPr="002057A5" w:rsidRDefault="00020F89" w:rsidP="00020F89">
            <w:pPr>
              <w:pStyle w:val="Default"/>
              <w:jc w:val="both"/>
              <w:rPr>
                <w:rFonts w:asciiTheme="majorEastAsia" w:eastAsiaTheme="majorEastAsia" w:hAnsiTheme="majorEastAsia"/>
                <w:b/>
                <w:color w:val="auto"/>
                <w:sz w:val="21"/>
                <w:szCs w:val="21"/>
              </w:rPr>
            </w:pPr>
            <w:r w:rsidRPr="002057A5">
              <w:rPr>
                <w:rFonts w:asciiTheme="majorEastAsia" w:eastAsiaTheme="majorEastAsia" w:hAnsiTheme="majorEastAsia"/>
                <w:b/>
                <w:color w:val="auto"/>
                <w:sz w:val="21"/>
                <w:szCs w:val="21"/>
              </w:rPr>
              <w:t>WLAN</w:t>
            </w:r>
            <w:r w:rsidRPr="002057A5">
              <w:rPr>
                <w:rFonts w:asciiTheme="majorEastAsia" w:eastAsiaTheme="majorEastAsia" w:hAnsiTheme="majorEastAsia" w:hint="eastAsia"/>
                <w:b/>
                <w:color w:val="auto"/>
                <w:sz w:val="21"/>
                <w:szCs w:val="21"/>
              </w:rPr>
              <w:t>综合应用</w:t>
            </w:r>
          </w:p>
        </w:tc>
        <w:tc>
          <w:tcPr>
            <w:tcW w:w="2010" w:type="pct"/>
            <w:vAlign w:val="center"/>
            <w:hideMark/>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szCs w:val="21"/>
              </w:rPr>
              <w:t xml:space="preserve">RF Ping </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szCs w:val="21"/>
              </w:rPr>
            </w:pPr>
          </w:p>
        </w:tc>
        <w:tc>
          <w:tcPr>
            <w:tcW w:w="2010" w:type="pct"/>
            <w:vAlign w:val="center"/>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cs="宋体" w:hint="eastAsia"/>
                <w:szCs w:val="21"/>
              </w:rPr>
              <w:t>调整</w:t>
            </w:r>
            <w:r w:rsidRPr="002057A5">
              <w:rPr>
                <w:rFonts w:asciiTheme="majorEastAsia" w:eastAsiaTheme="majorEastAsia" w:hAnsiTheme="majorEastAsia"/>
                <w:szCs w:val="21"/>
              </w:rPr>
              <w:t>AP</w:t>
            </w:r>
            <w:r w:rsidRPr="002057A5">
              <w:rPr>
                <w:rFonts w:asciiTheme="majorEastAsia" w:eastAsiaTheme="majorEastAsia" w:hAnsiTheme="majorEastAsia" w:cs="宋体" w:hint="eastAsia"/>
                <w:szCs w:val="21"/>
              </w:rPr>
              <w:t>间信道共享</w:t>
            </w:r>
            <w:r w:rsidRPr="002057A5">
              <w:rPr>
                <w:rFonts w:asciiTheme="majorEastAsia" w:eastAsiaTheme="majorEastAsia" w:hAnsiTheme="majorEastAsia"/>
                <w:szCs w:val="21"/>
              </w:rPr>
              <w:t xml:space="preserve"> </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r w:rsidR="00020F89" w:rsidRPr="002057A5" w:rsidTr="006544C7">
        <w:trPr>
          <w:trHeight w:val="284"/>
        </w:trPr>
        <w:tc>
          <w:tcPr>
            <w:tcW w:w="1323" w:type="pct"/>
            <w:vMerge/>
            <w:vAlign w:val="center"/>
            <w:hideMark/>
          </w:tcPr>
          <w:p w:rsidR="00020F89" w:rsidRPr="002057A5" w:rsidRDefault="00020F89" w:rsidP="00020F89">
            <w:pPr>
              <w:widowControl/>
              <w:rPr>
                <w:rFonts w:asciiTheme="majorEastAsia" w:eastAsiaTheme="majorEastAsia" w:hAnsiTheme="majorEastAsia" w:cs="Segoe UI"/>
                <w:szCs w:val="21"/>
              </w:rPr>
            </w:pPr>
          </w:p>
        </w:tc>
        <w:tc>
          <w:tcPr>
            <w:tcW w:w="2010" w:type="pct"/>
            <w:vAlign w:val="center"/>
          </w:tcPr>
          <w:p w:rsidR="00020F89" w:rsidRPr="002057A5" w:rsidRDefault="00020F89" w:rsidP="00020F89">
            <w:pPr>
              <w:rPr>
                <w:rFonts w:asciiTheme="majorEastAsia" w:eastAsiaTheme="majorEastAsia" w:hAnsiTheme="majorEastAsia"/>
                <w:szCs w:val="21"/>
              </w:rPr>
            </w:pPr>
            <w:r w:rsidRPr="002057A5">
              <w:rPr>
                <w:rFonts w:asciiTheme="majorEastAsia" w:eastAsiaTheme="majorEastAsia" w:hAnsiTheme="majorEastAsia" w:cs="宋体" w:hint="eastAsia"/>
                <w:szCs w:val="21"/>
              </w:rPr>
              <w:t>调整</w:t>
            </w:r>
            <w:r w:rsidRPr="002057A5">
              <w:rPr>
                <w:rFonts w:asciiTheme="majorEastAsia" w:eastAsiaTheme="majorEastAsia" w:hAnsiTheme="majorEastAsia"/>
                <w:szCs w:val="21"/>
              </w:rPr>
              <w:t>AP</w:t>
            </w:r>
            <w:r w:rsidRPr="002057A5">
              <w:rPr>
                <w:rFonts w:asciiTheme="majorEastAsia" w:eastAsiaTheme="majorEastAsia" w:hAnsiTheme="majorEastAsia" w:cs="宋体" w:hint="eastAsia"/>
                <w:szCs w:val="21"/>
              </w:rPr>
              <w:t>间信道重用</w:t>
            </w:r>
            <w:r w:rsidRPr="002057A5">
              <w:rPr>
                <w:rFonts w:asciiTheme="majorEastAsia" w:eastAsiaTheme="majorEastAsia" w:hAnsiTheme="majorEastAsia"/>
                <w:szCs w:val="21"/>
              </w:rPr>
              <w:t xml:space="preserve"> </w:t>
            </w:r>
          </w:p>
        </w:tc>
        <w:tc>
          <w:tcPr>
            <w:tcW w:w="1667" w:type="pct"/>
            <w:vAlign w:val="center"/>
          </w:tcPr>
          <w:p w:rsidR="00020F89" w:rsidRPr="002057A5" w:rsidRDefault="00020F89" w:rsidP="00020F89">
            <w:pPr>
              <w:pStyle w:val="Default"/>
              <w:jc w:val="both"/>
              <w:rPr>
                <w:rFonts w:asciiTheme="majorEastAsia" w:eastAsiaTheme="majorEastAsia" w:hAnsiTheme="majorEastAsia"/>
                <w:color w:val="auto"/>
                <w:sz w:val="21"/>
                <w:szCs w:val="21"/>
              </w:rPr>
            </w:pPr>
            <w:r w:rsidRPr="002057A5">
              <w:rPr>
                <w:rFonts w:asciiTheme="majorEastAsia" w:eastAsiaTheme="majorEastAsia" w:hAnsiTheme="majorEastAsia" w:hint="eastAsia"/>
                <w:color w:val="auto"/>
                <w:sz w:val="21"/>
                <w:szCs w:val="21"/>
              </w:rPr>
              <w:t>支持</w:t>
            </w:r>
          </w:p>
        </w:tc>
      </w:tr>
    </w:tbl>
    <w:p w:rsidR="006B546A" w:rsidRDefault="006B546A" w:rsidP="006B546A">
      <w:pPr>
        <w:pStyle w:val="3"/>
        <w:rPr>
          <w:rFonts w:asciiTheme="majorEastAsia" w:eastAsiaTheme="majorEastAsia" w:hAnsiTheme="majorEastAsia"/>
        </w:rPr>
      </w:pPr>
      <w:bookmarkStart w:id="32" w:name="_Toc359599662"/>
    </w:p>
    <w:p w:rsidR="008C577E" w:rsidRPr="00101864" w:rsidRDefault="006B546A" w:rsidP="006B546A">
      <w:pPr>
        <w:pStyle w:val="4"/>
      </w:pPr>
      <w:r>
        <w:rPr>
          <w:rFonts w:hint="eastAsia"/>
        </w:rPr>
        <w:lastRenderedPageBreak/>
        <w:t xml:space="preserve">1.3.4 </w:t>
      </w:r>
      <w:r w:rsidR="00B90F5F" w:rsidRPr="002057A5">
        <w:rPr>
          <w:rFonts w:hint="eastAsia"/>
        </w:rPr>
        <w:t>处理器和存储器</w:t>
      </w:r>
      <w:bookmarkEnd w:id="32"/>
    </w:p>
    <w:tbl>
      <w:tblPr>
        <w:tblW w:w="88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219"/>
        <w:gridCol w:w="4678"/>
      </w:tblGrid>
      <w:tr w:rsidR="009A0CCC" w:rsidRPr="002057A5" w:rsidTr="006B546A">
        <w:trPr>
          <w:cantSplit/>
          <w:trHeight w:val="567"/>
        </w:trPr>
        <w:tc>
          <w:tcPr>
            <w:tcW w:w="4219" w:type="dxa"/>
            <w:shd w:val="clear" w:color="auto" w:fill="D9D9D9" w:themeFill="background1" w:themeFillShade="D9"/>
            <w:vAlign w:val="center"/>
          </w:tcPr>
          <w:p w:rsidR="009A0CCC" w:rsidRPr="002057A5" w:rsidRDefault="009A0CCC" w:rsidP="00832E20">
            <w:pPr>
              <w:jc w:val="center"/>
              <w:rPr>
                <w:rFonts w:asciiTheme="majorEastAsia" w:eastAsiaTheme="majorEastAsia" w:hAnsiTheme="majorEastAsia" w:cs="Arial"/>
                <w:b/>
                <w:szCs w:val="21"/>
              </w:rPr>
            </w:pPr>
            <w:r w:rsidRPr="002057A5">
              <w:rPr>
                <w:rFonts w:asciiTheme="majorEastAsia" w:eastAsiaTheme="majorEastAsia" w:hAnsiTheme="majorEastAsia" w:cs="Arial" w:hint="eastAsia"/>
                <w:b/>
                <w:szCs w:val="21"/>
              </w:rPr>
              <w:t>项目</w:t>
            </w:r>
          </w:p>
        </w:tc>
        <w:tc>
          <w:tcPr>
            <w:tcW w:w="4678" w:type="dxa"/>
            <w:shd w:val="clear" w:color="auto" w:fill="D9D9D9" w:themeFill="background1" w:themeFillShade="D9"/>
            <w:vAlign w:val="center"/>
          </w:tcPr>
          <w:p w:rsidR="009A0CCC" w:rsidRPr="002057A5" w:rsidRDefault="009A0CCC" w:rsidP="00832E20">
            <w:pPr>
              <w:jc w:val="center"/>
              <w:rPr>
                <w:rFonts w:asciiTheme="majorEastAsia" w:eastAsiaTheme="majorEastAsia" w:hAnsiTheme="majorEastAsia" w:cs="Arial"/>
                <w:b/>
                <w:szCs w:val="21"/>
              </w:rPr>
            </w:pPr>
            <w:r w:rsidRPr="002057A5">
              <w:rPr>
                <w:rFonts w:asciiTheme="majorEastAsia" w:eastAsiaTheme="majorEastAsia" w:hAnsiTheme="majorEastAsia" w:cs="Arial" w:hint="eastAsia"/>
                <w:b/>
                <w:szCs w:val="21"/>
              </w:rPr>
              <w:t>说明</w:t>
            </w:r>
          </w:p>
        </w:tc>
      </w:tr>
      <w:tr w:rsidR="009A0CCC" w:rsidRPr="002057A5" w:rsidTr="006B546A">
        <w:trPr>
          <w:cantSplit/>
          <w:trHeight w:val="454"/>
        </w:trPr>
        <w:tc>
          <w:tcPr>
            <w:tcW w:w="4219" w:type="dxa"/>
            <w:vAlign w:val="center"/>
          </w:tcPr>
          <w:p w:rsidR="009A0CCC" w:rsidRPr="002057A5" w:rsidRDefault="009A0CCC" w:rsidP="00832E20">
            <w:pPr>
              <w:jc w:val="center"/>
              <w:rPr>
                <w:rFonts w:asciiTheme="majorEastAsia" w:eastAsiaTheme="majorEastAsia" w:hAnsiTheme="majorEastAsia" w:cs="Arial"/>
                <w:szCs w:val="21"/>
              </w:rPr>
            </w:pPr>
            <w:r w:rsidRPr="002057A5">
              <w:rPr>
                <w:rFonts w:asciiTheme="majorEastAsia" w:eastAsiaTheme="majorEastAsia" w:hAnsiTheme="majorEastAsia" w:cs="Arial" w:hint="eastAsia"/>
                <w:szCs w:val="21"/>
              </w:rPr>
              <w:t>处理器</w:t>
            </w:r>
          </w:p>
        </w:tc>
        <w:tc>
          <w:tcPr>
            <w:tcW w:w="4678" w:type="dxa"/>
            <w:vAlign w:val="center"/>
          </w:tcPr>
          <w:p w:rsidR="009A0CCC" w:rsidRPr="002057A5" w:rsidRDefault="00101864" w:rsidP="00832E20">
            <w:pPr>
              <w:jc w:val="center"/>
              <w:rPr>
                <w:rFonts w:asciiTheme="majorEastAsia" w:eastAsiaTheme="majorEastAsia" w:hAnsiTheme="majorEastAsia" w:cs="Arial"/>
                <w:szCs w:val="21"/>
              </w:rPr>
            </w:pPr>
            <w:proofErr w:type="spellStart"/>
            <w:r>
              <w:rPr>
                <w:rFonts w:asciiTheme="majorEastAsia" w:eastAsiaTheme="majorEastAsia" w:hAnsiTheme="majorEastAsia" w:cs="Arial" w:hint="eastAsia"/>
                <w:szCs w:val="21"/>
              </w:rPr>
              <w:t>Freescale</w:t>
            </w:r>
            <w:proofErr w:type="spellEnd"/>
            <w:r w:rsidR="009A0CCC" w:rsidRPr="002057A5">
              <w:rPr>
                <w:rFonts w:asciiTheme="majorEastAsia" w:eastAsiaTheme="majorEastAsia" w:hAnsiTheme="majorEastAsia" w:cs="Arial" w:hint="eastAsia"/>
                <w:szCs w:val="21"/>
              </w:rPr>
              <w:t>（</w:t>
            </w:r>
            <w:r w:rsidR="009A0CCC" w:rsidRPr="002057A5">
              <w:rPr>
                <w:rFonts w:asciiTheme="majorEastAsia" w:eastAsiaTheme="majorEastAsia" w:hAnsiTheme="majorEastAsia" w:cs="Arial"/>
                <w:szCs w:val="21"/>
              </w:rPr>
              <w:t>1.33 GHz</w:t>
            </w:r>
            <w:r w:rsidR="009A0CCC" w:rsidRPr="002057A5">
              <w:rPr>
                <w:rFonts w:asciiTheme="majorEastAsia" w:eastAsiaTheme="majorEastAsia" w:hAnsiTheme="majorEastAsia" w:cs="Arial" w:hint="eastAsia"/>
                <w:szCs w:val="21"/>
              </w:rPr>
              <w:t>）</w:t>
            </w:r>
          </w:p>
        </w:tc>
      </w:tr>
      <w:tr w:rsidR="009A0CCC" w:rsidRPr="002057A5" w:rsidTr="006B546A">
        <w:trPr>
          <w:cantSplit/>
          <w:trHeight w:val="454"/>
        </w:trPr>
        <w:tc>
          <w:tcPr>
            <w:tcW w:w="4219" w:type="dxa"/>
            <w:vAlign w:val="center"/>
          </w:tcPr>
          <w:p w:rsidR="009A0CCC" w:rsidRPr="002057A5" w:rsidRDefault="009A0CCC" w:rsidP="00832E20">
            <w:pPr>
              <w:jc w:val="center"/>
              <w:rPr>
                <w:rFonts w:asciiTheme="majorEastAsia" w:eastAsiaTheme="majorEastAsia" w:hAnsiTheme="majorEastAsia" w:cs="Arial"/>
                <w:szCs w:val="21"/>
              </w:rPr>
            </w:pPr>
            <w:r w:rsidRPr="002057A5">
              <w:rPr>
                <w:rFonts w:asciiTheme="majorEastAsia" w:eastAsiaTheme="majorEastAsia" w:hAnsiTheme="majorEastAsia" w:cs="Arial"/>
                <w:szCs w:val="21"/>
              </w:rPr>
              <w:t>Flash</w:t>
            </w:r>
          </w:p>
        </w:tc>
        <w:tc>
          <w:tcPr>
            <w:tcW w:w="4678" w:type="dxa"/>
            <w:vAlign w:val="center"/>
          </w:tcPr>
          <w:p w:rsidR="009A0CCC" w:rsidRPr="002057A5" w:rsidRDefault="009A0CCC" w:rsidP="00832E20">
            <w:pPr>
              <w:jc w:val="center"/>
              <w:rPr>
                <w:rFonts w:asciiTheme="majorEastAsia" w:eastAsiaTheme="majorEastAsia" w:hAnsiTheme="majorEastAsia" w:cs="Arial"/>
                <w:szCs w:val="21"/>
              </w:rPr>
            </w:pPr>
            <w:r w:rsidRPr="002057A5">
              <w:rPr>
                <w:rFonts w:asciiTheme="majorEastAsia" w:eastAsiaTheme="majorEastAsia" w:hAnsiTheme="majorEastAsia" w:cs="Arial"/>
                <w:szCs w:val="21"/>
              </w:rPr>
              <w:t>128 MB</w:t>
            </w:r>
          </w:p>
        </w:tc>
      </w:tr>
      <w:tr w:rsidR="009A0CCC" w:rsidRPr="002057A5" w:rsidTr="006B546A">
        <w:trPr>
          <w:cantSplit/>
          <w:trHeight w:val="454"/>
        </w:trPr>
        <w:tc>
          <w:tcPr>
            <w:tcW w:w="4219" w:type="dxa"/>
            <w:vAlign w:val="center"/>
          </w:tcPr>
          <w:p w:rsidR="009A0CCC" w:rsidRPr="002057A5" w:rsidRDefault="009A0CCC" w:rsidP="00832E20">
            <w:pPr>
              <w:jc w:val="center"/>
              <w:rPr>
                <w:rFonts w:asciiTheme="majorEastAsia" w:eastAsiaTheme="majorEastAsia" w:hAnsiTheme="majorEastAsia" w:cs="Arial"/>
                <w:szCs w:val="21"/>
              </w:rPr>
            </w:pPr>
            <w:r w:rsidRPr="002057A5">
              <w:rPr>
                <w:rFonts w:asciiTheme="majorEastAsia" w:eastAsiaTheme="majorEastAsia" w:hAnsiTheme="majorEastAsia" w:cs="Arial" w:hint="eastAsia"/>
                <w:szCs w:val="21"/>
              </w:rPr>
              <w:t>内存类型及容量</w:t>
            </w:r>
          </w:p>
        </w:tc>
        <w:tc>
          <w:tcPr>
            <w:tcW w:w="4678" w:type="dxa"/>
            <w:vAlign w:val="center"/>
          </w:tcPr>
          <w:p w:rsidR="009A0CCC" w:rsidRPr="002057A5" w:rsidRDefault="009A0CCC" w:rsidP="009A0CCC">
            <w:pPr>
              <w:jc w:val="center"/>
              <w:rPr>
                <w:rFonts w:asciiTheme="majorEastAsia" w:eastAsiaTheme="majorEastAsia" w:hAnsiTheme="majorEastAsia"/>
                <w:color w:val="000000"/>
                <w:szCs w:val="21"/>
              </w:rPr>
            </w:pPr>
            <w:r w:rsidRPr="002057A5">
              <w:rPr>
                <w:rFonts w:asciiTheme="majorEastAsia" w:eastAsiaTheme="majorEastAsia" w:hAnsiTheme="majorEastAsia"/>
                <w:color w:val="000000"/>
                <w:szCs w:val="21"/>
              </w:rPr>
              <w:t xml:space="preserve">DDR2 SDRAM </w:t>
            </w:r>
            <w:r w:rsidRPr="002057A5">
              <w:rPr>
                <w:rFonts w:asciiTheme="majorEastAsia" w:eastAsiaTheme="majorEastAsia" w:hAnsiTheme="majorEastAsia" w:hint="eastAsia"/>
                <w:color w:val="000000"/>
                <w:szCs w:val="21"/>
              </w:rPr>
              <w:t>（</w:t>
            </w:r>
            <w:r w:rsidRPr="002057A5">
              <w:rPr>
                <w:rFonts w:asciiTheme="majorEastAsia" w:eastAsiaTheme="majorEastAsia" w:hAnsiTheme="majorEastAsia"/>
                <w:color w:val="000000"/>
                <w:szCs w:val="21"/>
              </w:rPr>
              <w:t>640 MB</w:t>
            </w:r>
            <w:r w:rsidRPr="002057A5">
              <w:rPr>
                <w:rFonts w:asciiTheme="majorEastAsia" w:eastAsiaTheme="majorEastAsia" w:hAnsiTheme="majorEastAsia" w:hint="eastAsia"/>
                <w:color w:val="000000"/>
                <w:szCs w:val="21"/>
              </w:rPr>
              <w:t>）</w:t>
            </w:r>
          </w:p>
        </w:tc>
      </w:tr>
    </w:tbl>
    <w:p w:rsidR="00B90F5F" w:rsidRPr="002057A5" w:rsidRDefault="00B90F5F" w:rsidP="006B546A">
      <w:pPr>
        <w:pStyle w:val="4"/>
      </w:pPr>
      <w:bookmarkStart w:id="33" w:name="_Toc359599663"/>
      <w:r w:rsidRPr="002057A5">
        <w:t>1.3.</w:t>
      </w:r>
      <w:r w:rsidR="000C3D16" w:rsidRPr="002057A5">
        <w:t>5</w:t>
      </w:r>
      <w:r w:rsidRPr="002057A5">
        <w:t xml:space="preserve"> </w:t>
      </w:r>
      <w:r w:rsidRPr="002057A5">
        <w:rPr>
          <w:rFonts w:hint="eastAsia"/>
        </w:rPr>
        <w:t>固定接口</w:t>
      </w:r>
      <w:bookmarkEnd w:id="33"/>
    </w:p>
    <w:tbl>
      <w:tblPr>
        <w:tblW w:w="88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18"/>
        <w:gridCol w:w="6379"/>
      </w:tblGrid>
      <w:tr w:rsidR="006C1171" w:rsidRPr="002057A5" w:rsidTr="007D7659">
        <w:trPr>
          <w:cantSplit/>
          <w:trHeight w:val="547"/>
        </w:trPr>
        <w:tc>
          <w:tcPr>
            <w:tcW w:w="2518" w:type="dxa"/>
            <w:shd w:val="clear" w:color="auto" w:fill="D9D9D9" w:themeFill="background1" w:themeFillShade="D9"/>
            <w:vAlign w:val="center"/>
          </w:tcPr>
          <w:p w:rsidR="006C1171" w:rsidRPr="002057A5" w:rsidRDefault="006C1171" w:rsidP="006C1171">
            <w:pPr>
              <w:jc w:val="center"/>
              <w:rPr>
                <w:rFonts w:asciiTheme="majorEastAsia" w:eastAsiaTheme="majorEastAsia" w:hAnsiTheme="majorEastAsia" w:cs="Arial"/>
                <w:b/>
                <w:bCs/>
                <w:szCs w:val="21"/>
              </w:rPr>
            </w:pPr>
            <w:r w:rsidRPr="002057A5">
              <w:rPr>
                <w:rFonts w:asciiTheme="majorEastAsia" w:eastAsiaTheme="majorEastAsia" w:hAnsiTheme="majorEastAsia" w:hint="eastAsia"/>
                <w:b/>
                <w:szCs w:val="21"/>
              </w:rPr>
              <w:t>指示器</w:t>
            </w:r>
          </w:p>
        </w:tc>
        <w:tc>
          <w:tcPr>
            <w:tcW w:w="6379" w:type="dxa"/>
            <w:shd w:val="clear" w:color="auto" w:fill="D9D9D9" w:themeFill="background1" w:themeFillShade="D9"/>
            <w:vAlign w:val="center"/>
          </w:tcPr>
          <w:p w:rsidR="006C1171" w:rsidRPr="002057A5" w:rsidRDefault="006C1171" w:rsidP="006C1171">
            <w:pPr>
              <w:jc w:val="center"/>
              <w:rPr>
                <w:rFonts w:asciiTheme="majorEastAsia" w:eastAsiaTheme="majorEastAsia" w:hAnsiTheme="majorEastAsia" w:cs="Arial"/>
                <w:b/>
                <w:bCs/>
                <w:szCs w:val="21"/>
              </w:rPr>
            </w:pPr>
            <w:r w:rsidRPr="002057A5">
              <w:rPr>
                <w:rFonts w:asciiTheme="majorEastAsia" w:eastAsiaTheme="majorEastAsia" w:hAnsiTheme="majorEastAsia" w:cs="Arial" w:hint="eastAsia"/>
                <w:b/>
                <w:bCs/>
                <w:szCs w:val="21"/>
              </w:rPr>
              <w:t>描述</w:t>
            </w:r>
          </w:p>
        </w:tc>
      </w:tr>
      <w:tr w:rsidR="006C1171" w:rsidRPr="002057A5" w:rsidTr="006C1171">
        <w:trPr>
          <w:cantSplit/>
          <w:trHeight w:val="337"/>
        </w:trPr>
        <w:tc>
          <w:tcPr>
            <w:tcW w:w="2518" w:type="dxa"/>
            <w:vAlign w:val="center"/>
          </w:tcPr>
          <w:p w:rsidR="006C1171" w:rsidRPr="002057A5" w:rsidRDefault="006C1171" w:rsidP="006C1171">
            <w:pPr>
              <w:jc w:val="center"/>
              <w:rPr>
                <w:rFonts w:asciiTheme="majorEastAsia" w:eastAsiaTheme="majorEastAsia" w:hAnsiTheme="majorEastAsia" w:cs="Arial"/>
                <w:b/>
                <w:szCs w:val="21"/>
              </w:rPr>
            </w:pPr>
            <w:r w:rsidRPr="002057A5">
              <w:rPr>
                <w:rFonts w:asciiTheme="majorEastAsia" w:eastAsiaTheme="majorEastAsia" w:hAnsiTheme="majorEastAsia" w:cs="Arial"/>
                <w:b/>
                <w:szCs w:val="21"/>
              </w:rPr>
              <w:t>POWER</w:t>
            </w:r>
          </w:p>
        </w:tc>
        <w:tc>
          <w:tcPr>
            <w:tcW w:w="6379" w:type="dxa"/>
            <w:vAlign w:val="center"/>
          </w:tcPr>
          <w:p w:rsidR="006C1171" w:rsidRPr="002057A5" w:rsidRDefault="006C1171" w:rsidP="006C1171">
            <w:pPr>
              <w:jc w:val="center"/>
              <w:rPr>
                <w:rFonts w:asciiTheme="majorEastAsia" w:eastAsiaTheme="majorEastAsia" w:hAnsiTheme="majorEastAsia" w:cs="Arial"/>
                <w:szCs w:val="21"/>
              </w:rPr>
            </w:pPr>
            <w:r w:rsidRPr="002057A5">
              <w:rPr>
                <w:rFonts w:asciiTheme="majorEastAsia" w:eastAsiaTheme="majorEastAsia" w:hAnsiTheme="majorEastAsia" w:cs="Arial" w:hint="eastAsia"/>
                <w:szCs w:val="21"/>
              </w:rPr>
              <w:t>设备电源灯</w:t>
            </w:r>
          </w:p>
        </w:tc>
      </w:tr>
      <w:tr w:rsidR="006C1171" w:rsidRPr="002057A5" w:rsidTr="006C1171">
        <w:trPr>
          <w:cantSplit/>
          <w:trHeight w:val="533"/>
        </w:trPr>
        <w:tc>
          <w:tcPr>
            <w:tcW w:w="2518" w:type="dxa"/>
            <w:vAlign w:val="center"/>
          </w:tcPr>
          <w:p w:rsidR="006C1171" w:rsidRPr="002057A5" w:rsidRDefault="007D7591" w:rsidP="006C1171">
            <w:pPr>
              <w:jc w:val="center"/>
              <w:rPr>
                <w:rFonts w:asciiTheme="majorEastAsia" w:eastAsiaTheme="majorEastAsia" w:hAnsiTheme="majorEastAsia" w:cs="Arial"/>
                <w:b/>
                <w:szCs w:val="21"/>
              </w:rPr>
            </w:pPr>
            <w:r w:rsidRPr="002057A5">
              <w:rPr>
                <w:rFonts w:asciiTheme="majorEastAsia" w:eastAsiaTheme="majorEastAsia" w:hAnsiTheme="majorEastAsia" w:cs="Arial"/>
                <w:b/>
                <w:szCs w:val="21"/>
              </w:rPr>
              <w:t>SYSTEM</w:t>
            </w:r>
          </w:p>
        </w:tc>
        <w:tc>
          <w:tcPr>
            <w:tcW w:w="6379" w:type="dxa"/>
            <w:vAlign w:val="center"/>
          </w:tcPr>
          <w:p w:rsidR="006C1171" w:rsidRPr="002057A5" w:rsidRDefault="006C1171" w:rsidP="006C1171">
            <w:pPr>
              <w:jc w:val="center"/>
              <w:rPr>
                <w:rFonts w:asciiTheme="majorEastAsia" w:eastAsiaTheme="majorEastAsia" w:hAnsiTheme="majorEastAsia" w:cs="Arial"/>
                <w:szCs w:val="21"/>
              </w:rPr>
            </w:pPr>
            <w:r w:rsidRPr="002057A5">
              <w:rPr>
                <w:rFonts w:asciiTheme="majorEastAsia" w:eastAsiaTheme="majorEastAsia" w:hAnsiTheme="majorEastAsia" w:cs="Arial" w:hint="eastAsia"/>
                <w:szCs w:val="21"/>
              </w:rPr>
              <w:t>系统状态灯</w:t>
            </w:r>
          </w:p>
        </w:tc>
      </w:tr>
      <w:tr w:rsidR="006C1171" w:rsidRPr="002057A5" w:rsidTr="006C1171">
        <w:trPr>
          <w:cantSplit/>
          <w:trHeight w:val="541"/>
        </w:trPr>
        <w:tc>
          <w:tcPr>
            <w:tcW w:w="2518" w:type="dxa"/>
            <w:vAlign w:val="center"/>
          </w:tcPr>
          <w:p w:rsidR="006C1171" w:rsidRPr="002057A5" w:rsidRDefault="006C1171" w:rsidP="006C1171">
            <w:pPr>
              <w:jc w:val="center"/>
              <w:rPr>
                <w:rFonts w:asciiTheme="majorEastAsia" w:eastAsiaTheme="majorEastAsia" w:hAnsiTheme="majorEastAsia" w:cs="Arial"/>
                <w:b/>
                <w:szCs w:val="21"/>
              </w:rPr>
            </w:pPr>
            <w:r w:rsidRPr="002057A5">
              <w:rPr>
                <w:rFonts w:asciiTheme="majorEastAsia" w:eastAsiaTheme="majorEastAsia" w:hAnsiTheme="majorEastAsia" w:cs="Arial"/>
                <w:b/>
                <w:szCs w:val="21"/>
              </w:rPr>
              <w:t>XFP</w:t>
            </w:r>
            <w:r w:rsidR="00C44D09" w:rsidRPr="002057A5">
              <w:rPr>
                <w:rFonts w:asciiTheme="majorEastAsia" w:eastAsiaTheme="majorEastAsia" w:hAnsiTheme="majorEastAsia" w:cs="Arial"/>
                <w:b/>
                <w:szCs w:val="21"/>
              </w:rPr>
              <w:t>1</w:t>
            </w:r>
            <w:r w:rsidR="00C44D09" w:rsidRPr="002057A5">
              <w:rPr>
                <w:rFonts w:asciiTheme="majorEastAsia" w:eastAsiaTheme="majorEastAsia" w:hAnsiTheme="majorEastAsia" w:cs="Arial" w:hint="eastAsia"/>
                <w:b/>
                <w:szCs w:val="21"/>
              </w:rPr>
              <w:t>、</w:t>
            </w:r>
            <w:r w:rsidR="00C44D09" w:rsidRPr="002057A5">
              <w:rPr>
                <w:rFonts w:asciiTheme="majorEastAsia" w:eastAsiaTheme="majorEastAsia" w:hAnsiTheme="majorEastAsia" w:cs="Arial"/>
                <w:b/>
                <w:szCs w:val="21"/>
              </w:rPr>
              <w:t>XFP2</w:t>
            </w:r>
          </w:p>
        </w:tc>
        <w:tc>
          <w:tcPr>
            <w:tcW w:w="6379" w:type="dxa"/>
            <w:vAlign w:val="center"/>
          </w:tcPr>
          <w:p w:rsidR="006C1171" w:rsidRPr="002057A5" w:rsidRDefault="006C1171" w:rsidP="006C1171">
            <w:pPr>
              <w:jc w:val="center"/>
              <w:rPr>
                <w:rFonts w:asciiTheme="majorEastAsia" w:eastAsiaTheme="majorEastAsia" w:hAnsiTheme="majorEastAsia" w:cs="Arial"/>
                <w:szCs w:val="21"/>
              </w:rPr>
            </w:pPr>
            <w:r w:rsidRPr="002057A5">
              <w:rPr>
                <w:rFonts w:asciiTheme="majorEastAsia" w:eastAsiaTheme="majorEastAsia" w:hAnsiTheme="majorEastAsia" w:hint="eastAsia"/>
                <w:color w:val="000000"/>
                <w:szCs w:val="21"/>
              </w:rPr>
              <w:t>万兆端口指示灯</w:t>
            </w:r>
          </w:p>
        </w:tc>
      </w:tr>
      <w:tr w:rsidR="006C1171" w:rsidRPr="002057A5" w:rsidTr="006C1171">
        <w:trPr>
          <w:cantSplit/>
          <w:trHeight w:val="479"/>
        </w:trPr>
        <w:tc>
          <w:tcPr>
            <w:tcW w:w="2518" w:type="dxa"/>
            <w:vAlign w:val="center"/>
          </w:tcPr>
          <w:p w:rsidR="006C1171" w:rsidRPr="002057A5" w:rsidRDefault="006C1171" w:rsidP="006C1171">
            <w:pPr>
              <w:jc w:val="center"/>
              <w:rPr>
                <w:rFonts w:asciiTheme="majorEastAsia" w:eastAsiaTheme="majorEastAsia" w:hAnsiTheme="majorEastAsia" w:cs="Arial"/>
                <w:b/>
                <w:szCs w:val="21"/>
              </w:rPr>
            </w:pPr>
            <w:r w:rsidRPr="002057A5">
              <w:rPr>
                <w:rFonts w:asciiTheme="majorEastAsia" w:eastAsiaTheme="majorEastAsia" w:hAnsiTheme="majorEastAsia" w:cs="Arial" w:hint="eastAsia"/>
                <w:b/>
                <w:szCs w:val="21"/>
              </w:rPr>
              <w:t>端口</w:t>
            </w:r>
            <w:r w:rsidRPr="002057A5">
              <w:rPr>
                <w:rFonts w:asciiTheme="majorEastAsia" w:eastAsiaTheme="majorEastAsia" w:hAnsiTheme="majorEastAsia" w:cs="Arial"/>
                <w:b/>
                <w:szCs w:val="21"/>
              </w:rPr>
              <w:t>1-16</w:t>
            </w:r>
          </w:p>
        </w:tc>
        <w:tc>
          <w:tcPr>
            <w:tcW w:w="6379" w:type="dxa"/>
          </w:tcPr>
          <w:p w:rsidR="006C1171" w:rsidRPr="002057A5" w:rsidRDefault="006C1171" w:rsidP="00661616">
            <w:pPr>
              <w:jc w:val="center"/>
              <w:rPr>
                <w:rFonts w:asciiTheme="majorEastAsia" w:eastAsiaTheme="majorEastAsia" w:hAnsiTheme="majorEastAsia" w:cs="Arial"/>
                <w:szCs w:val="21"/>
              </w:rPr>
            </w:pPr>
            <w:r w:rsidRPr="002057A5">
              <w:rPr>
                <w:rFonts w:asciiTheme="majorEastAsia" w:eastAsiaTheme="majorEastAsia" w:hAnsiTheme="majorEastAsia" w:cs="Arial"/>
                <w:szCs w:val="21"/>
              </w:rPr>
              <w:t>10/100/1000Mbps</w:t>
            </w:r>
            <w:r w:rsidRPr="002057A5">
              <w:rPr>
                <w:rFonts w:asciiTheme="majorEastAsia" w:eastAsiaTheme="majorEastAsia" w:hAnsiTheme="majorEastAsia" w:cs="Arial" w:hint="eastAsia"/>
                <w:szCs w:val="21"/>
              </w:rPr>
              <w:t>自适应</w:t>
            </w:r>
            <w:r w:rsidR="008E3F3C">
              <w:rPr>
                <w:rFonts w:asciiTheme="majorEastAsia" w:eastAsiaTheme="majorEastAsia" w:hAnsiTheme="majorEastAsia" w:cs="Arial"/>
                <w:szCs w:val="21"/>
              </w:rPr>
              <w:t>RJ-45</w:t>
            </w:r>
            <w:r w:rsidR="00661616" w:rsidRPr="002057A5">
              <w:rPr>
                <w:rFonts w:asciiTheme="majorEastAsia" w:eastAsiaTheme="majorEastAsia" w:hAnsiTheme="majorEastAsia" w:cs="Arial" w:hint="eastAsia"/>
                <w:szCs w:val="21"/>
              </w:rPr>
              <w:t>端口，</w:t>
            </w:r>
            <w:r w:rsidRPr="002057A5">
              <w:rPr>
                <w:rFonts w:asciiTheme="majorEastAsia" w:eastAsiaTheme="majorEastAsia" w:hAnsiTheme="majorEastAsia" w:cs="Arial" w:hint="eastAsia"/>
                <w:szCs w:val="21"/>
              </w:rPr>
              <w:t>支持</w:t>
            </w:r>
            <w:proofErr w:type="spellStart"/>
            <w:r w:rsidRPr="002057A5">
              <w:rPr>
                <w:rFonts w:asciiTheme="majorEastAsia" w:eastAsiaTheme="majorEastAsia" w:hAnsiTheme="majorEastAsia" w:cs="Arial"/>
                <w:szCs w:val="21"/>
              </w:rPr>
              <w:t>P</w:t>
            </w:r>
            <w:r w:rsidR="00661616" w:rsidRPr="002057A5">
              <w:rPr>
                <w:rFonts w:asciiTheme="majorEastAsia" w:eastAsiaTheme="majorEastAsia" w:hAnsiTheme="majorEastAsia" w:cs="Arial"/>
                <w:szCs w:val="21"/>
              </w:rPr>
              <w:t>o</w:t>
            </w:r>
            <w:r w:rsidRPr="002057A5">
              <w:rPr>
                <w:rFonts w:asciiTheme="majorEastAsia" w:eastAsiaTheme="majorEastAsia" w:hAnsiTheme="majorEastAsia" w:cs="Arial"/>
                <w:szCs w:val="21"/>
              </w:rPr>
              <w:t>E</w:t>
            </w:r>
            <w:proofErr w:type="spellEnd"/>
            <w:r w:rsidRPr="002057A5">
              <w:rPr>
                <w:rFonts w:asciiTheme="majorEastAsia" w:eastAsiaTheme="majorEastAsia" w:hAnsiTheme="majorEastAsia" w:cs="Arial" w:hint="eastAsia"/>
                <w:szCs w:val="21"/>
              </w:rPr>
              <w:t>供电</w:t>
            </w:r>
          </w:p>
        </w:tc>
      </w:tr>
      <w:tr w:rsidR="006C1171" w:rsidRPr="002057A5" w:rsidTr="006C1171">
        <w:trPr>
          <w:cantSplit/>
          <w:trHeight w:val="843"/>
        </w:trPr>
        <w:tc>
          <w:tcPr>
            <w:tcW w:w="2518" w:type="dxa"/>
            <w:vAlign w:val="center"/>
          </w:tcPr>
          <w:p w:rsidR="006C1171" w:rsidRPr="002057A5" w:rsidRDefault="006C1171" w:rsidP="006C1171">
            <w:pPr>
              <w:jc w:val="center"/>
              <w:rPr>
                <w:rFonts w:asciiTheme="majorEastAsia" w:eastAsiaTheme="majorEastAsia" w:hAnsiTheme="majorEastAsia" w:cs="Arial"/>
                <w:b/>
                <w:szCs w:val="21"/>
              </w:rPr>
            </w:pPr>
            <w:r w:rsidRPr="002057A5">
              <w:rPr>
                <w:rFonts w:asciiTheme="majorEastAsia" w:eastAsiaTheme="majorEastAsia" w:hAnsiTheme="majorEastAsia" w:cs="Arial" w:hint="eastAsia"/>
                <w:b/>
                <w:szCs w:val="21"/>
              </w:rPr>
              <w:t>端口</w:t>
            </w:r>
            <w:r w:rsidRPr="002057A5">
              <w:rPr>
                <w:rFonts w:asciiTheme="majorEastAsia" w:eastAsiaTheme="majorEastAsia" w:hAnsiTheme="majorEastAsia" w:cs="Arial"/>
                <w:b/>
                <w:szCs w:val="21"/>
              </w:rPr>
              <w:t>17-24</w:t>
            </w:r>
          </w:p>
        </w:tc>
        <w:tc>
          <w:tcPr>
            <w:tcW w:w="6379" w:type="dxa"/>
            <w:vAlign w:val="center"/>
          </w:tcPr>
          <w:p w:rsidR="006C1171" w:rsidRPr="002057A5" w:rsidRDefault="006C1171" w:rsidP="00661616">
            <w:pPr>
              <w:jc w:val="center"/>
              <w:rPr>
                <w:rFonts w:asciiTheme="majorEastAsia" w:eastAsiaTheme="majorEastAsia" w:hAnsiTheme="majorEastAsia" w:cs="Arial"/>
                <w:szCs w:val="21"/>
              </w:rPr>
            </w:pPr>
            <w:r w:rsidRPr="002057A5">
              <w:rPr>
                <w:rFonts w:asciiTheme="majorEastAsia" w:eastAsiaTheme="majorEastAsia" w:hAnsiTheme="majorEastAsia" w:cs="Arial"/>
                <w:szCs w:val="21"/>
              </w:rPr>
              <w:t>10/100/1000Mbps</w:t>
            </w:r>
            <w:r w:rsidRPr="002057A5">
              <w:rPr>
                <w:rFonts w:asciiTheme="majorEastAsia" w:eastAsiaTheme="majorEastAsia" w:hAnsiTheme="majorEastAsia" w:cs="Arial" w:hint="eastAsia"/>
                <w:szCs w:val="21"/>
              </w:rPr>
              <w:t>自适应</w:t>
            </w:r>
            <w:r w:rsidR="008E3F3C">
              <w:rPr>
                <w:rFonts w:asciiTheme="majorEastAsia" w:eastAsiaTheme="majorEastAsia" w:hAnsiTheme="majorEastAsia" w:cs="Arial"/>
                <w:szCs w:val="21"/>
              </w:rPr>
              <w:t>RJ-45</w:t>
            </w:r>
            <w:r w:rsidR="00661616" w:rsidRPr="002057A5">
              <w:rPr>
                <w:rFonts w:asciiTheme="majorEastAsia" w:eastAsiaTheme="majorEastAsia" w:hAnsiTheme="majorEastAsia" w:cs="Arial" w:hint="eastAsia"/>
                <w:szCs w:val="21"/>
              </w:rPr>
              <w:t>端口</w:t>
            </w:r>
          </w:p>
        </w:tc>
      </w:tr>
      <w:tr w:rsidR="006C1171" w:rsidRPr="002057A5" w:rsidTr="006C1171">
        <w:trPr>
          <w:cantSplit/>
          <w:trHeight w:val="672"/>
        </w:trPr>
        <w:tc>
          <w:tcPr>
            <w:tcW w:w="2518" w:type="dxa"/>
            <w:vAlign w:val="center"/>
          </w:tcPr>
          <w:p w:rsidR="006C1171" w:rsidRPr="002057A5" w:rsidRDefault="006C1171" w:rsidP="006C1171">
            <w:pPr>
              <w:jc w:val="center"/>
              <w:rPr>
                <w:rFonts w:asciiTheme="majorEastAsia" w:eastAsiaTheme="majorEastAsia" w:hAnsiTheme="majorEastAsia" w:cs="Arial"/>
                <w:b/>
                <w:szCs w:val="21"/>
              </w:rPr>
            </w:pPr>
            <w:r w:rsidRPr="002057A5">
              <w:rPr>
                <w:rFonts w:asciiTheme="majorEastAsia" w:eastAsiaTheme="majorEastAsia" w:hAnsiTheme="majorEastAsia" w:cs="Arial"/>
                <w:b/>
                <w:szCs w:val="21"/>
              </w:rPr>
              <w:t>XFP</w:t>
            </w:r>
            <w:r w:rsidR="00C44D09" w:rsidRPr="002057A5">
              <w:rPr>
                <w:rFonts w:asciiTheme="majorEastAsia" w:eastAsiaTheme="majorEastAsia" w:hAnsiTheme="majorEastAsia" w:cs="Arial"/>
                <w:b/>
                <w:szCs w:val="21"/>
              </w:rPr>
              <w:t>1</w:t>
            </w:r>
            <w:r w:rsidRPr="002057A5">
              <w:rPr>
                <w:rFonts w:asciiTheme="majorEastAsia" w:eastAsiaTheme="majorEastAsia" w:hAnsiTheme="majorEastAsia" w:cs="Arial"/>
                <w:b/>
                <w:szCs w:val="21"/>
              </w:rPr>
              <w:t>-</w:t>
            </w:r>
            <w:r w:rsidR="00C44D09" w:rsidRPr="002057A5">
              <w:rPr>
                <w:rFonts w:asciiTheme="majorEastAsia" w:eastAsiaTheme="majorEastAsia" w:hAnsiTheme="majorEastAsia" w:cs="Arial"/>
                <w:b/>
                <w:szCs w:val="21"/>
              </w:rPr>
              <w:t xml:space="preserve"> XFP2</w:t>
            </w:r>
          </w:p>
        </w:tc>
        <w:tc>
          <w:tcPr>
            <w:tcW w:w="6379" w:type="dxa"/>
            <w:vAlign w:val="center"/>
          </w:tcPr>
          <w:p w:rsidR="006C1171" w:rsidRPr="002057A5" w:rsidRDefault="006C1171" w:rsidP="006C1171">
            <w:pPr>
              <w:ind w:firstLineChars="50" w:firstLine="105"/>
              <w:jc w:val="center"/>
              <w:rPr>
                <w:rFonts w:asciiTheme="majorEastAsia" w:eastAsiaTheme="majorEastAsia" w:hAnsiTheme="majorEastAsia" w:cs="Arial"/>
                <w:szCs w:val="21"/>
              </w:rPr>
            </w:pPr>
            <w:r w:rsidRPr="002057A5">
              <w:rPr>
                <w:rFonts w:asciiTheme="majorEastAsia" w:eastAsiaTheme="majorEastAsia" w:hAnsiTheme="majorEastAsia" w:cs="Arial" w:hint="eastAsia"/>
                <w:szCs w:val="21"/>
              </w:rPr>
              <w:t>万兆</w:t>
            </w:r>
            <w:r w:rsidRPr="002057A5">
              <w:rPr>
                <w:rFonts w:asciiTheme="majorEastAsia" w:eastAsiaTheme="majorEastAsia" w:hAnsiTheme="majorEastAsia" w:cs="Arial"/>
                <w:szCs w:val="21"/>
              </w:rPr>
              <w:t>XFP</w:t>
            </w:r>
            <w:r w:rsidRPr="002057A5">
              <w:rPr>
                <w:rFonts w:asciiTheme="majorEastAsia" w:eastAsiaTheme="majorEastAsia" w:hAnsiTheme="majorEastAsia" w:cs="Arial" w:hint="eastAsia"/>
                <w:szCs w:val="21"/>
              </w:rPr>
              <w:t>光纤接口</w:t>
            </w:r>
          </w:p>
        </w:tc>
      </w:tr>
      <w:tr w:rsidR="006C1171" w:rsidRPr="002057A5" w:rsidTr="006C1171">
        <w:trPr>
          <w:cantSplit/>
          <w:trHeight w:val="1274"/>
        </w:trPr>
        <w:tc>
          <w:tcPr>
            <w:tcW w:w="2518" w:type="dxa"/>
            <w:vAlign w:val="center"/>
          </w:tcPr>
          <w:p w:rsidR="006C1171" w:rsidRPr="002057A5" w:rsidRDefault="006C1171" w:rsidP="006C1171">
            <w:pPr>
              <w:jc w:val="center"/>
              <w:rPr>
                <w:rFonts w:asciiTheme="majorEastAsia" w:eastAsiaTheme="majorEastAsia" w:hAnsiTheme="majorEastAsia" w:cs="Arial"/>
                <w:b/>
                <w:szCs w:val="21"/>
              </w:rPr>
            </w:pPr>
            <w:r w:rsidRPr="002057A5">
              <w:rPr>
                <w:rFonts w:asciiTheme="majorEastAsia" w:eastAsiaTheme="majorEastAsia" w:hAnsiTheme="majorEastAsia" w:cs="Arial"/>
                <w:b/>
                <w:szCs w:val="21"/>
              </w:rPr>
              <w:t>Reset</w:t>
            </w:r>
            <w:r w:rsidRPr="002057A5">
              <w:rPr>
                <w:rFonts w:asciiTheme="majorEastAsia" w:eastAsiaTheme="majorEastAsia" w:hAnsiTheme="majorEastAsia" w:cs="Arial" w:hint="eastAsia"/>
                <w:b/>
                <w:szCs w:val="21"/>
              </w:rPr>
              <w:t>（复位按钮）</w:t>
            </w:r>
          </w:p>
        </w:tc>
        <w:tc>
          <w:tcPr>
            <w:tcW w:w="6379" w:type="dxa"/>
            <w:vAlign w:val="center"/>
          </w:tcPr>
          <w:p w:rsidR="006C1171" w:rsidRPr="002057A5" w:rsidRDefault="006C1171" w:rsidP="00661616">
            <w:pPr>
              <w:ind w:firstLineChars="150" w:firstLine="315"/>
              <w:jc w:val="left"/>
              <w:rPr>
                <w:rFonts w:asciiTheme="majorEastAsia" w:eastAsiaTheme="majorEastAsia" w:hAnsiTheme="majorEastAsia" w:cs="Arial"/>
                <w:szCs w:val="21"/>
              </w:rPr>
            </w:pPr>
            <w:r w:rsidRPr="002057A5">
              <w:rPr>
                <w:rFonts w:asciiTheme="majorEastAsia" w:eastAsiaTheme="majorEastAsia" w:hAnsiTheme="majorEastAsia" w:cs="Arial" w:hint="eastAsia"/>
                <w:szCs w:val="21"/>
              </w:rPr>
              <w:t>如果您想恢复出厂设置，请在交换机正常运行的状态下按住复位按钮</w:t>
            </w:r>
            <w:r w:rsidRPr="002057A5">
              <w:rPr>
                <w:rFonts w:asciiTheme="majorEastAsia" w:eastAsiaTheme="majorEastAsia" w:hAnsiTheme="majorEastAsia" w:cs="Arial"/>
                <w:szCs w:val="21"/>
              </w:rPr>
              <w:t>5</w:t>
            </w:r>
            <w:r w:rsidRPr="002057A5">
              <w:rPr>
                <w:rFonts w:asciiTheme="majorEastAsia" w:eastAsiaTheme="majorEastAsia" w:hAnsiTheme="majorEastAsia" w:cs="Arial" w:hint="eastAsia"/>
                <w:szCs w:val="21"/>
              </w:rPr>
              <w:t>秒以上，交换机会自动还原到出厂的默认设置，当</w:t>
            </w:r>
            <w:r w:rsidRPr="002057A5">
              <w:rPr>
                <w:rFonts w:asciiTheme="majorEastAsia" w:eastAsiaTheme="majorEastAsia" w:hAnsiTheme="majorEastAsia" w:cs="Arial"/>
                <w:szCs w:val="21"/>
              </w:rPr>
              <w:t>SYS</w:t>
            </w:r>
            <w:r w:rsidRPr="002057A5">
              <w:rPr>
                <w:rFonts w:asciiTheme="majorEastAsia" w:eastAsiaTheme="majorEastAsia" w:hAnsiTheme="majorEastAsia" w:cs="Arial" w:hint="eastAsia"/>
                <w:szCs w:val="21"/>
              </w:rPr>
              <w:t>指示灯重新亮，表示交换机已经重新启动，应用出厂的默认值。</w:t>
            </w:r>
          </w:p>
        </w:tc>
      </w:tr>
      <w:tr w:rsidR="006C1171" w:rsidRPr="002057A5" w:rsidTr="006C1171">
        <w:trPr>
          <w:cantSplit/>
          <w:trHeight w:val="961"/>
        </w:trPr>
        <w:tc>
          <w:tcPr>
            <w:tcW w:w="2518" w:type="dxa"/>
            <w:vAlign w:val="center"/>
          </w:tcPr>
          <w:p w:rsidR="006C1171" w:rsidRPr="002057A5" w:rsidRDefault="006C1171" w:rsidP="00C44D09">
            <w:pPr>
              <w:jc w:val="center"/>
              <w:rPr>
                <w:rFonts w:asciiTheme="majorEastAsia" w:eastAsiaTheme="majorEastAsia" w:hAnsiTheme="majorEastAsia" w:cs="Arial"/>
                <w:b/>
                <w:szCs w:val="21"/>
              </w:rPr>
            </w:pPr>
            <w:r w:rsidRPr="002057A5">
              <w:rPr>
                <w:rFonts w:asciiTheme="majorEastAsia" w:eastAsiaTheme="majorEastAsia" w:hAnsiTheme="majorEastAsia" w:cs="Arial"/>
                <w:b/>
                <w:szCs w:val="21"/>
              </w:rPr>
              <w:t>C</w:t>
            </w:r>
            <w:r w:rsidR="00C44D09" w:rsidRPr="002057A5">
              <w:rPr>
                <w:rFonts w:asciiTheme="majorEastAsia" w:eastAsiaTheme="majorEastAsia" w:hAnsiTheme="majorEastAsia" w:cs="Arial"/>
                <w:b/>
                <w:szCs w:val="21"/>
              </w:rPr>
              <w:t>onsole</w:t>
            </w:r>
          </w:p>
        </w:tc>
        <w:tc>
          <w:tcPr>
            <w:tcW w:w="6379" w:type="dxa"/>
            <w:vAlign w:val="center"/>
          </w:tcPr>
          <w:p w:rsidR="006C1171" w:rsidRPr="002057A5" w:rsidRDefault="006C1171" w:rsidP="00661616">
            <w:pPr>
              <w:spacing w:line="260" w:lineRule="exact"/>
              <w:ind w:firstLineChars="50" w:firstLine="105"/>
              <w:jc w:val="left"/>
              <w:rPr>
                <w:rFonts w:asciiTheme="majorEastAsia" w:eastAsiaTheme="majorEastAsia" w:hAnsiTheme="majorEastAsia" w:cs="Arial"/>
                <w:szCs w:val="21"/>
              </w:rPr>
            </w:pPr>
            <w:r w:rsidRPr="002057A5">
              <w:rPr>
                <w:rFonts w:asciiTheme="majorEastAsia" w:eastAsiaTheme="majorEastAsia" w:hAnsiTheme="majorEastAsia" w:cs="Arial" w:hint="eastAsia"/>
                <w:szCs w:val="21"/>
              </w:rPr>
              <w:t>可将管理</w:t>
            </w:r>
            <w:r w:rsidRPr="002057A5">
              <w:rPr>
                <w:rFonts w:asciiTheme="majorEastAsia" w:eastAsiaTheme="majorEastAsia" w:hAnsiTheme="majorEastAsia" w:cs="Arial"/>
                <w:szCs w:val="21"/>
              </w:rPr>
              <w:t>PC</w:t>
            </w:r>
            <w:r w:rsidRPr="002057A5">
              <w:rPr>
                <w:rFonts w:asciiTheme="majorEastAsia" w:eastAsiaTheme="majorEastAsia" w:hAnsiTheme="majorEastAsia" w:cs="Arial" w:hint="eastAsia"/>
                <w:szCs w:val="21"/>
              </w:rPr>
              <w:t>的串口通过配置电缆与交换机的</w:t>
            </w:r>
            <w:r w:rsidR="00C44D09" w:rsidRPr="002057A5">
              <w:rPr>
                <w:rFonts w:asciiTheme="majorEastAsia" w:eastAsiaTheme="majorEastAsia" w:hAnsiTheme="majorEastAsia" w:cs="Arial"/>
                <w:szCs w:val="21"/>
              </w:rPr>
              <w:t>C</w:t>
            </w:r>
            <w:r w:rsidRPr="002057A5">
              <w:rPr>
                <w:rFonts w:asciiTheme="majorEastAsia" w:eastAsiaTheme="majorEastAsia" w:hAnsiTheme="majorEastAsia" w:cs="Arial"/>
                <w:szCs w:val="21"/>
              </w:rPr>
              <w:t>onsole</w:t>
            </w:r>
            <w:r w:rsidRPr="002057A5">
              <w:rPr>
                <w:rFonts w:asciiTheme="majorEastAsia" w:eastAsiaTheme="majorEastAsia" w:hAnsiTheme="majorEastAsia" w:cs="Arial" w:hint="eastAsia"/>
                <w:szCs w:val="21"/>
              </w:rPr>
              <w:t>口相连，对交换机功能进行配置</w:t>
            </w:r>
            <w:r w:rsidR="00661616" w:rsidRPr="002057A5">
              <w:rPr>
                <w:rFonts w:asciiTheme="majorEastAsia" w:eastAsiaTheme="majorEastAsia" w:hAnsiTheme="majorEastAsia" w:cs="Arial" w:hint="eastAsia"/>
                <w:szCs w:val="21"/>
              </w:rPr>
              <w:t>。</w:t>
            </w:r>
          </w:p>
        </w:tc>
      </w:tr>
      <w:tr w:rsidR="006C1171" w:rsidRPr="002057A5" w:rsidTr="006C1171">
        <w:trPr>
          <w:cantSplit/>
          <w:trHeight w:val="961"/>
        </w:trPr>
        <w:tc>
          <w:tcPr>
            <w:tcW w:w="2518" w:type="dxa"/>
            <w:vAlign w:val="center"/>
          </w:tcPr>
          <w:p w:rsidR="006C1171" w:rsidRPr="002057A5" w:rsidRDefault="006C1171" w:rsidP="006C1171">
            <w:pPr>
              <w:jc w:val="center"/>
              <w:rPr>
                <w:rFonts w:asciiTheme="majorEastAsia" w:eastAsiaTheme="majorEastAsia" w:hAnsiTheme="majorEastAsia" w:cs="Arial"/>
                <w:b/>
                <w:szCs w:val="21"/>
              </w:rPr>
            </w:pPr>
            <w:r w:rsidRPr="002057A5">
              <w:rPr>
                <w:rFonts w:asciiTheme="majorEastAsia" w:eastAsiaTheme="majorEastAsia" w:hAnsiTheme="majorEastAsia"/>
                <w:b/>
                <w:szCs w:val="21"/>
              </w:rPr>
              <w:t>AC</w:t>
            </w:r>
            <w:r w:rsidRPr="002057A5">
              <w:rPr>
                <w:rFonts w:asciiTheme="majorEastAsia" w:eastAsiaTheme="majorEastAsia" w:hAnsiTheme="majorEastAsia" w:hint="eastAsia"/>
                <w:b/>
                <w:szCs w:val="21"/>
              </w:rPr>
              <w:t>电源接口</w:t>
            </w:r>
          </w:p>
        </w:tc>
        <w:tc>
          <w:tcPr>
            <w:tcW w:w="6379" w:type="dxa"/>
            <w:vAlign w:val="center"/>
          </w:tcPr>
          <w:p w:rsidR="006C1171" w:rsidRPr="002057A5" w:rsidRDefault="006C1171" w:rsidP="006B546A">
            <w:pPr>
              <w:spacing w:line="260" w:lineRule="exact"/>
              <w:ind w:firstLineChars="50" w:firstLine="105"/>
              <w:jc w:val="center"/>
              <w:rPr>
                <w:rFonts w:asciiTheme="majorEastAsia" w:eastAsiaTheme="majorEastAsia" w:hAnsiTheme="majorEastAsia" w:cs="Arial"/>
                <w:szCs w:val="21"/>
              </w:rPr>
            </w:pPr>
            <w:r w:rsidRPr="002057A5">
              <w:rPr>
                <w:rFonts w:asciiTheme="majorEastAsia" w:eastAsiaTheme="majorEastAsia" w:hAnsiTheme="majorEastAsia" w:hint="eastAsia"/>
                <w:szCs w:val="21"/>
              </w:rPr>
              <w:t>电源输入规格为</w:t>
            </w:r>
            <w:r w:rsidRPr="002057A5">
              <w:rPr>
                <w:rFonts w:asciiTheme="majorEastAsia" w:eastAsiaTheme="majorEastAsia" w:hAnsiTheme="majorEastAsia"/>
                <w:szCs w:val="21"/>
              </w:rPr>
              <w:t>100</w:t>
            </w:r>
            <w:r w:rsidR="00D34037">
              <w:rPr>
                <w:rFonts w:asciiTheme="majorEastAsia" w:eastAsiaTheme="majorEastAsia" w:hAnsiTheme="majorEastAsia" w:hint="eastAsia"/>
                <w:szCs w:val="21"/>
              </w:rPr>
              <w:t xml:space="preserve">V </w:t>
            </w:r>
            <w:r w:rsidRPr="002057A5">
              <w:rPr>
                <w:rFonts w:asciiTheme="majorEastAsia" w:eastAsiaTheme="majorEastAsia" w:hAnsiTheme="majorEastAsia"/>
                <w:szCs w:val="21"/>
              </w:rPr>
              <w:t>-</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 xml:space="preserve">240V </w:t>
            </w:r>
            <w:r w:rsidR="006B546A" w:rsidRPr="002057A5">
              <w:rPr>
                <w:rFonts w:asciiTheme="majorEastAsia" w:eastAsiaTheme="majorEastAsia" w:hAnsiTheme="majorEastAsia"/>
                <w:szCs w:val="21"/>
              </w:rPr>
              <w:t>AC</w:t>
            </w:r>
            <w:r w:rsidRPr="002057A5">
              <w:rPr>
                <w:rFonts w:asciiTheme="majorEastAsia" w:eastAsiaTheme="majorEastAsia" w:hAnsiTheme="majorEastAsia"/>
                <w:szCs w:val="21"/>
              </w:rPr>
              <w:t xml:space="preserve">  8A 50/60Hz</w:t>
            </w:r>
          </w:p>
        </w:tc>
      </w:tr>
      <w:tr w:rsidR="00C44D09" w:rsidRPr="002057A5" w:rsidTr="006C1171">
        <w:trPr>
          <w:cantSplit/>
          <w:trHeight w:val="961"/>
        </w:trPr>
        <w:tc>
          <w:tcPr>
            <w:tcW w:w="2518" w:type="dxa"/>
            <w:vAlign w:val="center"/>
          </w:tcPr>
          <w:p w:rsidR="00C44D09" w:rsidRPr="002057A5" w:rsidRDefault="00C44D09" w:rsidP="006C1171">
            <w:pPr>
              <w:jc w:val="center"/>
              <w:rPr>
                <w:rFonts w:asciiTheme="majorEastAsia" w:eastAsiaTheme="majorEastAsia" w:hAnsiTheme="majorEastAsia"/>
                <w:b/>
                <w:szCs w:val="21"/>
              </w:rPr>
            </w:pPr>
            <w:r w:rsidRPr="002057A5">
              <w:rPr>
                <w:rFonts w:asciiTheme="majorEastAsia" w:eastAsiaTheme="majorEastAsia" w:hAnsiTheme="majorEastAsia" w:hint="eastAsia"/>
                <w:b/>
                <w:szCs w:val="21"/>
              </w:rPr>
              <w:t>Ｄ</w:t>
            </w:r>
            <w:r w:rsidRPr="002057A5">
              <w:rPr>
                <w:rFonts w:asciiTheme="majorEastAsia" w:eastAsiaTheme="majorEastAsia" w:hAnsiTheme="majorEastAsia"/>
                <w:b/>
                <w:szCs w:val="21"/>
              </w:rPr>
              <w:t>C</w:t>
            </w:r>
            <w:r w:rsidRPr="002057A5">
              <w:rPr>
                <w:rFonts w:asciiTheme="majorEastAsia" w:eastAsiaTheme="majorEastAsia" w:hAnsiTheme="majorEastAsia" w:hint="eastAsia"/>
                <w:b/>
                <w:szCs w:val="21"/>
              </w:rPr>
              <w:t>电源接口</w:t>
            </w:r>
          </w:p>
        </w:tc>
        <w:tc>
          <w:tcPr>
            <w:tcW w:w="6379" w:type="dxa"/>
            <w:vAlign w:val="center"/>
          </w:tcPr>
          <w:p w:rsidR="00C44D09" w:rsidRPr="002057A5" w:rsidRDefault="00C44D09" w:rsidP="006B546A">
            <w:pPr>
              <w:spacing w:line="260" w:lineRule="exact"/>
              <w:ind w:firstLineChars="50" w:firstLine="105"/>
              <w:jc w:val="center"/>
              <w:rPr>
                <w:rFonts w:asciiTheme="majorEastAsia" w:eastAsiaTheme="majorEastAsia" w:hAnsiTheme="majorEastAsia"/>
                <w:szCs w:val="21"/>
              </w:rPr>
            </w:pPr>
            <w:r w:rsidRPr="002057A5">
              <w:rPr>
                <w:rFonts w:asciiTheme="majorEastAsia" w:eastAsiaTheme="majorEastAsia" w:hAnsiTheme="majorEastAsia" w:hint="eastAsia"/>
                <w:szCs w:val="21"/>
              </w:rPr>
              <w:t>电源输入规格为</w:t>
            </w:r>
            <w:r w:rsidR="00D34037">
              <w:rPr>
                <w:rFonts w:asciiTheme="majorEastAsia" w:eastAsiaTheme="majorEastAsia" w:hAnsiTheme="majorEastAsia" w:hint="eastAsia"/>
                <w:szCs w:val="21"/>
              </w:rPr>
              <w:t>-</w:t>
            </w:r>
            <w:r w:rsidRPr="002057A5">
              <w:rPr>
                <w:rFonts w:asciiTheme="majorEastAsia" w:eastAsiaTheme="majorEastAsia" w:hAnsiTheme="majorEastAsia"/>
                <w:szCs w:val="21"/>
              </w:rPr>
              <w:t>52V</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w:t>
            </w:r>
            <w:r w:rsidR="00D34037">
              <w:rPr>
                <w:rFonts w:asciiTheme="majorEastAsia" w:eastAsiaTheme="majorEastAsia" w:hAnsiTheme="majorEastAsia" w:hint="eastAsia"/>
                <w:szCs w:val="21"/>
              </w:rPr>
              <w:t xml:space="preserve"> -</w:t>
            </w:r>
            <w:r w:rsidRPr="002057A5">
              <w:rPr>
                <w:rFonts w:asciiTheme="majorEastAsia" w:eastAsiaTheme="majorEastAsia" w:hAnsiTheme="majorEastAsia"/>
                <w:szCs w:val="21"/>
              </w:rPr>
              <w:t xml:space="preserve">55V </w:t>
            </w:r>
            <w:r w:rsidR="006B546A" w:rsidRPr="002057A5">
              <w:rPr>
                <w:rFonts w:asciiTheme="majorEastAsia" w:eastAsiaTheme="majorEastAsia" w:hAnsiTheme="majorEastAsia"/>
                <w:szCs w:val="21"/>
              </w:rPr>
              <w:t>DC</w:t>
            </w:r>
            <w:r w:rsidRPr="002057A5">
              <w:rPr>
                <w:rFonts w:asciiTheme="majorEastAsia" w:eastAsiaTheme="majorEastAsia" w:hAnsiTheme="majorEastAsia"/>
                <w:szCs w:val="21"/>
              </w:rPr>
              <w:t xml:space="preserve">   13.5A</w:t>
            </w:r>
          </w:p>
        </w:tc>
      </w:tr>
      <w:tr w:rsidR="006C1171" w:rsidRPr="002057A5" w:rsidTr="006C1171">
        <w:trPr>
          <w:cantSplit/>
          <w:trHeight w:val="961"/>
        </w:trPr>
        <w:tc>
          <w:tcPr>
            <w:tcW w:w="2518" w:type="dxa"/>
            <w:vAlign w:val="center"/>
          </w:tcPr>
          <w:p w:rsidR="006C1171" w:rsidRPr="002057A5" w:rsidRDefault="006C1171" w:rsidP="006C1171">
            <w:pPr>
              <w:jc w:val="center"/>
              <w:rPr>
                <w:rFonts w:asciiTheme="majorEastAsia" w:eastAsiaTheme="majorEastAsia" w:hAnsiTheme="majorEastAsia"/>
                <w:b/>
                <w:szCs w:val="21"/>
              </w:rPr>
            </w:pPr>
            <w:r w:rsidRPr="002057A5">
              <w:rPr>
                <w:rFonts w:asciiTheme="majorEastAsia" w:eastAsiaTheme="majorEastAsia" w:hAnsiTheme="majorEastAsia" w:hint="eastAsia"/>
                <w:b/>
                <w:szCs w:val="21"/>
              </w:rPr>
              <w:t>电源开关</w:t>
            </w:r>
          </w:p>
        </w:tc>
        <w:tc>
          <w:tcPr>
            <w:tcW w:w="6379" w:type="dxa"/>
            <w:vAlign w:val="center"/>
          </w:tcPr>
          <w:p w:rsidR="006C1171" w:rsidRPr="002057A5" w:rsidRDefault="006C1171" w:rsidP="006C1171">
            <w:pPr>
              <w:spacing w:line="260" w:lineRule="exact"/>
              <w:ind w:firstLineChars="50" w:firstLine="105"/>
              <w:jc w:val="center"/>
              <w:rPr>
                <w:rFonts w:asciiTheme="majorEastAsia" w:eastAsiaTheme="majorEastAsia" w:hAnsiTheme="majorEastAsia"/>
                <w:szCs w:val="21"/>
              </w:rPr>
            </w:pPr>
            <w:r w:rsidRPr="002057A5">
              <w:rPr>
                <w:rFonts w:asciiTheme="majorEastAsia" w:eastAsiaTheme="majorEastAsia" w:hAnsiTheme="majorEastAsia" w:hint="eastAsia"/>
                <w:szCs w:val="21"/>
              </w:rPr>
              <w:t>用户控制和开启设备电源</w:t>
            </w:r>
          </w:p>
        </w:tc>
      </w:tr>
    </w:tbl>
    <w:p w:rsidR="00B90F5F" w:rsidRPr="002057A5" w:rsidRDefault="00B90F5F" w:rsidP="006B546A">
      <w:pPr>
        <w:pStyle w:val="4"/>
      </w:pPr>
      <w:bookmarkStart w:id="34" w:name="_Toc359599664"/>
      <w:r w:rsidRPr="002057A5">
        <w:lastRenderedPageBreak/>
        <w:t>1.3.</w:t>
      </w:r>
      <w:r w:rsidR="000C3D16" w:rsidRPr="002057A5">
        <w:t>6</w:t>
      </w:r>
      <w:r w:rsidRPr="002057A5">
        <w:t xml:space="preserve"> </w:t>
      </w:r>
      <w:r w:rsidRPr="002057A5">
        <w:rPr>
          <w:rFonts w:hint="eastAsia"/>
        </w:rPr>
        <w:t>输入电源</w:t>
      </w:r>
      <w:bookmarkEnd w:id="34"/>
    </w:p>
    <w:p w:rsidR="00B90F5F" w:rsidRPr="002057A5" w:rsidRDefault="007152AC" w:rsidP="00C44D09">
      <w:pPr>
        <w:rPr>
          <w:rFonts w:asciiTheme="majorEastAsia" w:eastAsiaTheme="majorEastAsia" w:hAnsiTheme="majorEastAsia"/>
        </w:rPr>
      </w:pPr>
      <w:r>
        <w:rPr>
          <w:rFonts w:asciiTheme="majorEastAsia" w:eastAsiaTheme="majorEastAsia" w:hAnsiTheme="majorEastAsia"/>
          <w:noProof/>
        </w:rPr>
        <w:drawing>
          <wp:inline distT="0" distB="0" distL="0" distR="0" wp14:anchorId="2C4D0EFD" wp14:editId="2344DDCC">
            <wp:extent cx="563245" cy="2127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3245" cy="212725"/>
                    </a:xfrm>
                    <a:prstGeom prst="rect">
                      <a:avLst/>
                    </a:prstGeom>
                    <a:noFill/>
                    <a:ln>
                      <a:noFill/>
                    </a:ln>
                  </pic:spPr>
                </pic:pic>
              </a:graphicData>
            </a:graphic>
          </wp:inline>
        </w:drawing>
      </w:r>
      <w:r w:rsidR="00C44D09" w:rsidRPr="002057A5">
        <w:rPr>
          <w:rFonts w:asciiTheme="majorEastAsia" w:eastAsiaTheme="majorEastAsia" w:hAnsiTheme="majorEastAsia" w:hint="eastAsia"/>
        </w:rPr>
        <w:t>：</w:t>
      </w:r>
    </w:p>
    <w:p w:rsidR="00B90F5F" w:rsidRPr="002057A5" w:rsidRDefault="00661616" w:rsidP="00C44D09">
      <w:pPr>
        <w:ind w:firstLineChars="200" w:firstLine="420"/>
        <w:rPr>
          <w:rFonts w:asciiTheme="majorEastAsia" w:eastAsiaTheme="majorEastAsia" w:hAnsiTheme="majorEastAsia" w:cs="楷体_GB2312"/>
          <w:color w:val="000000"/>
          <w:szCs w:val="21"/>
        </w:rPr>
      </w:pPr>
      <w:r w:rsidRPr="002057A5">
        <w:rPr>
          <w:rFonts w:asciiTheme="majorEastAsia" w:eastAsiaTheme="majorEastAsia" w:hAnsiTheme="majorEastAsia"/>
          <w:color w:val="000000"/>
          <w:szCs w:val="21"/>
        </w:rPr>
        <w:t>CW</w:t>
      </w:r>
      <w:r w:rsidR="00B90F5F" w:rsidRPr="002057A5">
        <w:rPr>
          <w:rFonts w:asciiTheme="majorEastAsia" w:eastAsiaTheme="majorEastAsia" w:hAnsiTheme="majorEastAsia"/>
          <w:color w:val="000000"/>
          <w:szCs w:val="21"/>
        </w:rPr>
        <w:t xml:space="preserve">3024 </w:t>
      </w:r>
      <w:r w:rsidR="00B90F5F" w:rsidRPr="002057A5">
        <w:rPr>
          <w:rFonts w:asciiTheme="majorEastAsia" w:eastAsiaTheme="majorEastAsia" w:hAnsiTheme="majorEastAsia" w:cs="楷体_GB2312" w:hint="eastAsia"/>
          <w:color w:val="000000"/>
          <w:szCs w:val="21"/>
        </w:rPr>
        <w:t>支持交流和直流两种供电方式，交、直流可以同时输入，互为备份，也可以只输入交流或者直流。</w:t>
      </w:r>
    </w:p>
    <w:p w:rsidR="00B90F5F" w:rsidRPr="002057A5" w:rsidRDefault="00B90F5F" w:rsidP="00BC399C">
      <w:pPr>
        <w:pStyle w:val="4"/>
        <w:numPr>
          <w:ilvl w:val="0"/>
          <w:numId w:val="14"/>
        </w:numPr>
        <w:spacing w:after="240" w:line="240" w:lineRule="atLeast"/>
        <w:rPr>
          <w:rFonts w:asciiTheme="majorEastAsia" w:eastAsiaTheme="majorEastAsia" w:hAnsiTheme="majorEastAsia"/>
        </w:rPr>
      </w:pPr>
      <w:r w:rsidRPr="002057A5">
        <w:rPr>
          <w:rFonts w:asciiTheme="majorEastAsia" w:eastAsiaTheme="majorEastAsia" w:hAnsiTheme="majorEastAsia" w:hint="eastAsia"/>
        </w:rPr>
        <w:t>交流输入</w:t>
      </w:r>
    </w:p>
    <w:tbl>
      <w:tblPr>
        <w:tblW w:w="5000" w:type="pct"/>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ook w:val="0000" w:firstRow="0" w:lastRow="0" w:firstColumn="0" w:lastColumn="0" w:noHBand="0" w:noVBand="0"/>
      </w:tblPr>
      <w:tblGrid>
        <w:gridCol w:w="3870"/>
        <w:gridCol w:w="6406"/>
      </w:tblGrid>
      <w:tr w:rsidR="00661616" w:rsidRPr="002057A5" w:rsidTr="006B546A">
        <w:trPr>
          <w:trHeight w:val="409"/>
        </w:trPr>
        <w:tc>
          <w:tcPr>
            <w:tcW w:w="1883" w:type="pct"/>
            <w:shd w:val="clear" w:color="auto" w:fill="D9D9D9"/>
            <w:vAlign w:val="center"/>
          </w:tcPr>
          <w:p w:rsidR="00661616" w:rsidRPr="002057A5" w:rsidRDefault="00661616" w:rsidP="00D23864">
            <w:pPr>
              <w:pStyle w:val="Default"/>
              <w:spacing w:after="240" w:line="240" w:lineRule="atLeast"/>
              <w:jc w:val="center"/>
              <w:rPr>
                <w:rFonts w:asciiTheme="majorEastAsia" w:eastAsiaTheme="majorEastAsia" w:hAnsiTheme="majorEastAsia" w:cs="黑体"/>
                <w:b/>
                <w:sz w:val="21"/>
                <w:szCs w:val="21"/>
              </w:rPr>
            </w:pPr>
            <w:r w:rsidRPr="002057A5">
              <w:rPr>
                <w:rFonts w:asciiTheme="majorEastAsia" w:eastAsiaTheme="majorEastAsia" w:hAnsiTheme="majorEastAsia" w:cs="黑体" w:hint="eastAsia"/>
                <w:b/>
                <w:sz w:val="21"/>
                <w:szCs w:val="21"/>
              </w:rPr>
              <w:t>项目</w:t>
            </w:r>
          </w:p>
        </w:tc>
        <w:tc>
          <w:tcPr>
            <w:tcW w:w="3117" w:type="pct"/>
            <w:shd w:val="clear" w:color="auto" w:fill="D9D9D9"/>
            <w:vAlign w:val="center"/>
          </w:tcPr>
          <w:p w:rsidR="00661616" w:rsidRPr="002057A5" w:rsidRDefault="00661616" w:rsidP="00D23864">
            <w:pPr>
              <w:pStyle w:val="Default"/>
              <w:spacing w:after="240" w:line="240" w:lineRule="atLeast"/>
              <w:jc w:val="center"/>
              <w:rPr>
                <w:rFonts w:asciiTheme="majorEastAsia" w:eastAsiaTheme="majorEastAsia" w:hAnsiTheme="majorEastAsia"/>
                <w:b/>
                <w:sz w:val="21"/>
                <w:szCs w:val="21"/>
              </w:rPr>
            </w:pPr>
            <w:r w:rsidRPr="002057A5">
              <w:rPr>
                <w:rFonts w:asciiTheme="majorEastAsia" w:eastAsiaTheme="majorEastAsia" w:hAnsiTheme="majorEastAsia" w:hint="eastAsia"/>
                <w:b/>
                <w:sz w:val="21"/>
                <w:szCs w:val="21"/>
              </w:rPr>
              <w:t>规格</w:t>
            </w:r>
          </w:p>
        </w:tc>
      </w:tr>
      <w:tr w:rsidR="00661616" w:rsidRPr="002057A5" w:rsidTr="006B546A">
        <w:trPr>
          <w:trHeight w:val="403"/>
        </w:trPr>
        <w:tc>
          <w:tcPr>
            <w:tcW w:w="1883" w:type="pct"/>
            <w:vAlign w:val="center"/>
          </w:tcPr>
          <w:p w:rsidR="00661616" w:rsidRPr="002057A5" w:rsidRDefault="00D23864" w:rsidP="00D23864">
            <w:pPr>
              <w:pStyle w:val="Default"/>
              <w:spacing w:after="240" w:line="240" w:lineRule="atLeast"/>
              <w:rPr>
                <w:rFonts w:asciiTheme="majorEastAsia" w:eastAsiaTheme="majorEastAsia" w:hAnsiTheme="majorEastAsia" w:cs="宋体"/>
                <w:b/>
                <w:sz w:val="21"/>
                <w:szCs w:val="21"/>
              </w:rPr>
            </w:pPr>
            <w:r w:rsidRPr="002057A5">
              <w:rPr>
                <w:rFonts w:asciiTheme="majorEastAsia" w:eastAsiaTheme="majorEastAsia" w:hAnsiTheme="majorEastAsia" w:cs="黑体" w:hint="eastAsia"/>
                <w:b/>
                <w:sz w:val="21"/>
                <w:szCs w:val="21"/>
              </w:rPr>
              <w:t>输入电压</w:t>
            </w:r>
          </w:p>
        </w:tc>
        <w:tc>
          <w:tcPr>
            <w:tcW w:w="3117" w:type="pct"/>
            <w:vAlign w:val="center"/>
          </w:tcPr>
          <w:p w:rsidR="00D23864" w:rsidRPr="002057A5" w:rsidRDefault="00D23864" w:rsidP="00D23864">
            <w:pPr>
              <w:pStyle w:val="Default"/>
              <w:spacing w:after="240" w:line="240" w:lineRule="atLeast"/>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额定电压范围：</w:t>
            </w:r>
            <w:r w:rsidRPr="002057A5">
              <w:rPr>
                <w:rFonts w:asciiTheme="majorEastAsia" w:eastAsiaTheme="majorEastAsia" w:hAnsiTheme="majorEastAsia"/>
                <w:sz w:val="21"/>
                <w:szCs w:val="21"/>
              </w:rPr>
              <w:t>100V</w:t>
            </w:r>
            <w:r w:rsidR="00D34037">
              <w:rPr>
                <w:rFonts w:asciiTheme="majorEastAsia" w:eastAsiaTheme="majorEastAsia" w:hAnsiTheme="majorEastAsia" w:hint="eastAsia"/>
                <w:sz w:val="21"/>
                <w:szCs w:val="21"/>
              </w:rPr>
              <w:t xml:space="preserve"> </w:t>
            </w:r>
            <w:r w:rsidR="006B546A">
              <w:rPr>
                <w:rFonts w:asciiTheme="majorEastAsia" w:eastAsiaTheme="majorEastAsia" w:hAnsiTheme="majorEastAsia" w:hint="eastAsia"/>
                <w:sz w:val="21"/>
                <w:szCs w:val="21"/>
              </w:rPr>
              <w:t>-</w:t>
            </w:r>
            <w:r w:rsidR="00D34037">
              <w:rPr>
                <w:rFonts w:asciiTheme="majorEastAsia" w:eastAsiaTheme="majorEastAsia" w:hAnsiTheme="majorEastAsia" w:hint="eastAsia"/>
                <w:sz w:val="21"/>
                <w:szCs w:val="21"/>
              </w:rPr>
              <w:t xml:space="preserve"> </w:t>
            </w:r>
            <w:r w:rsidRPr="002057A5">
              <w:rPr>
                <w:rFonts w:asciiTheme="majorEastAsia" w:eastAsiaTheme="majorEastAsia" w:hAnsiTheme="majorEastAsia"/>
                <w:sz w:val="21"/>
                <w:szCs w:val="21"/>
              </w:rPr>
              <w:t>240V AC</w:t>
            </w:r>
            <w:r w:rsidRPr="002057A5">
              <w:rPr>
                <w:rFonts w:asciiTheme="majorEastAsia" w:eastAsiaTheme="majorEastAsia" w:hAnsiTheme="majorEastAsia" w:hint="eastAsia"/>
                <w:sz w:val="21"/>
                <w:szCs w:val="21"/>
              </w:rPr>
              <w:t>；</w:t>
            </w:r>
            <w:r w:rsidRPr="002057A5">
              <w:rPr>
                <w:rFonts w:asciiTheme="majorEastAsia" w:eastAsiaTheme="majorEastAsia" w:hAnsiTheme="majorEastAsia"/>
                <w:sz w:val="21"/>
                <w:szCs w:val="21"/>
              </w:rPr>
              <w:t>50/60Hz</w:t>
            </w:r>
          </w:p>
          <w:p w:rsidR="00661616" w:rsidRPr="002057A5" w:rsidRDefault="00D23864" w:rsidP="00D23864">
            <w:pPr>
              <w:pStyle w:val="Default"/>
              <w:spacing w:after="240" w:line="240" w:lineRule="atLeast"/>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最大电压范围：</w:t>
            </w:r>
            <w:r w:rsidRPr="002057A5">
              <w:rPr>
                <w:rFonts w:asciiTheme="majorEastAsia" w:eastAsiaTheme="majorEastAsia" w:hAnsiTheme="majorEastAsia"/>
                <w:sz w:val="21"/>
                <w:szCs w:val="21"/>
              </w:rPr>
              <w:t>90V</w:t>
            </w:r>
            <w:r w:rsidR="00D34037">
              <w:rPr>
                <w:rFonts w:asciiTheme="majorEastAsia" w:eastAsiaTheme="majorEastAsia" w:hAnsiTheme="majorEastAsia" w:hint="eastAsia"/>
                <w:sz w:val="21"/>
                <w:szCs w:val="21"/>
              </w:rPr>
              <w:t xml:space="preserve"> </w:t>
            </w:r>
            <w:r w:rsidR="006B546A">
              <w:rPr>
                <w:rFonts w:asciiTheme="majorEastAsia" w:eastAsiaTheme="majorEastAsia" w:hAnsiTheme="majorEastAsia" w:hint="eastAsia"/>
                <w:sz w:val="21"/>
                <w:szCs w:val="21"/>
              </w:rPr>
              <w:t>-</w:t>
            </w:r>
            <w:r w:rsidR="00D34037">
              <w:rPr>
                <w:rFonts w:asciiTheme="majorEastAsia" w:eastAsiaTheme="majorEastAsia" w:hAnsiTheme="majorEastAsia" w:hint="eastAsia"/>
                <w:sz w:val="21"/>
                <w:szCs w:val="21"/>
              </w:rPr>
              <w:t xml:space="preserve"> </w:t>
            </w:r>
            <w:r w:rsidRPr="002057A5">
              <w:rPr>
                <w:rFonts w:asciiTheme="majorEastAsia" w:eastAsiaTheme="majorEastAsia" w:hAnsiTheme="majorEastAsia"/>
                <w:sz w:val="21"/>
                <w:szCs w:val="21"/>
              </w:rPr>
              <w:t>264V AC</w:t>
            </w:r>
            <w:r w:rsidRPr="002057A5">
              <w:rPr>
                <w:rFonts w:asciiTheme="majorEastAsia" w:eastAsiaTheme="majorEastAsia" w:hAnsiTheme="majorEastAsia" w:hint="eastAsia"/>
                <w:sz w:val="21"/>
                <w:szCs w:val="21"/>
              </w:rPr>
              <w:t>；</w:t>
            </w:r>
            <w:r w:rsidRPr="002057A5">
              <w:rPr>
                <w:rFonts w:asciiTheme="majorEastAsia" w:eastAsiaTheme="majorEastAsia" w:hAnsiTheme="majorEastAsia"/>
                <w:sz w:val="21"/>
                <w:szCs w:val="21"/>
              </w:rPr>
              <w:t>47/63Hz</w:t>
            </w:r>
          </w:p>
        </w:tc>
      </w:tr>
      <w:tr w:rsidR="00661616" w:rsidRPr="002057A5" w:rsidTr="006B546A">
        <w:trPr>
          <w:trHeight w:val="403"/>
        </w:trPr>
        <w:tc>
          <w:tcPr>
            <w:tcW w:w="1883" w:type="pct"/>
            <w:vAlign w:val="center"/>
          </w:tcPr>
          <w:p w:rsidR="00661616" w:rsidRPr="002057A5" w:rsidRDefault="00D23864" w:rsidP="00D23864">
            <w:pPr>
              <w:pStyle w:val="Default"/>
              <w:spacing w:after="240" w:line="240" w:lineRule="atLeast"/>
              <w:rPr>
                <w:rFonts w:asciiTheme="majorEastAsia" w:eastAsiaTheme="majorEastAsia" w:hAnsiTheme="majorEastAsia" w:cs="宋体"/>
                <w:sz w:val="21"/>
                <w:szCs w:val="21"/>
              </w:rPr>
            </w:pPr>
            <w:r w:rsidRPr="002057A5">
              <w:rPr>
                <w:rFonts w:asciiTheme="majorEastAsia" w:eastAsiaTheme="majorEastAsia" w:hAnsiTheme="majorEastAsia" w:cs="黑体" w:hint="eastAsia"/>
                <w:b/>
                <w:sz w:val="21"/>
                <w:szCs w:val="21"/>
              </w:rPr>
              <w:t>功耗</w:t>
            </w:r>
            <w:r w:rsidRPr="002057A5">
              <w:rPr>
                <w:rFonts w:asciiTheme="majorEastAsia" w:eastAsiaTheme="majorEastAsia" w:hAnsiTheme="majorEastAsia" w:cs="黑体" w:hint="eastAsia"/>
                <w:sz w:val="21"/>
                <w:szCs w:val="21"/>
              </w:rPr>
              <w:t>（所有端口均对外</w:t>
            </w:r>
            <w:proofErr w:type="spellStart"/>
            <w:r w:rsidRPr="002057A5">
              <w:rPr>
                <w:rFonts w:asciiTheme="majorEastAsia" w:eastAsiaTheme="majorEastAsia" w:hAnsiTheme="majorEastAsia" w:cs="黑体"/>
                <w:sz w:val="21"/>
                <w:szCs w:val="21"/>
              </w:rPr>
              <w:t>PoE</w:t>
            </w:r>
            <w:proofErr w:type="spellEnd"/>
            <w:r w:rsidRPr="002057A5">
              <w:rPr>
                <w:rFonts w:asciiTheme="majorEastAsia" w:eastAsiaTheme="majorEastAsia" w:hAnsiTheme="majorEastAsia" w:cs="黑体" w:hint="eastAsia"/>
                <w:sz w:val="21"/>
                <w:szCs w:val="21"/>
              </w:rPr>
              <w:t>供电时）</w:t>
            </w:r>
          </w:p>
        </w:tc>
        <w:tc>
          <w:tcPr>
            <w:tcW w:w="3117" w:type="pct"/>
            <w:vAlign w:val="center"/>
          </w:tcPr>
          <w:p w:rsidR="00661616" w:rsidRPr="002057A5" w:rsidRDefault="00D23864" w:rsidP="00D23864">
            <w:pPr>
              <w:pStyle w:val="Default"/>
              <w:spacing w:after="240" w:line="240" w:lineRule="atLeast"/>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交流输入：</w:t>
            </w:r>
            <w:r w:rsidRPr="002057A5">
              <w:rPr>
                <w:rFonts w:asciiTheme="majorEastAsia" w:eastAsiaTheme="majorEastAsia" w:hAnsiTheme="majorEastAsia"/>
                <w:sz w:val="21"/>
                <w:szCs w:val="21"/>
              </w:rPr>
              <w:t xml:space="preserve"> 610W</w:t>
            </w:r>
          </w:p>
        </w:tc>
      </w:tr>
    </w:tbl>
    <w:p w:rsidR="00930D87" w:rsidRPr="002057A5" w:rsidRDefault="00930D87" w:rsidP="00BC399C">
      <w:pPr>
        <w:pStyle w:val="4"/>
        <w:numPr>
          <w:ilvl w:val="0"/>
          <w:numId w:val="14"/>
        </w:numPr>
        <w:rPr>
          <w:rFonts w:asciiTheme="majorEastAsia" w:eastAsiaTheme="majorEastAsia" w:hAnsiTheme="majorEastAsia"/>
        </w:rPr>
      </w:pPr>
      <w:r w:rsidRPr="002057A5">
        <w:rPr>
          <w:rFonts w:asciiTheme="majorEastAsia" w:eastAsiaTheme="majorEastAsia" w:hAnsiTheme="majorEastAsia" w:hint="eastAsia"/>
        </w:rPr>
        <w:t>直流输入</w:t>
      </w:r>
    </w:p>
    <w:tbl>
      <w:tblPr>
        <w:tblW w:w="5000" w:type="pct"/>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ook w:val="0000" w:firstRow="0" w:lastRow="0" w:firstColumn="0" w:lastColumn="0" w:noHBand="0" w:noVBand="0"/>
      </w:tblPr>
      <w:tblGrid>
        <w:gridCol w:w="3870"/>
        <w:gridCol w:w="6406"/>
      </w:tblGrid>
      <w:tr w:rsidR="00D23864" w:rsidRPr="002057A5" w:rsidTr="007D7659">
        <w:trPr>
          <w:trHeight w:val="415"/>
        </w:trPr>
        <w:tc>
          <w:tcPr>
            <w:tcW w:w="1883" w:type="pct"/>
            <w:shd w:val="clear" w:color="auto" w:fill="D9D9D9"/>
            <w:vAlign w:val="center"/>
          </w:tcPr>
          <w:p w:rsidR="00D23864" w:rsidRPr="002057A5" w:rsidRDefault="00D23864" w:rsidP="007D7659">
            <w:pPr>
              <w:pStyle w:val="Default"/>
              <w:spacing w:after="240" w:line="240" w:lineRule="atLeast"/>
              <w:jc w:val="center"/>
              <w:rPr>
                <w:rFonts w:asciiTheme="majorEastAsia" w:eastAsiaTheme="majorEastAsia" w:hAnsiTheme="majorEastAsia" w:cs="黑体"/>
                <w:b/>
                <w:sz w:val="21"/>
                <w:szCs w:val="21"/>
              </w:rPr>
            </w:pPr>
            <w:r w:rsidRPr="002057A5">
              <w:rPr>
                <w:rFonts w:asciiTheme="majorEastAsia" w:eastAsiaTheme="majorEastAsia" w:hAnsiTheme="majorEastAsia" w:cs="黑体" w:hint="eastAsia"/>
                <w:b/>
                <w:sz w:val="21"/>
                <w:szCs w:val="21"/>
              </w:rPr>
              <w:t>项目</w:t>
            </w:r>
          </w:p>
        </w:tc>
        <w:tc>
          <w:tcPr>
            <w:tcW w:w="3117" w:type="pct"/>
            <w:shd w:val="clear" w:color="auto" w:fill="D9D9D9"/>
            <w:vAlign w:val="center"/>
          </w:tcPr>
          <w:p w:rsidR="00D23864" w:rsidRPr="002057A5" w:rsidRDefault="00D23864" w:rsidP="007D7659">
            <w:pPr>
              <w:pStyle w:val="Default"/>
              <w:spacing w:after="240" w:line="240" w:lineRule="atLeast"/>
              <w:jc w:val="center"/>
              <w:rPr>
                <w:rFonts w:asciiTheme="majorEastAsia" w:eastAsiaTheme="majorEastAsia" w:hAnsiTheme="majorEastAsia"/>
                <w:b/>
                <w:sz w:val="21"/>
                <w:szCs w:val="21"/>
              </w:rPr>
            </w:pPr>
            <w:r w:rsidRPr="002057A5">
              <w:rPr>
                <w:rFonts w:asciiTheme="majorEastAsia" w:eastAsiaTheme="majorEastAsia" w:hAnsiTheme="majorEastAsia" w:hint="eastAsia"/>
                <w:b/>
                <w:sz w:val="21"/>
                <w:szCs w:val="21"/>
              </w:rPr>
              <w:t>规格</w:t>
            </w:r>
          </w:p>
        </w:tc>
      </w:tr>
      <w:tr w:rsidR="00D23864" w:rsidRPr="002057A5" w:rsidTr="006B546A">
        <w:trPr>
          <w:trHeight w:val="403"/>
        </w:trPr>
        <w:tc>
          <w:tcPr>
            <w:tcW w:w="1883" w:type="pct"/>
            <w:vAlign w:val="center"/>
          </w:tcPr>
          <w:p w:rsidR="00D23864" w:rsidRPr="002057A5" w:rsidRDefault="00D23864" w:rsidP="00D23864">
            <w:pPr>
              <w:pStyle w:val="Default"/>
              <w:spacing w:after="240" w:line="240" w:lineRule="atLeast"/>
              <w:rPr>
                <w:rFonts w:asciiTheme="majorEastAsia" w:eastAsiaTheme="majorEastAsia" w:hAnsiTheme="majorEastAsia" w:cs="宋体"/>
                <w:b/>
                <w:sz w:val="21"/>
                <w:szCs w:val="21"/>
              </w:rPr>
            </w:pPr>
            <w:r w:rsidRPr="002057A5">
              <w:rPr>
                <w:rFonts w:asciiTheme="majorEastAsia" w:eastAsiaTheme="majorEastAsia" w:hAnsiTheme="majorEastAsia" w:cs="黑体" w:hint="eastAsia"/>
                <w:b/>
                <w:sz w:val="21"/>
                <w:szCs w:val="21"/>
              </w:rPr>
              <w:t>输入电压</w:t>
            </w:r>
          </w:p>
        </w:tc>
        <w:tc>
          <w:tcPr>
            <w:tcW w:w="3117" w:type="pct"/>
            <w:vAlign w:val="center"/>
          </w:tcPr>
          <w:p w:rsidR="00D23864" w:rsidRPr="002057A5" w:rsidRDefault="00D23864" w:rsidP="00832E20">
            <w:pPr>
              <w:pStyle w:val="Default"/>
              <w:spacing w:after="240" w:line="240" w:lineRule="atLeast"/>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额定电压范围：</w:t>
            </w:r>
            <w:r w:rsidR="00D34037">
              <w:rPr>
                <w:rFonts w:asciiTheme="majorEastAsia" w:eastAsiaTheme="majorEastAsia" w:hAnsiTheme="majorEastAsia" w:hint="eastAsia"/>
                <w:sz w:val="21"/>
                <w:szCs w:val="21"/>
              </w:rPr>
              <w:t>-</w:t>
            </w:r>
            <w:r w:rsidRPr="002057A5">
              <w:rPr>
                <w:rFonts w:asciiTheme="majorEastAsia" w:eastAsiaTheme="majorEastAsia" w:hAnsiTheme="majorEastAsia"/>
                <w:sz w:val="21"/>
                <w:szCs w:val="21"/>
              </w:rPr>
              <w:t>52V</w:t>
            </w:r>
            <w:r w:rsidR="00D34037">
              <w:rPr>
                <w:rFonts w:asciiTheme="majorEastAsia" w:eastAsiaTheme="majorEastAsia" w:hAnsiTheme="majorEastAsia" w:hint="eastAsia"/>
                <w:sz w:val="21"/>
                <w:szCs w:val="21"/>
              </w:rPr>
              <w:t xml:space="preserve"> </w:t>
            </w:r>
            <w:r w:rsidRPr="002057A5">
              <w:rPr>
                <w:rFonts w:asciiTheme="majorEastAsia" w:eastAsiaTheme="majorEastAsia" w:hAnsiTheme="majorEastAsia"/>
                <w:sz w:val="21"/>
                <w:szCs w:val="21"/>
              </w:rPr>
              <w:t>-</w:t>
            </w:r>
            <w:r w:rsidR="00D34037">
              <w:rPr>
                <w:rFonts w:asciiTheme="majorEastAsia" w:eastAsiaTheme="majorEastAsia" w:hAnsiTheme="majorEastAsia" w:hint="eastAsia"/>
                <w:sz w:val="21"/>
                <w:szCs w:val="21"/>
              </w:rPr>
              <w:t xml:space="preserve"> -</w:t>
            </w:r>
            <w:r w:rsidRPr="002057A5">
              <w:rPr>
                <w:rFonts w:asciiTheme="majorEastAsia" w:eastAsiaTheme="majorEastAsia" w:hAnsiTheme="majorEastAsia"/>
                <w:sz w:val="21"/>
                <w:szCs w:val="21"/>
              </w:rPr>
              <w:t>55V DC</w:t>
            </w:r>
          </w:p>
          <w:p w:rsidR="00D23864" w:rsidRPr="002057A5" w:rsidRDefault="00D23864" w:rsidP="00832E20">
            <w:pPr>
              <w:pStyle w:val="Default"/>
              <w:spacing w:after="240" w:line="240" w:lineRule="atLeast"/>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最大电压范围：</w:t>
            </w:r>
            <w:r w:rsidR="00D34037">
              <w:rPr>
                <w:rFonts w:asciiTheme="majorEastAsia" w:eastAsiaTheme="majorEastAsia" w:hAnsiTheme="majorEastAsia" w:hint="eastAsia"/>
                <w:sz w:val="21"/>
                <w:szCs w:val="21"/>
              </w:rPr>
              <w:t>-</w:t>
            </w:r>
            <w:r w:rsidRPr="002057A5">
              <w:rPr>
                <w:rFonts w:asciiTheme="majorEastAsia" w:eastAsiaTheme="majorEastAsia" w:hAnsiTheme="majorEastAsia"/>
                <w:sz w:val="21"/>
                <w:szCs w:val="21"/>
              </w:rPr>
              <w:t>47V</w:t>
            </w:r>
            <w:r w:rsidR="00D34037">
              <w:rPr>
                <w:rFonts w:asciiTheme="majorEastAsia" w:eastAsiaTheme="majorEastAsia" w:hAnsiTheme="majorEastAsia" w:hint="eastAsia"/>
                <w:sz w:val="21"/>
                <w:szCs w:val="21"/>
              </w:rPr>
              <w:t xml:space="preserve"> </w:t>
            </w:r>
            <w:r w:rsidRPr="002057A5">
              <w:rPr>
                <w:rFonts w:asciiTheme="majorEastAsia" w:eastAsiaTheme="majorEastAsia" w:hAnsiTheme="majorEastAsia"/>
                <w:sz w:val="21"/>
                <w:szCs w:val="21"/>
              </w:rPr>
              <w:t>-</w:t>
            </w:r>
            <w:r w:rsidR="00D34037">
              <w:rPr>
                <w:rFonts w:asciiTheme="majorEastAsia" w:eastAsiaTheme="majorEastAsia" w:hAnsiTheme="majorEastAsia" w:hint="eastAsia"/>
                <w:sz w:val="21"/>
                <w:szCs w:val="21"/>
              </w:rPr>
              <w:t xml:space="preserve"> -</w:t>
            </w:r>
            <w:r w:rsidRPr="002057A5">
              <w:rPr>
                <w:rFonts w:asciiTheme="majorEastAsia" w:eastAsiaTheme="majorEastAsia" w:hAnsiTheme="majorEastAsia"/>
                <w:sz w:val="21"/>
                <w:szCs w:val="21"/>
              </w:rPr>
              <w:t>57V DC</w:t>
            </w:r>
          </w:p>
        </w:tc>
      </w:tr>
      <w:tr w:rsidR="00D23864" w:rsidRPr="002057A5" w:rsidTr="006B546A">
        <w:trPr>
          <w:trHeight w:val="403"/>
        </w:trPr>
        <w:tc>
          <w:tcPr>
            <w:tcW w:w="1883" w:type="pct"/>
            <w:vAlign w:val="center"/>
          </w:tcPr>
          <w:p w:rsidR="00D23864" w:rsidRPr="002057A5" w:rsidRDefault="00D23864" w:rsidP="00D23864">
            <w:pPr>
              <w:pStyle w:val="Default"/>
              <w:spacing w:after="240" w:line="240" w:lineRule="atLeast"/>
              <w:rPr>
                <w:rFonts w:asciiTheme="majorEastAsia" w:eastAsiaTheme="majorEastAsia" w:hAnsiTheme="majorEastAsia" w:cs="宋体"/>
                <w:sz w:val="21"/>
                <w:szCs w:val="21"/>
              </w:rPr>
            </w:pPr>
            <w:r w:rsidRPr="002057A5">
              <w:rPr>
                <w:rFonts w:asciiTheme="majorEastAsia" w:eastAsiaTheme="majorEastAsia" w:hAnsiTheme="majorEastAsia" w:cs="黑体" w:hint="eastAsia"/>
                <w:b/>
                <w:sz w:val="21"/>
                <w:szCs w:val="21"/>
              </w:rPr>
              <w:t>功耗</w:t>
            </w:r>
            <w:r w:rsidRPr="002057A5">
              <w:rPr>
                <w:rFonts w:asciiTheme="majorEastAsia" w:eastAsiaTheme="majorEastAsia" w:hAnsiTheme="majorEastAsia" w:cs="黑体" w:hint="eastAsia"/>
                <w:sz w:val="21"/>
                <w:szCs w:val="21"/>
              </w:rPr>
              <w:t>（所有端口均对外</w:t>
            </w:r>
            <w:proofErr w:type="spellStart"/>
            <w:r w:rsidRPr="002057A5">
              <w:rPr>
                <w:rFonts w:asciiTheme="majorEastAsia" w:eastAsiaTheme="majorEastAsia" w:hAnsiTheme="majorEastAsia" w:cs="黑体"/>
                <w:sz w:val="21"/>
                <w:szCs w:val="21"/>
              </w:rPr>
              <w:t>PoE</w:t>
            </w:r>
            <w:proofErr w:type="spellEnd"/>
            <w:r w:rsidRPr="002057A5">
              <w:rPr>
                <w:rFonts w:asciiTheme="majorEastAsia" w:eastAsiaTheme="majorEastAsia" w:hAnsiTheme="majorEastAsia" w:cs="黑体" w:hint="eastAsia"/>
                <w:sz w:val="21"/>
                <w:szCs w:val="21"/>
              </w:rPr>
              <w:t>供电时）</w:t>
            </w:r>
          </w:p>
        </w:tc>
        <w:tc>
          <w:tcPr>
            <w:tcW w:w="3117" w:type="pct"/>
            <w:vAlign w:val="center"/>
          </w:tcPr>
          <w:p w:rsidR="00D23864" w:rsidRPr="002057A5" w:rsidRDefault="00D23864" w:rsidP="00832E20">
            <w:pPr>
              <w:pStyle w:val="Default"/>
              <w:spacing w:after="240" w:line="240" w:lineRule="atLeast"/>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直流输入（外接</w:t>
            </w:r>
            <w:r w:rsidRPr="002057A5">
              <w:rPr>
                <w:rFonts w:asciiTheme="majorEastAsia" w:eastAsiaTheme="majorEastAsia" w:hAnsiTheme="majorEastAsia"/>
                <w:sz w:val="21"/>
                <w:szCs w:val="21"/>
              </w:rPr>
              <w:t>RPS</w:t>
            </w:r>
            <w:r w:rsidRPr="002057A5">
              <w:rPr>
                <w:rFonts w:asciiTheme="majorEastAsia" w:eastAsiaTheme="majorEastAsia" w:hAnsiTheme="majorEastAsia" w:hint="eastAsia"/>
                <w:sz w:val="21"/>
                <w:szCs w:val="21"/>
              </w:rPr>
              <w:t>电源）：</w:t>
            </w:r>
            <w:r w:rsidRPr="002057A5">
              <w:rPr>
                <w:rFonts w:asciiTheme="majorEastAsia" w:eastAsiaTheme="majorEastAsia" w:hAnsiTheme="majorEastAsia"/>
                <w:sz w:val="21"/>
                <w:szCs w:val="21"/>
              </w:rPr>
              <w:t xml:space="preserve"> 750W</w:t>
            </w:r>
          </w:p>
        </w:tc>
      </w:tr>
    </w:tbl>
    <w:p w:rsidR="00930D87" w:rsidRPr="002057A5" w:rsidRDefault="00930D87" w:rsidP="006B546A">
      <w:pPr>
        <w:pStyle w:val="4"/>
      </w:pPr>
      <w:bookmarkStart w:id="35" w:name="_Toc359599665"/>
      <w:r w:rsidRPr="002057A5">
        <w:t>1.3.</w:t>
      </w:r>
      <w:r w:rsidR="000C3D16" w:rsidRPr="002057A5">
        <w:t>7</w:t>
      </w:r>
      <w:r w:rsidRPr="002057A5">
        <w:t xml:space="preserve"> </w:t>
      </w:r>
      <w:proofErr w:type="spellStart"/>
      <w:r w:rsidRPr="002057A5">
        <w:t>PoE</w:t>
      </w:r>
      <w:proofErr w:type="spellEnd"/>
      <w:r w:rsidRPr="002057A5">
        <w:t xml:space="preserve"> </w:t>
      </w:r>
      <w:r w:rsidRPr="002057A5">
        <w:rPr>
          <w:rFonts w:hint="eastAsia"/>
        </w:rPr>
        <w:t>供电</w:t>
      </w:r>
      <w:bookmarkEnd w:id="35"/>
    </w:p>
    <w:p w:rsidR="00930D87" w:rsidRDefault="00B303FC" w:rsidP="00C44D09">
      <w:pPr>
        <w:ind w:firstLineChars="200" w:firstLine="420"/>
        <w:rPr>
          <w:rFonts w:asciiTheme="majorEastAsia" w:eastAsiaTheme="majorEastAsia" w:hAnsiTheme="majorEastAsia" w:cs="宋体"/>
        </w:rPr>
      </w:pPr>
      <w:r w:rsidRPr="002057A5">
        <w:rPr>
          <w:rFonts w:asciiTheme="majorEastAsia" w:eastAsiaTheme="majorEastAsia" w:hAnsiTheme="majorEastAsia"/>
        </w:rPr>
        <w:t>CW3024</w:t>
      </w:r>
      <w:r w:rsidR="00930D87" w:rsidRPr="002057A5">
        <w:rPr>
          <w:rFonts w:asciiTheme="majorEastAsia" w:eastAsiaTheme="majorEastAsia" w:hAnsiTheme="majorEastAsia"/>
        </w:rPr>
        <w:t xml:space="preserve"> </w:t>
      </w:r>
      <w:r w:rsidR="00930D87" w:rsidRPr="002057A5">
        <w:rPr>
          <w:rFonts w:asciiTheme="majorEastAsia" w:eastAsiaTheme="majorEastAsia" w:hAnsiTheme="majorEastAsia" w:cs="宋体" w:hint="eastAsia"/>
        </w:rPr>
        <w:t>支持</w:t>
      </w:r>
      <w:proofErr w:type="spellStart"/>
      <w:r w:rsidR="00930D87" w:rsidRPr="002057A5">
        <w:rPr>
          <w:rFonts w:asciiTheme="majorEastAsia" w:eastAsiaTheme="majorEastAsia" w:hAnsiTheme="majorEastAsia"/>
        </w:rPr>
        <w:t>PoE</w:t>
      </w:r>
      <w:proofErr w:type="spellEnd"/>
      <w:r w:rsidR="00930D87" w:rsidRPr="002057A5">
        <w:rPr>
          <w:rFonts w:asciiTheme="majorEastAsia" w:eastAsiaTheme="majorEastAsia" w:hAnsiTheme="majorEastAsia" w:cs="宋体" w:hint="eastAsia"/>
        </w:rPr>
        <w:t>（</w:t>
      </w:r>
      <w:r w:rsidR="00930D87" w:rsidRPr="002057A5">
        <w:rPr>
          <w:rFonts w:asciiTheme="majorEastAsia" w:eastAsiaTheme="majorEastAsia" w:hAnsiTheme="majorEastAsia"/>
        </w:rPr>
        <w:t>Power Over Ethernet</w:t>
      </w:r>
      <w:r w:rsidR="00930D87" w:rsidRPr="002057A5">
        <w:rPr>
          <w:rFonts w:asciiTheme="majorEastAsia" w:eastAsiaTheme="majorEastAsia" w:hAnsiTheme="majorEastAsia" w:cs="宋体" w:hint="eastAsia"/>
        </w:rPr>
        <w:t>），即可通过双绞线向远端下挂</w:t>
      </w:r>
      <w:r w:rsidR="00930D87" w:rsidRPr="002057A5">
        <w:rPr>
          <w:rFonts w:asciiTheme="majorEastAsia" w:eastAsiaTheme="majorEastAsia" w:hAnsiTheme="majorEastAsia"/>
        </w:rPr>
        <w:t xml:space="preserve">PD </w:t>
      </w:r>
      <w:r w:rsidR="00930D87" w:rsidRPr="002057A5">
        <w:rPr>
          <w:rFonts w:asciiTheme="majorEastAsia" w:eastAsiaTheme="majorEastAsia" w:hAnsiTheme="majorEastAsia" w:cs="宋体" w:hint="eastAsia"/>
        </w:rPr>
        <w:t>设备（如</w:t>
      </w:r>
      <w:r w:rsidR="00930D87" w:rsidRPr="002057A5">
        <w:rPr>
          <w:rFonts w:asciiTheme="majorEastAsia" w:eastAsiaTheme="majorEastAsia" w:hAnsiTheme="majorEastAsia"/>
        </w:rPr>
        <w:t>IP Phone</w:t>
      </w:r>
      <w:r w:rsidR="00930D87" w:rsidRPr="002057A5">
        <w:rPr>
          <w:rFonts w:asciiTheme="majorEastAsia" w:eastAsiaTheme="majorEastAsia" w:hAnsiTheme="majorEastAsia" w:cs="宋体" w:hint="eastAsia"/>
        </w:rPr>
        <w:t>、</w:t>
      </w:r>
      <w:r w:rsidR="00930D87" w:rsidRPr="002057A5">
        <w:rPr>
          <w:rFonts w:asciiTheme="majorEastAsia" w:eastAsiaTheme="majorEastAsia" w:hAnsiTheme="majorEastAsia"/>
        </w:rPr>
        <w:t>WLAN AP</w:t>
      </w:r>
      <w:r w:rsidR="00930D87" w:rsidRPr="002057A5">
        <w:rPr>
          <w:rFonts w:asciiTheme="majorEastAsia" w:eastAsiaTheme="majorEastAsia" w:hAnsiTheme="majorEastAsia" w:cs="宋体" w:hint="eastAsia"/>
        </w:rPr>
        <w:t>、</w:t>
      </w:r>
      <w:r w:rsidR="00930D87" w:rsidRPr="002057A5">
        <w:rPr>
          <w:rFonts w:asciiTheme="majorEastAsia" w:eastAsiaTheme="majorEastAsia" w:hAnsiTheme="majorEastAsia"/>
        </w:rPr>
        <w:t>Security</w:t>
      </w:r>
      <w:r w:rsidR="00930D87" w:rsidRPr="002057A5">
        <w:rPr>
          <w:rFonts w:asciiTheme="majorEastAsia" w:eastAsiaTheme="majorEastAsia" w:hAnsiTheme="majorEastAsia" w:cs="宋体" w:hint="eastAsia"/>
        </w:rPr>
        <w:t>、</w:t>
      </w:r>
      <w:r w:rsidR="00930D87" w:rsidRPr="002057A5">
        <w:rPr>
          <w:rFonts w:asciiTheme="majorEastAsia" w:eastAsiaTheme="majorEastAsia" w:hAnsiTheme="majorEastAsia"/>
        </w:rPr>
        <w:t xml:space="preserve">Bluetooth AP </w:t>
      </w:r>
      <w:r w:rsidR="00930D87" w:rsidRPr="002057A5">
        <w:rPr>
          <w:rFonts w:asciiTheme="majorEastAsia" w:eastAsiaTheme="majorEastAsia" w:hAnsiTheme="majorEastAsia" w:cs="宋体" w:hint="eastAsia"/>
        </w:rPr>
        <w:t>等）提供</w:t>
      </w:r>
      <w:r w:rsidR="00930D87" w:rsidRPr="002057A5">
        <w:rPr>
          <w:rFonts w:asciiTheme="majorEastAsia" w:eastAsiaTheme="majorEastAsia" w:hAnsiTheme="majorEastAsia"/>
        </w:rPr>
        <w:t xml:space="preserve">-48V </w:t>
      </w:r>
      <w:r w:rsidR="00930D87" w:rsidRPr="002057A5">
        <w:rPr>
          <w:rFonts w:asciiTheme="majorEastAsia" w:eastAsiaTheme="majorEastAsia" w:hAnsiTheme="majorEastAsia" w:cs="宋体" w:hint="eastAsia"/>
        </w:rPr>
        <w:t>直流电源，实现对下挂</w:t>
      </w:r>
      <w:r w:rsidR="00930D87" w:rsidRPr="002057A5">
        <w:rPr>
          <w:rFonts w:asciiTheme="majorEastAsia" w:eastAsiaTheme="majorEastAsia" w:hAnsiTheme="majorEastAsia"/>
        </w:rPr>
        <w:t xml:space="preserve">PD </w:t>
      </w:r>
      <w:r w:rsidR="00930D87" w:rsidRPr="002057A5">
        <w:rPr>
          <w:rFonts w:asciiTheme="majorEastAsia" w:eastAsiaTheme="majorEastAsia" w:hAnsiTheme="majorEastAsia" w:cs="宋体" w:hint="eastAsia"/>
        </w:rPr>
        <w:t>设备远端供电。</w:t>
      </w:r>
    </w:p>
    <w:p w:rsidR="00101864" w:rsidRPr="002057A5" w:rsidRDefault="00101864" w:rsidP="00C44D09">
      <w:pPr>
        <w:ind w:firstLineChars="200" w:firstLine="420"/>
        <w:rPr>
          <w:rFonts w:asciiTheme="majorEastAsia" w:eastAsiaTheme="majorEastAsia" w:hAnsiTheme="majorEastAsia" w:cs="宋体"/>
        </w:rPr>
      </w:pPr>
    </w:p>
    <w:p w:rsidR="00930D87" w:rsidRDefault="007152AC" w:rsidP="00C44D09">
      <w:pPr>
        <w:rPr>
          <w:rFonts w:asciiTheme="majorEastAsia" w:eastAsiaTheme="majorEastAsia" w:hAnsiTheme="majorEastAsia" w:cs="宋体"/>
        </w:rPr>
      </w:pPr>
      <w:r>
        <w:rPr>
          <w:rFonts w:asciiTheme="majorEastAsia" w:eastAsiaTheme="majorEastAsia" w:hAnsiTheme="majorEastAsia" w:cs="宋体"/>
          <w:noProof/>
        </w:rPr>
        <w:drawing>
          <wp:inline distT="0" distB="0" distL="0" distR="0" wp14:anchorId="23FDA571" wp14:editId="54C09AB8">
            <wp:extent cx="574040" cy="2444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040" cy="244475"/>
                    </a:xfrm>
                    <a:prstGeom prst="rect">
                      <a:avLst/>
                    </a:prstGeom>
                    <a:noFill/>
                    <a:ln>
                      <a:noFill/>
                    </a:ln>
                  </pic:spPr>
                </pic:pic>
              </a:graphicData>
            </a:graphic>
          </wp:inline>
        </w:drawing>
      </w:r>
      <w:r w:rsidR="00C44D09" w:rsidRPr="002057A5">
        <w:rPr>
          <w:rFonts w:asciiTheme="majorEastAsia" w:eastAsiaTheme="majorEastAsia" w:hAnsiTheme="majorEastAsia" w:cs="宋体" w:hint="eastAsia"/>
        </w:rPr>
        <w:t>：</w:t>
      </w:r>
    </w:p>
    <w:p w:rsidR="00101864" w:rsidRPr="002057A5" w:rsidRDefault="00101864" w:rsidP="00C44D09">
      <w:pPr>
        <w:rPr>
          <w:rFonts w:asciiTheme="majorEastAsia" w:eastAsiaTheme="majorEastAsia" w:hAnsiTheme="majorEastAsia" w:cs="宋体"/>
        </w:rPr>
      </w:pPr>
    </w:p>
    <w:p w:rsidR="00930D87" w:rsidRDefault="00930D87" w:rsidP="00C44D09">
      <w:pPr>
        <w:ind w:firstLineChars="200" w:firstLine="420"/>
        <w:rPr>
          <w:rFonts w:asciiTheme="majorEastAsia" w:eastAsiaTheme="majorEastAsia" w:hAnsiTheme="majorEastAsia" w:cs="楷体_GB2312"/>
        </w:rPr>
      </w:pPr>
      <w:proofErr w:type="spellStart"/>
      <w:r w:rsidRPr="002057A5">
        <w:rPr>
          <w:rFonts w:asciiTheme="majorEastAsia" w:eastAsiaTheme="majorEastAsia" w:hAnsiTheme="majorEastAsia"/>
        </w:rPr>
        <w:t>PoE</w:t>
      </w:r>
      <w:proofErr w:type="spellEnd"/>
      <w:r w:rsidRPr="002057A5">
        <w:rPr>
          <w:rFonts w:asciiTheme="majorEastAsia" w:eastAsiaTheme="majorEastAsia" w:hAnsiTheme="majorEastAsia"/>
        </w:rPr>
        <w:t xml:space="preserve"> </w:t>
      </w:r>
      <w:r w:rsidRPr="002057A5">
        <w:rPr>
          <w:rFonts w:asciiTheme="majorEastAsia" w:eastAsiaTheme="majorEastAsia" w:hAnsiTheme="majorEastAsia" w:cs="楷体_GB2312" w:hint="eastAsia"/>
        </w:rPr>
        <w:t>只能使用</w:t>
      </w:r>
      <w:r w:rsidR="00B303FC" w:rsidRPr="002057A5">
        <w:rPr>
          <w:rFonts w:asciiTheme="majorEastAsia" w:eastAsiaTheme="majorEastAsia" w:hAnsiTheme="majorEastAsia"/>
        </w:rPr>
        <w:t>IP-COM</w:t>
      </w:r>
      <w:r w:rsidRPr="002057A5">
        <w:rPr>
          <w:rFonts w:asciiTheme="majorEastAsia" w:eastAsiaTheme="majorEastAsia" w:hAnsiTheme="majorEastAsia"/>
        </w:rPr>
        <w:t xml:space="preserve"> </w:t>
      </w:r>
      <w:r w:rsidRPr="002057A5">
        <w:rPr>
          <w:rFonts w:asciiTheme="majorEastAsia" w:eastAsiaTheme="majorEastAsia" w:hAnsiTheme="majorEastAsia" w:cs="楷体_GB2312" w:hint="eastAsia"/>
        </w:rPr>
        <w:t>公司推荐的</w:t>
      </w:r>
      <w:proofErr w:type="spellStart"/>
      <w:r w:rsidRPr="002057A5">
        <w:rPr>
          <w:rFonts w:asciiTheme="majorEastAsia" w:eastAsiaTheme="majorEastAsia" w:hAnsiTheme="majorEastAsia"/>
        </w:rPr>
        <w:t>PoE</w:t>
      </w:r>
      <w:proofErr w:type="spellEnd"/>
      <w:r w:rsidRPr="002057A5">
        <w:rPr>
          <w:rFonts w:asciiTheme="majorEastAsia" w:eastAsiaTheme="majorEastAsia" w:hAnsiTheme="majorEastAsia"/>
        </w:rPr>
        <w:t xml:space="preserve"> </w:t>
      </w:r>
      <w:r w:rsidRPr="002057A5">
        <w:rPr>
          <w:rFonts w:asciiTheme="majorEastAsia" w:eastAsiaTheme="majorEastAsia" w:hAnsiTheme="majorEastAsia" w:cs="楷体_GB2312" w:hint="eastAsia"/>
        </w:rPr>
        <w:t>外置电源作为直流电源，不能直接使用</w:t>
      </w:r>
      <w:r w:rsidRPr="002057A5">
        <w:rPr>
          <w:rFonts w:asciiTheme="majorEastAsia" w:eastAsiaTheme="majorEastAsia" w:hAnsiTheme="majorEastAsia"/>
        </w:rPr>
        <w:t xml:space="preserve">-48V </w:t>
      </w:r>
      <w:r w:rsidRPr="002057A5">
        <w:rPr>
          <w:rFonts w:asciiTheme="majorEastAsia" w:eastAsiaTheme="majorEastAsia" w:hAnsiTheme="majorEastAsia" w:cs="楷体_GB2312" w:hint="eastAsia"/>
        </w:rPr>
        <w:t>机房直流电源，否则可能导致设备损坏</w:t>
      </w:r>
    </w:p>
    <w:p w:rsidR="006B546A" w:rsidRPr="002057A5" w:rsidRDefault="006B546A" w:rsidP="00C44D09">
      <w:pPr>
        <w:ind w:firstLineChars="200" w:firstLine="420"/>
        <w:rPr>
          <w:rFonts w:asciiTheme="majorEastAsia" w:eastAsiaTheme="majorEastAsia" w:hAnsiTheme="majorEastAsia" w:cs="楷体_GB2312"/>
        </w:rPr>
      </w:pPr>
    </w:p>
    <w:tbl>
      <w:tblPr>
        <w:tblW w:w="10194" w:type="dxa"/>
        <w:tblLook w:val="0000" w:firstRow="0" w:lastRow="0" w:firstColumn="0" w:lastColumn="0" w:noHBand="0" w:noVBand="0"/>
      </w:tblPr>
      <w:tblGrid>
        <w:gridCol w:w="10194"/>
      </w:tblGrid>
      <w:tr w:rsidR="00930D87" w:rsidRPr="002057A5" w:rsidTr="006B546A">
        <w:trPr>
          <w:trHeight w:val="567"/>
        </w:trPr>
        <w:tc>
          <w:tcPr>
            <w:tcW w:w="10194" w:type="dxa"/>
          </w:tcPr>
          <w:p w:rsidR="00930D87" w:rsidRPr="002057A5" w:rsidRDefault="00930D87" w:rsidP="006B546A">
            <w:pPr>
              <w:numPr>
                <w:ilvl w:val="0"/>
                <w:numId w:val="18"/>
              </w:numPr>
              <w:rPr>
                <w:rFonts w:asciiTheme="majorEastAsia" w:eastAsiaTheme="majorEastAsia" w:hAnsiTheme="majorEastAsia" w:cs="宋体"/>
              </w:rPr>
            </w:pPr>
            <w:r w:rsidRPr="002057A5">
              <w:rPr>
                <w:rFonts w:asciiTheme="majorEastAsia" w:eastAsiaTheme="majorEastAsia" w:hAnsiTheme="majorEastAsia" w:cs="宋体" w:hint="eastAsia"/>
              </w:rPr>
              <w:t>作为供电方</w:t>
            </w:r>
            <w:r w:rsidRPr="002057A5">
              <w:rPr>
                <w:rFonts w:asciiTheme="majorEastAsia" w:eastAsiaTheme="majorEastAsia" w:hAnsiTheme="majorEastAsia"/>
              </w:rPr>
              <w:t>PSE</w:t>
            </w:r>
            <w:r w:rsidRPr="002057A5">
              <w:rPr>
                <w:rFonts w:asciiTheme="majorEastAsia" w:eastAsiaTheme="majorEastAsia" w:hAnsiTheme="majorEastAsia" w:cs="宋体" w:hint="eastAsia"/>
              </w:rPr>
              <w:t>（</w:t>
            </w:r>
            <w:r w:rsidRPr="002057A5">
              <w:rPr>
                <w:rFonts w:asciiTheme="majorEastAsia" w:eastAsiaTheme="majorEastAsia" w:hAnsiTheme="majorEastAsia"/>
              </w:rPr>
              <w:t>Power Sourcing Equipment</w:t>
            </w:r>
            <w:r w:rsidRPr="002057A5">
              <w:rPr>
                <w:rFonts w:asciiTheme="majorEastAsia" w:eastAsiaTheme="majorEastAsia" w:hAnsiTheme="majorEastAsia" w:cs="宋体" w:hint="eastAsia"/>
              </w:rPr>
              <w:t>）设备，</w:t>
            </w:r>
            <w:r w:rsidR="00B303FC" w:rsidRPr="002057A5">
              <w:rPr>
                <w:rFonts w:asciiTheme="majorEastAsia" w:eastAsiaTheme="majorEastAsia" w:hAnsiTheme="majorEastAsia"/>
              </w:rPr>
              <w:t>CW3024</w:t>
            </w:r>
            <w:r w:rsidRPr="002057A5">
              <w:rPr>
                <w:rFonts w:asciiTheme="majorEastAsia" w:eastAsiaTheme="majorEastAsia" w:hAnsiTheme="majorEastAsia"/>
              </w:rPr>
              <w:t xml:space="preserve"> </w:t>
            </w:r>
            <w:r w:rsidRPr="002057A5">
              <w:rPr>
                <w:rFonts w:asciiTheme="majorEastAsia" w:eastAsiaTheme="majorEastAsia" w:hAnsiTheme="majorEastAsia" w:cs="宋体" w:hint="eastAsia"/>
              </w:rPr>
              <w:t>支持</w:t>
            </w:r>
            <w:r w:rsidRPr="002057A5">
              <w:rPr>
                <w:rFonts w:asciiTheme="majorEastAsia" w:eastAsiaTheme="majorEastAsia" w:hAnsiTheme="majorEastAsia"/>
              </w:rPr>
              <w:t xml:space="preserve">IEEE802.3af </w:t>
            </w:r>
            <w:r w:rsidRPr="002057A5">
              <w:rPr>
                <w:rFonts w:asciiTheme="majorEastAsia" w:eastAsiaTheme="majorEastAsia" w:hAnsiTheme="majorEastAsia" w:cs="宋体" w:hint="eastAsia"/>
              </w:rPr>
              <w:t>线路供电标准，同时也可以兼容</w:t>
            </w:r>
            <w:r w:rsidR="006B546A">
              <w:rPr>
                <w:rFonts w:asciiTheme="majorEastAsia" w:eastAsiaTheme="majorEastAsia" w:hAnsiTheme="majorEastAsia"/>
              </w:rPr>
              <w:t>802.3a</w:t>
            </w:r>
            <w:r w:rsidR="006B546A">
              <w:rPr>
                <w:rFonts w:asciiTheme="majorEastAsia" w:eastAsiaTheme="majorEastAsia" w:hAnsiTheme="majorEastAsia" w:hint="eastAsia"/>
              </w:rPr>
              <w:t>t</w:t>
            </w:r>
            <w:r w:rsidRPr="002057A5">
              <w:rPr>
                <w:rFonts w:asciiTheme="majorEastAsia" w:eastAsiaTheme="majorEastAsia" w:hAnsiTheme="majorEastAsia"/>
              </w:rPr>
              <w:t xml:space="preserve"> </w:t>
            </w:r>
            <w:r w:rsidRPr="002057A5">
              <w:rPr>
                <w:rFonts w:asciiTheme="majorEastAsia" w:eastAsiaTheme="majorEastAsia" w:hAnsiTheme="majorEastAsia" w:cs="宋体" w:hint="eastAsia"/>
              </w:rPr>
              <w:t>标准的</w:t>
            </w:r>
            <w:r w:rsidRPr="002057A5">
              <w:rPr>
                <w:rFonts w:asciiTheme="majorEastAsia" w:eastAsiaTheme="majorEastAsia" w:hAnsiTheme="majorEastAsia"/>
              </w:rPr>
              <w:t xml:space="preserve">PD </w:t>
            </w:r>
            <w:r w:rsidRPr="002057A5">
              <w:rPr>
                <w:rFonts w:asciiTheme="majorEastAsia" w:eastAsiaTheme="majorEastAsia" w:hAnsiTheme="majorEastAsia" w:cs="宋体" w:hint="eastAsia"/>
              </w:rPr>
              <w:t>设备。</w:t>
            </w:r>
          </w:p>
        </w:tc>
      </w:tr>
      <w:tr w:rsidR="00930D87" w:rsidRPr="002057A5" w:rsidTr="006B546A">
        <w:trPr>
          <w:trHeight w:val="567"/>
        </w:trPr>
        <w:tc>
          <w:tcPr>
            <w:tcW w:w="10194" w:type="dxa"/>
            <w:vAlign w:val="center"/>
          </w:tcPr>
          <w:p w:rsidR="00930D87" w:rsidRPr="002057A5" w:rsidRDefault="00B303FC" w:rsidP="00BC399C">
            <w:pPr>
              <w:numPr>
                <w:ilvl w:val="0"/>
                <w:numId w:val="18"/>
              </w:numPr>
              <w:rPr>
                <w:rFonts w:asciiTheme="majorEastAsia" w:eastAsiaTheme="majorEastAsia" w:hAnsiTheme="majorEastAsia" w:cs="宋体"/>
              </w:rPr>
            </w:pPr>
            <w:r w:rsidRPr="002057A5">
              <w:rPr>
                <w:rFonts w:asciiTheme="majorEastAsia" w:eastAsiaTheme="majorEastAsia" w:hAnsiTheme="majorEastAsia"/>
              </w:rPr>
              <w:t>CW3024</w:t>
            </w:r>
            <w:r w:rsidR="00930D87" w:rsidRPr="002057A5">
              <w:rPr>
                <w:rFonts w:asciiTheme="majorEastAsia" w:eastAsiaTheme="majorEastAsia" w:hAnsiTheme="majorEastAsia"/>
              </w:rPr>
              <w:t xml:space="preserve"> </w:t>
            </w:r>
            <w:r w:rsidR="00930D87" w:rsidRPr="002057A5">
              <w:rPr>
                <w:rFonts w:asciiTheme="majorEastAsia" w:eastAsiaTheme="majorEastAsia" w:hAnsiTheme="majorEastAsia" w:cs="宋体" w:hint="eastAsia"/>
              </w:rPr>
              <w:t>通过固定的以太网</w:t>
            </w:r>
            <w:proofErr w:type="gramStart"/>
            <w:r w:rsidR="00930D87" w:rsidRPr="002057A5">
              <w:rPr>
                <w:rFonts w:asciiTheme="majorEastAsia" w:eastAsiaTheme="majorEastAsia" w:hAnsiTheme="majorEastAsia" w:cs="宋体" w:hint="eastAsia"/>
              </w:rPr>
              <w:t>电口对外</w:t>
            </w:r>
            <w:proofErr w:type="gramEnd"/>
            <w:r w:rsidR="00930D87" w:rsidRPr="002057A5">
              <w:rPr>
                <w:rFonts w:asciiTheme="majorEastAsia" w:eastAsiaTheme="majorEastAsia" w:hAnsiTheme="majorEastAsia" w:cs="宋体" w:hint="eastAsia"/>
              </w:rPr>
              <w:t>供电，最长供电距离为</w:t>
            </w:r>
            <w:r w:rsidR="00930D87" w:rsidRPr="002057A5">
              <w:rPr>
                <w:rFonts w:asciiTheme="majorEastAsia" w:eastAsiaTheme="majorEastAsia" w:hAnsiTheme="majorEastAsia"/>
              </w:rPr>
              <w:t>100m</w:t>
            </w:r>
            <w:r w:rsidR="00930D87" w:rsidRPr="002057A5">
              <w:rPr>
                <w:rFonts w:asciiTheme="majorEastAsia" w:eastAsiaTheme="majorEastAsia" w:hAnsiTheme="majorEastAsia" w:cs="宋体" w:hint="eastAsia"/>
              </w:rPr>
              <w:t>。</w:t>
            </w:r>
          </w:p>
        </w:tc>
      </w:tr>
      <w:tr w:rsidR="00930D87" w:rsidRPr="002057A5" w:rsidTr="006B546A">
        <w:trPr>
          <w:trHeight w:val="567"/>
        </w:trPr>
        <w:tc>
          <w:tcPr>
            <w:tcW w:w="10194" w:type="dxa"/>
            <w:vAlign w:val="center"/>
          </w:tcPr>
          <w:p w:rsidR="00930D87" w:rsidRPr="002057A5" w:rsidRDefault="00B303FC" w:rsidP="006B546A">
            <w:pPr>
              <w:numPr>
                <w:ilvl w:val="0"/>
                <w:numId w:val="18"/>
              </w:numPr>
              <w:rPr>
                <w:rFonts w:asciiTheme="majorEastAsia" w:eastAsiaTheme="majorEastAsia" w:hAnsiTheme="majorEastAsia" w:cs="宋体"/>
              </w:rPr>
            </w:pPr>
            <w:r w:rsidRPr="002057A5">
              <w:rPr>
                <w:rFonts w:asciiTheme="majorEastAsia" w:eastAsiaTheme="majorEastAsia" w:hAnsiTheme="majorEastAsia"/>
              </w:rPr>
              <w:t>CW3024</w:t>
            </w:r>
            <w:r w:rsidR="00930D87" w:rsidRPr="002057A5">
              <w:rPr>
                <w:rFonts w:asciiTheme="majorEastAsia" w:eastAsiaTheme="majorEastAsia" w:hAnsiTheme="majorEastAsia"/>
              </w:rPr>
              <w:t xml:space="preserve"> </w:t>
            </w:r>
            <w:r w:rsidR="006B546A">
              <w:rPr>
                <w:rFonts w:asciiTheme="majorEastAsia" w:eastAsiaTheme="majorEastAsia" w:hAnsiTheme="majorEastAsia" w:hint="eastAsia"/>
              </w:rPr>
              <w:t>产品的</w:t>
            </w:r>
            <w:r w:rsidR="006B546A">
              <w:rPr>
                <w:rFonts w:asciiTheme="majorEastAsia" w:eastAsiaTheme="majorEastAsia" w:hAnsiTheme="majorEastAsia" w:cs="宋体" w:hint="eastAsia"/>
              </w:rPr>
              <w:t>1-16每个</w:t>
            </w:r>
            <w:r w:rsidR="00930D87" w:rsidRPr="002057A5">
              <w:rPr>
                <w:rFonts w:asciiTheme="majorEastAsia" w:eastAsiaTheme="majorEastAsia" w:hAnsiTheme="majorEastAsia" w:cs="宋体" w:hint="eastAsia"/>
              </w:rPr>
              <w:t>以太网</w:t>
            </w:r>
            <w:r w:rsidR="006B546A">
              <w:rPr>
                <w:rFonts w:asciiTheme="majorEastAsia" w:eastAsiaTheme="majorEastAsia" w:hAnsiTheme="majorEastAsia" w:cs="宋体" w:hint="eastAsia"/>
              </w:rPr>
              <w:t>端</w:t>
            </w:r>
            <w:r w:rsidR="00930D87" w:rsidRPr="002057A5">
              <w:rPr>
                <w:rFonts w:asciiTheme="majorEastAsia" w:eastAsiaTheme="majorEastAsia" w:hAnsiTheme="majorEastAsia" w:cs="宋体" w:hint="eastAsia"/>
              </w:rPr>
              <w:t>口向下挂</w:t>
            </w:r>
            <w:r w:rsidR="00930D87" w:rsidRPr="002057A5">
              <w:rPr>
                <w:rFonts w:asciiTheme="majorEastAsia" w:eastAsiaTheme="majorEastAsia" w:hAnsiTheme="majorEastAsia"/>
              </w:rPr>
              <w:t xml:space="preserve">PD </w:t>
            </w:r>
            <w:r w:rsidR="00930D87" w:rsidRPr="002057A5">
              <w:rPr>
                <w:rFonts w:asciiTheme="majorEastAsia" w:eastAsiaTheme="majorEastAsia" w:hAnsiTheme="majorEastAsia" w:cs="宋体" w:hint="eastAsia"/>
              </w:rPr>
              <w:t>设备提供的最大输出功率为</w:t>
            </w:r>
            <w:r w:rsidR="006B546A">
              <w:rPr>
                <w:rFonts w:asciiTheme="majorEastAsia" w:eastAsiaTheme="majorEastAsia" w:hAnsiTheme="majorEastAsia" w:hint="eastAsia"/>
              </w:rPr>
              <w:t>30</w:t>
            </w:r>
            <w:r w:rsidR="00930D87" w:rsidRPr="002057A5">
              <w:rPr>
                <w:rFonts w:asciiTheme="majorEastAsia" w:eastAsiaTheme="majorEastAsia" w:hAnsiTheme="majorEastAsia"/>
              </w:rPr>
              <w:t>W</w:t>
            </w:r>
            <w:r w:rsidR="00930D87" w:rsidRPr="002057A5">
              <w:rPr>
                <w:rFonts w:asciiTheme="majorEastAsia" w:eastAsiaTheme="majorEastAsia" w:hAnsiTheme="majorEastAsia" w:cs="宋体" w:hint="eastAsia"/>
              </w:rPr>
              <w:t>；</w:t>
            </w:r>
            <w:r w:rsidR="00F727FD" w:rsidRPr="002057A5">
              <w:rPr>
                <w:rFonts w:asciiTheme="majorEastAsia" w:eastAsiaTheme="majorEastAsia" w:hAnsiTheme="majorEastAsia"/>
              </w:rPr>
              <w:t>CW3024</w:t>
            </w:r>
            <w:r w:rsidR="00930D87" w:rsidRPr="002057A5">
              <w:rPr>
                <w:rFonts w:asciiTheme="majorEastAsia" w:eastAsiaTheme="majorEastAsia" w:hAnsiTheme="majorEastAsia"/>
              </w:rPr>
              <w:t xml:space="preserve"> </w:t>
            </w:r>
            <w:r w:rsidR="00930D87" w:rsidRPr="002057A5">
              <w:rPr>
                <w:rFonts w:asciiTheme="majorEastAsia" w:eastAsiaTheme="majorEastAsia" w:hAnsiTheme="majorEastAsia" w:cs="宋体" w:hint="eastAsia"/>
              </w:rPr>
              <w:t>在交流电源供电时，整机最大输</w:t>
            </w:r>
            <w:r w:rsidR="006B546A">
              <w:rPr>
                <w:rFonts w:asciiTheme="majorEastAsia" w:eastAsiaTheme="majorEastAsia" w:hAnsiTheme="majorEastAsia" w:cs="宋体" w:hint="eastAsia"/>
              </w:rPr>
              <w:t>入</w:t>
            </w:r>
            <w:r w:rsidR="00930D87" w:rsidRPr="002057A5">
              <w:rPr>
                <w:rFonts w:asciiTheme="majorEastAsia" w:eastAsiaTheme="majorEastAsia" w:hAnsiTheme="majorEastAsia" w:cs="宋体" w:hint="eastAsia"/>
              </w:rPr>
              <w:t>功率为</w:t>
            </w:r>
            <w:r w:rsidR="006B546A">
              <w:rPr>
                <w:rFonts w:asciiTheme="majorEastAsia" w:eastAsiaTheme="majorEastAsia" w:hAnsiTheme="majorEastAsia" w:hint="eastAsia"/>
              </w:rPr>
              <w:t>610</w:t>
            </w:r>
            <w:r w:rsidR="00930D87" w:rsidRPr="002057A5">
              <w:rPr>
                <w:rFonts w:asciiTheme="majorEastAsia" w:eastAsiaTheme="majorEastAsia" w:hAnsiTheme="majorEastAsia"/>
              </w:rPr>
              <w:t>W</w:t>
            </w:r>
            <w:r w:rsidR="00930D87" w:rsidRPr="002057A5">
              <w:rPr>
                <w:rFonts w:asciiTheme="majorEastAsia" w:eastAsiaTheme="majorEastAsia" w:hAnsiTheme="majorEastAsia" w:cs="宋体" w:hint="eastAsia"/>
              </w:rPr>
              <w:t>；</w:t>
            </w:r>
            <w:r w:rsidR="00930D87" w:rsidRPr="002057A5">
              <w:rPr>
                <w:rFonts w:asciiTheme="majorEastAsia" w:eastAsiaTheme="majorEastAsia" w:hAnsiTheme="majorEastAsia"/>
              </w:rPr>
              <w:t xml:space="preserve">RPS </w:t>
            </w:r>
            <w:r w:rsidR="00930D87" w:rsidRPr="002057A5">
              <w:rPr>
                <w:rFonts w:asciiTheme="majorEastAsia" w:eastAsiaTheme="majorEastAsia" w:hAnsiTheme="majorEastAsia" w:cs="宋体" w:hint="eastAsia"/>
              </w:rPr>
              <w:t>供电时，可输出</w:t>
            </w:r>
            <w:r w:rsidR="006B546A">
              <w:rPr>
                <w:rFonts w:asciiTheme="majorEastAsia" w:eastAsiaTheme="majorEastAsia" w:hAnsiTheme="majorEastAsia" w:hint="eastAsia"/>
              </w:rPr>
              <w:t>30</w:t>
            </w:r>
            <w:r w:rsidR="006B546A">
              <w:rPr>
                <w:rFonts w:asciiTheme="majorEastAsia" w:eastAsiaTheme="majorEastAsia" w:hAnsiTheme="majorEastAsia"/>
              </w:rPr>
              <w:t>W*</w:t>
            </w:r>
            <w:r w:rsidR="006B546A">
              <w:rPr>
                <w:rFonts w:asciiTheme="majorEastAsia" w:eastAsiaTheme="majorEastAsia" w:hAnsiTheme="majorEastAsia" w:hint="eastAsia"/>
              </w:rPr>
              <w:t>16</w:t>
            </w:r>
            <w:r w:rsidR="006B546A">
              <w:rPr>
                <w:rFonts w:asciiTheme="majorEastAsia" w:eastAsiaTheme="majorEastAsia" w:hAnsiTheme="majorEastAsia"/>
              </w:rPr>
              <w:t>=</w:t>
            </w:r>
            <w:r w:rsidR="006B546A">
              <w:rPr>
                <w:rFonts w:asciiTheme="majorEastAsia" w:eastAsiaTheme="majorEastAsia" w:hAnsiTheme="majorEastAsia" w:hint="eastAsia"/>
              </w:rPr>
              <w:t>48</w:t>
            </w:r>
            <w:r w:rsidR="00930D87" w:rsidRPr="002057A5">
              <w:rPr>
                <w:rFonts w:asciiTheme="majorEastAsia" w:eastAsiaTheme="majorEastAsia" w:hAnsiTheme="majorEastAsia"/>
              </w:rPr>
              <w:t xml:space="preserve">0W </w:t>
            </w:r>
            <w:r w:rsidR="00930D87" w:rsidRPr="002057A5">
              <w:rPr>
                <w:rFonts w:asciiTheme="majorEastAsia" w:eastAsiaTheme="majorEastAsia" w:hAnsiTheme="majorEastAsia" w:cs="宋体" w:hint="eastAsia"/>
              </w:rPr>
              <w:t>（注：此时</w:t>
            </w:r>
            <w:r w:rsidR="00930D87" w:rsidRPr="002057A5">
              <w:rPr>
                <w:rFonts w:asciiTheme="majorEastAsia" w:eastAsiaTheme="majorEastAsia" w:hAnsiTheme="majorEastAsia"/>
              </w:rPr>
              <w:t>RPS</w:t>
            </w:r>
            <w:r w:rsidR="00930D87" w:rsidRPr="002057A5">
              <w:rPr>
                <w:rFonts w:asciiTheme="majorEastAsia" w:eastAsiaTheme="majorEastAsia" w:hAnsiTheme="majorEastAsia" w:hint="eastAsia"/>
              </w:rPr>
              <w:t>电</w:t>
            </w:r>
            <w:r w:rsidR="00930D87" w:rsidRPr="002057A5">
              <w:rPr>
                <w:rFonts w:asciiTheme="majorEastAsia" w:eastAsiaTheme="majorEastAsia" w:hAnsiTheme="majorEastAsia" w:cs="宋体" w:hint="eastAsia"/>
              </w:rPr>
              <w:t>源输出功率应不小于</w:t>
            </w:r>
            <w:r w:rsidR="006B546A">
              <w:rPr>
                <w:rFonts w:asciiTheme="majorEastAsia" w:eastAsiaTheme="majorEastAsia" w:hAnsiTheme="majorEastAsia"/>
              </w:rPr>
              <w:t>7</w:t>
            </w:r>
            <w:r w:rsidR="006B546A">
              <w:rPr>
                <w:rFonts w:asciiTheme="majorEastAsia" w:eastAsiaTheme="majorEastAsia" w:hAnsiTheme="majorEastAsia" w:hint="eastAsia"/>
              </w:rPr>
              <w:t>5</w:t>
            </w:r>
            <w:r w:rsidR="00930D87" w:rsidRPr="002057A5">
              <w:rPr>
                <w:rFonts w:asciiTheme="majorEastAsia" w:eastAsiaTheme="majorEastAsia" w:hAnsiTheme="majorEastAsia"/>
              </w:rPr>
              <w:t>0W</w:t>
            </w:r>
            <w:r w:rsidR="00930D87" w:rsidRPr="002057A5">
              <w:rPr>
                <w:rFonts w:asciiTheme="majorEastAsia" w:eastAsiaTheme="majorEastAsia" w:hAnsiTheme="majorEastAsia" w:cs="宋体" w:hint="eastAsia"/>
              </w:rPr>
              <w:t>）。</w:t>
            </w:r>
          </w:p>
        </w:tc>
      </w:tr>
    </w:tbl>
    <w:p w:rsidR="00B90F5F" w:rsidRPr="002057A5" w:rsidRDefault="00930D87" w:rsidP="00277913">
      <w:pPr>
        <w:pStyle w:val="20"/>
        <w:spacing w:after="240" w:line="240" w:lineRule="atLeast"/>
        <w:rPr>
          <w:rFonts w:asciiTheme="majorEastAsia" w:eastAsiaTheme="majorEastAsia" w:hAnsiTheme="majorEastAsia"/>
        </w:rPr>
      </w:pPr>
      <w:bookmarkStart w:id="36" w:name="_Toc359599666"/>
      <w:r w:rsidRPr="002057A5">
        <w:rPr>
          <w:rFonts w:asciiTheme="majorEastAsia" w:eastAsiaTheme="majorEastAsia" w:hAnsiTheme="majorEastAsia"/>
        </w:rPr>
        <w:lastRenderedPageBreak/>
        <w:t>1.4</w:t>
      </w:r>
      <w:r w:rsidRPr="002057A5">
        <w:rPr>
          <w:rFonts w:asciiTheme="majorEastAsia" w:eastAsiaTheme="majorEastAsia" w:hAnsiTheme="majorEastAsia" w:hint="eastAsia"/>
        </w:rPr>
        <w:t>产品组件</w:t>
      </w:r>
      <w:bookmarkEnd w:id="36"/>
    </w:p>
    <w:p w:rsidR="00930D87" w:rsidRPr="002057A5" w:rsidRDefault="00930D87" w:rsidP="006B546A">
      <w:pPr>
        <w:pStyle w:val="4"/>
      </w:pPr>
      <w:bookmarkStart w:id="37" w:name="_Toc359599667"/>
      <w:r w:rsidRPr="002057A5">
        <w:t>1.4</w:t>
      </w:r>
      <w:r w:rsidR="007E72FE" w:rsidRPr="002057A5">
        <w:t>.</w:t>
      </w:r>
      <w:r w:rsidRPr="002057A5">
        <w:t>1</w:t>
      </w:r>
      <w:r w:rsidRPr="002057A5">
        <w:rPr>
          <w:rFonts w:hint="eastAsia"/>
        </w:rPr>
        <w:t>指示灯</w:t>
      </w:r>
      <w:bookmarkEnd w:id="37"/>
    </w:p>
    <w:p w:rsidR="003947CD" w:rsidRPr="002057A5" w:rsidRDefault="00B303FC" w:rsidP="003947CD">
      <w:pPr>
        <w:pStyle w:val="Default"/>
        <w:ind w:firstLineChars="300" w:firstLine="630"/>
        <w:rPr>
          <w:rFonts w:asciiTheme="majorEastAsia" w:eastAsiaTheme="majorEastAsia" w:hAnsiTheme="majorEastAsia" w:cs="黑体"/>
          <w:color w:val="800000"/>
        </w:rPr>
      </w:pPr>
      <w:r w:rsidRPr="002057A5">
        <w:rPr>
          <w:rFonts w:asciiTheme="majorEastAsia" w:eastAsiaTheme="majorEastAsia" w:hAnsiTheme="majorEastAsia"/>
          <w:sz w:val="21"/>
          <w:szCs w:val="21"/>
        </w:rPr>
        <w:t>CW3024</w:t>
      </w:r>
      <w:r w:rsidR="003947CD" w:rsidRPr="002057A5">
        <w:rPr>
          <w:rFonts w:asciiTheme="majorEastAsia" w:eastAsiaTheme="majorEastAsia" w:hAnsiTheme="majorEastAsia" w:cs="宋体" w:hint="eastAsia"/>
          <w:sz w:val="21"/>
          <w:szCs w:val="21"/>
        </w:rPr>
        <w:t>系列指示灯状态说明请参见</w:t>
      </w:r>
      <w:r w:rsidR="007D7591" w:rsidRPr="002057A5">
        <w:rPr>
          <w:rFonts w:asciiTheme="majorEastAsia" w:eastAsiaTheme="majorEastAsia" w:hAnsiTheme="majorEastAsia" w:cs="宋体" w:hint="eastAsia"/>
          <w:sz w:val="21"/>
          <w:szCs w:val="21"/>
        </w:rPr>
        <w:t>下</w:t>
      </w:r>
      <w:r w:rsidR="003947CD" w:rsidRPr="002057A5">
        <w:rPr>
          <w:rFonts w:asciiTheme="majorEastAsia" w:eastAsiaTheme="majorEastAsia" w:hAnsiTheme="majorEastAsia" w:cs="宋体" w:hint="eastAsia"/>
          <w:sz w:val="21"/>
          <w:szCs w:val="21"/>
        </w:rPr>
        <w:t>表。</w:t>
      </w:r>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left w:w="56" w:type="dxa"/>
          <w:right w:w="56" w:type="dxa"/>
        </w:tblCellMar>
        <w:tblLook w:val="0000" w:firstRow="0" w:lastRow="0" w:firstColumn="0" w:lastColumn="0" w:noHBand="0" w:noVBand="0"/>
      </w:tblPr>
      <w:tblGrid>
        <w:gridCol w:w="2506"/>
        <w:gridCol w:w="1103"/>
        <w:gridCol w:w="974"/>
        <w:gridCol w:w="1353"/>
        <w:gridCol w:w="4236"/>
      </w:tblGrid>
      <w:tr w:rsidR="003947CD" w:rsidRPr="002057A5" w:rsidTr="007D7591">
        <w:trPr>
          <w:cantSplit/>
          <w:trHeight w:val="245"/>
          <w:tblHeader/>
          <w:jc w:val="center"/>
        </w:trPr>
        <w:tc>
          <w:tcPr>
            <w:tcW w:w="1232" w:type="pct"/>
            <w:tcBorders>
              <w:top w:val="single" w:sz="12" w:space="0" w:color="auto"/>
            </w:tcBorders>
            <w:shd w:val="pct15" w:color="auto" w:fill="FFFFFF"/>
          </w:tcPr>
          <w:p w:rsidR="003947CD" w:rsidRPr="002057A5" w:rsidRDefault="003947CD" w:rsidP="00436E7E">
            <w:pPr>
              <w:pStyle w:val="ab"/>
              <w:spacing w:before="156" w:after="156" w:line="240" w:lineRule="auto"/>
              <w:rPr>
                <w:rFonts w:asciiTheme="majorEastAsia" w:eastAsiaTheme="majorEastAsia" w:hAnsiTheme="majorEastAsia"/>
                <w:b/>
                <w:color w:val="000000"/>
                <w:sz w:val="21"/>
                <w:szCs w:val="21"/>
              </w:rPr>
            </w:pPr>
            <w:r w:rsidRPr="002057A5">
              <w:rPr>
                <w:rFonts w:asciiTheme="majorEastAsia" w:eastAsiaTheme="majorEastAsia" w:hAnsiTheme="majorEastAsia"/>
                <w:b/>
                <w:color w:val="000000"/>
                <w:sz w:val="21"/>
                <w:szCs w:val="21"/>
              </w:rPr>
              <w:t>LED</w:t>
            </w:r>
            <w:r w:rsidRPr="002057A5">
              <w:rPr>
                <w:rFonts w:asciiTheme="majorEastAsia" w:eastAsiaTheme="majorEastAsia" w:hAnsiTheme="majorEastAsia" w:hint="eastAsia"/>
                <w:b/>
                <w:color w:val="000000"/>
                <w:sz w:val="21"/>
                <w:szCs w:val="21"/>
              </w:rPr>
              <w:t>灯号</w:t>
            </w:r>
          </w:p>
        </w:tc>
        <w:tc>
          <w:tcPr>
            <w:tcW w:w="542" w:type="pct"/>
            <w:tcBorders>
              <w:top w:val="single" w:sz="12" w:space="0" w:color="auto"/>
            </w:tcBorders>
            <w:shd w:val="pct15" w:color="auto" w:fill="FFFFFF"/>
          </w:tcPr>
          <w:p w:rsidR="003947CD" w:rsidRPr="002057A5" w:rsidRDefault="003947CD" w:rsidP="00436E7E">
            <w:pPr>
              <w:pStyle w:val="ab"/>
              <w:spacing w:before="156" w:after="156" w:line="240" w:lineRule="auto"/>
              <w:rPr>
                <w:rFonts w:asciiTheme="majorEastAsia" w:eastAsiaTheme="majorEastAsia" w:hAnsiTheme="majorEastAsia"/>
                <w:b/>
                <w:color w:val="000000"/>
                <w:sz w:val="21"/>
                <w:szCs w:val="21"/>
              </w:rPr>
            </w:pPr>
            <w:r w:rsidRPr="002057A5">
              <w:rPr>
                <w:rFonts w:asciiTheme="majorEastAsia" w:eastAsiaTheme="majorEastAsia" w:hAnsiTheme="majorEastAsia" w:hint="eastAsia"/>
                <w:b/>
                <w:color w:val="000000"/>
                <w:sz w:val="21"/>
                <w:szCs w:val="21"/>
              </w:rPr>
              <w:t>数量</w:t>
            </w:r>
          </w:p>
        </w:tc>
        <w:tc>
          <w:tcPr>
            <w:tcW w:w="479" w:type="pct"/>
            <w:tcBorders>
              <w:top w:val="single" w:sz="12" w:space="0" w:color="auto"/>
            </w:tcBorders>
            <w:shd w:val="pct15" w:color="auto" w:fill="FFFFFF"/>
          </w:tcPr>
          <w:p w:rsidR="003947CD" w:rsidRPr="002057A5" w:rsidRDefault="003947CD" w:rsidP="00436E7E">
            <w:pPr>
              <w:pStyle w:val="ab"/>
              <w:spacing w:before="156" w:after="156" w:line="240" w:lineRule="auto"/>
              <w:rPr>
                <w:rFonts w:asciiTheme="majorEastAsia" w:eastAsiaTheme="majorEastAsia" w:hAnsiTheme="majorEastAsia"/>
                <w:b/>
                <w:color w:val="000000"/>
                <w:sz w:val="21"/>
                <w:szCs w:val="21"/>
              </w:rPr>
            </w:pPr>
            <w:r w:rsidRPr="002057A5">
              <w:rPr>
                <w:rFonts w:asciiTheme="majorEastAsia" w:eastAsiaTheme="majorEastAsia" w:hAnsiTheme="majorEastAsia" w:hint="eastAsia"/>
                <w:b/>
                <w:color w:val="000000"/>
                <w:sz w:val="21"/>
                <w:szCs w:val="21"/>
              </w:rPr>
              <w:t>颜色</w:t>
            </w:r>
          </w:p>
        </w:tc>
        <w:tc>
          <w:tcPr>
            <w:tcW w:w="665" w:type="pct"/>
            <w:tcBorders>
              <w:top w:val="single" w:sz="12" w:space="0" w:color="auto"/>
            </w:tcBorders>
            <w:shd w:val="pct15" w:color="auto" w:fill="FFFFFF"/>
          </w:tcPr>
          <w:p w:rsidR="003947CD" w:rsidRPr="002057A5" w:rsidRDefault="003947CD" w:rsidP="00436E7E">
            <w:pPr>
              <w:pStyle w:val="ab"/>
              <w:spacing w:before="156" w:after="156" w:line="240" w:lineRule="auto"/>
              <w:rPr>
                <w:rFonts w:asciiTheme="majorEastAsia" w:eastAsiaTheme="majorEastAsia" w:hAnsiTheme="majorEastAsia"/>
                <w:b/>
                <w:color w:val="000000"/>
                <w:sz w:val="21"/>
                <w:szCs w:val="21"/>
              </w:rPr>
            </w:pPr>
            <w:r w:rsidRPr="002057A5">
              <w:rPr>
                <w:rFonts w:asciiTheme="majorEastAsia" w:eastAsiaTheme="majorEastAsia" w:hAnsiTheme="majorEastAsia" w:hint="eastAsia"/>
                <w:b/>
                <w:color w:val="000000"/>
                <w:sz w:val="21"/>
                <w:szCs w:val="21"/>
              </w:rPr>
              <w:t>状态</w:t>
            </w:r>
          </w:p>
        </w:tc>
        <w:tc>
          <w:tcPr>
            <w:tcW w:w="2082" w:type="pct"/>
            <w:tcBorders>
              <w:top w:val="single" w:sz="12" w:space="0" w:color="auto"/>
            </w:tcBorders>
            <w:shd w:val="pct15" w:color="auto" w:fill="FFFFFF"/>
          </w:tcPr>
          <w:p w:rsidR="003947CD" w:rsidRPr="002057A5" w:rsidRDefault="003947CD" w:rsidP="00436E7E">
            <w:pPr>
              <w:pStyle w:val="ab"/>
              <w:spacing w:before="156" w:after="156" w:line="240" w:lineRule="auto"/>
              <w:rPr>
                <w:rFonts w:asciiTheme="majorEastAsia" w:eastAsiaTheme="majorEastAsia" w:hAnsiTheme="majorEastAsia"/>
                <w:b/>
                <w:color w:val="000000"/>
                <w:sz w:val="21"/>
                <w:szCs w:val="21"/>
              </w:rPr>
            </w:pPr>
            <w:r w:rsidRPr="002057A5">
              <w:rPr>
                <w:rFonts w:asciiTheme="majorEastAsia" w:eastAsiaTheme="majorEastAsia" w:hAnsiTheme="majorEastAsia" w:hint="eastAsia"/>
                <w:b/>
                <w:color w:val="000000"/>
                <w:sz w:val="21"/>
                <w:szCs w:val="21"/>
              </w:rPr>
              <w:t>说明</w:t>
            </w:r>
          </w:p>
        </w:tc>
      </w:tr>
      <w:tr w:rsidR="003947CD" w:rsidRPr="002057A5" w:rsidTr="007D7591">
        <w:trPr>
          <w:cantSplit/>
          <w:trHeight w:val="321"/>
          <w:jc w:val="center"/>
        </w:trPr>
        <w:tc>
          <w:tcPr>
            <w:tcW w:w="1232" w:type="pct"/>
            <w:vMerge w:val="restar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color w:val="000000"/>
                <w:sz w:val="21"/>
                <w:szCs w:val="21"/>
              </w:rPr>
              <w:t>P</w:t>
            </w:r>
            <w:r w:rsidR="007D7591" w:rsidRPr="002057A5">
              <w:rPr>
                <w:rFonts w:asciiTheme="majorEastAsia" w:eastAsiaTheme="majorEastAsia" w:hAnsiTheme="majorEastAsia"/>
                <w:color w:val="000000"/>
                <w:sz w:val="21"/>
                <w:szCs w:val="21"/>
              </w:rPr>
              <w:t>OWER</w:t>
            </w:r>
          </w:p>
        </w:tc>
        <w:tc>
          <w:tcPr>
            <w:tcW w:w="542" w:type="pct"/>
            <w:vMerge w:val="restart"/>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color w:val="000000"/>
                <w:sz w:val="21"/>
                <w:szCs w:val="21"/>
              </w:rPr>
              <w:t>1</w:t>
            </w:r>
          </w:p>
        </w:tc>
        <w:tc>
          <w:tcPr>
            <w:tcW w:w="479" w:type="pct"/>
            <w:vMerge w:val="restart"/>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绿色</w:t>
            </w: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不亮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电源供电不正常</w:t>
            </w:r>
          </w:p>
        </w:tc>
      </w:tr>
      <w:tr w:rsidR="003947CD" w:rsidRPr="002057A5" w:rsidTr="007D7591">
        <w:trPr>
          <w:cantSplit/>
          <w:trHeight w:val="337"/>
          <w:jc w:val="center"/>
        </w:trPr>
        <w:tc>
          <w:tcPr>
            <w:tcW w:w="1232" w:type="pct"/>
            <w:vMerge/>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p>
        </w:tc>
        <w:tc>
          <w:tcPr>
            <w:tcW w:w="542" w:type="pct"/>
            <w:vMerge/>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p>
        </w:tc>
        <w:tc>
          <w:tcPr>
            <w:tcW w:w="479" w:type="pct"/>
            <w:vMerge/>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常亮</w:t>
            </w:r>
          </w:p>
        </w:tc>
        <w:tc>
          <w:tcPr>
            <w:tcW w:w="2082" w:type="pct"/>
            <w:vAlign w:val="center"/>
          </w:tcPr>
          <w:p w:rsidR="003947CD" w:rsidRPr="002057A5" w:rsidRDefault="003947CD" w:rsidP="003947CD">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电源供电正常</w:t>
            </w:r>
          </w:p>
        </w:tc>
      </w:tr>
      <w:tr w:rsidR="003947CD" w:rsidRPr="002057A5" w:rsidTr="007D7591">
        <w:trPr>
          <w:cantSplit/>
          <w:trHeight w:val="212"/>
          <w:jc w:val="center"/>
        </w:trPr>
        <w:tc>
          <w:tcPr>
            <w:tcW w:w="1232" w:type="pct"/>
            <w:vMerge w:val="restart"/>
            <w:vAlign w:val="center"/>
          </w:tcPr>
          <w:p w:rsidR="003947CD" w:rsidRPr="002057A5" w:rsidRDefault="003947CD" w:rsidP="00436E7E">
            <w:pPr>
              <w:pStyle w:val="aa"/>
              <w:spacing w:line="240" w:lineRule="auto"/>
              <w:jc w:val="center"/>
              <w:rPr>
                <w:rFonts w:asciiTheme="majorEastAsia" w:eastAsiaTheme="majorEastAsia" w:hAnsiTheme="majorEastAsia"/>
                <w:sz w:val="21"/>
                <w:szCs w:val="21"/>
              </w:rPr>
            </w:pPr>
            <w:r w:rsidRPr="002057A5">
              <w:rPr>
                <w:rFonts w:asciiTheme="majorEastAsia" w:eastAsiaTheme="majorEastAsia" w:hAnsiTheme="majorEastAsia"/>
                <w:sz w:val="21"/>
                <w:szCs w:val="21"/>
              </w:rPr>
              <w:t>SYSTEM</w:t>
            </w:r>
          </w:p>
        </w:tc>
        <w:tc>
          <w:tcPr>
            <w:tcW w:w="542" w:type="pct"/>
            <w:vMerge w:val="restart"/>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color w:val="000000"/>
                <w:sz w:val="21"/>
                <w:szCs w:val="21"/>
              </w:rPr>
              <w:t>1</w:t>
            </w:r>
          </w:p>
        </w:tc>
        <w:tc>
          <w:tcPr>
            <w:tcW w:w="479" w:type="pct"/>
            <w:vMerge w:val="restart"/>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绿色</w:t>
            </w: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闪烁</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系统正常</w:t>
            </w:r>
          </w:p>
        </w:tc>
      </w:tr>
      <w:tr w:rsidR="003947CD" w:rsidRPr="002057A5" w:rsidTr="007D7591">
        <w:trPr>
          <w:cantSplit/>
          <w:trHeight w:val="212"/>
          <w:jc w:val="center"/>
        </w:trPr>
        <w:tc>
          <w:tcPr>
            <w:tcW w:w="1232" w:type="pct"/>
            <w:vMerge/>
            <w:vAlign w:val="center"/>
          </w:tcPr>
          <w:p w:rsidR="003947CD" w:rsidRPr="002057A5" w:rsidRDefault="003947CD" w:rsidP="00436E7E">
            <w:pPr>
              <w:pStyle w:val="aa"/>
              <w:spacing w:line="240" w:lineRule="auto"/>
              <w:jc w:val="center"/>
              <w:rPr>
                <w:rFonts w:asciiTheme="majorEastAsia" w:eastAsiaTheme="majorEastAsia" w:hAnsiTheme="majorEastAsia"/>
                <w:sz w:val="21"/>
                <w:szCs w:val="21"/>
              </w:rPr>
            </w:pPr>
          </w:p>
        </w:tc>
        <w:tc>
          <w:tcPr>
            <w:tcW w:w="542" w:type="pct"/>
            <w:vMerge/>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p>
        </w:tc>
        <w:tc>
          <w:tcPr>
            <w:tcW w:w="479" w:type="pct"/>
            <w:vMerge/>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常亮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系统不正常</w:t>
            </w:r>
          </w:p>
        </w:tc>
      </w:tr>
      <w:tr w:rsidR="003947CD" w:rsidRPr="002057A5" w:rsidTr="007D7591">
        <w:trPr>
          <w:cantSplit/>
          <w:trHeight w:val="212"/>
          <w:jc w:val="center"/>
        </w:trPr>
        <w:tc>
          <w:tcPr>
            <w:tcW w:w="1232" w:type="pct"/>
            <w:vMerge/>
            <w:vAlign w:val="center"/>
          </w:tcPr>
          <w:p w:rsidR="003947CD" w:rsidRPr="002057A5" w:rsidRDefault="003947CD" w:rsidP="00436E7E">
            <w:pPr>
              <w:pStyle w:val="aa"/>
              <w:spacing w:line="240" w:lineRule="auto"/>
              <w:jc w:val="center"/>
              <w:rPr>
                <w:rFonts w:asciiTheme="majorEastAsia" w:eastAsiaTheme="majorEastAsia" w:hAnsiTheme="majorEastAsia"/>
                <w:sz w:val="21"/>
                <w:szCs w:val="21"/>
              </w:rPr>
            </w:pPr>
          </w:p>
        </w:tc>
        <w:tc>
          <w:tcPr>
            <w:tcW w:w="542" w:type="pct"/>
            <w:vMerge/>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p>
        </w:tc>
        <w:tc>
          <w:tcPr>
            <w:tcW w:w="479" w:type="pct"/>
            <w:vMerge/>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不亮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系统不正常</w:t>
            </w:r>
          </w:p>
        </w:tc>
      </w:tr>
      <w:tr w:rsidR="003947CD" w:rsidRPr="002057A5" w:rsidTr="007D7591">
        <w:trPr>
          <w:cantSplit/>
          <w:trHeight w:val="212"/>
          <w:jc w:val="center"/>
        </w:trPr>
        <w:tc>
          <w:tcPr>
            <w:tcW w:w="1232" w:type="pct"/>
            <w:vMerge w:val="restar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sz w:val="21"/>
                <w:szCs w:val="21"/>
              </w:rPr>
              <w:t>10M/100M/1000M Link</w:t>
            </w:r>
          </w:p>
        </w:tc>
        <w:tc>
          <w:tcPr>
            <w:tcW w:w="542" w:type="pct"/>
            <w:vMerge w:val="restart"/>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color w:val="000000"/>
                <w:sz w:val="21"/>
                <w:szCs w:val="21"/>
              </w:rPr>
              <w:t>24</w:t>
            </w:r>
          </w:p>
        </w:tc>
        <w:tc>
          <w:tcPr>
            <w:tcW w:w="479" w:type="pct"/>
            <w:vMerge w:val="restart"/>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橙色</w:t>
            </w: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不亮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端口未连接</w:t>
            </w:r>
          </w:p>
        </w:tc>
      </w:tr>
      <w:tr w:rsidR="003947CD" w:rsidRPr="002057A5" w:rsidTr="007D7591">
        <w:trPr>
          <w:cantSplit/>
          <w:trHeight w:val="166"/>
          <w:jc w:val="center"/>
        </w:trPr>
        <w:tc>
          <w:tcPr>
            <w:tcW w:w="1232" w:type="pct"/>
            <w:vMerge/>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p>
        </w:tc>
        <w:tc>
          <w:tcPr>
            <w:tcW w:w="542" w:type="pct"/>
            <w:vMerge/>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p>
        </w:tc>
        <w:tc>
          <w:tcPr>
            <w:tcW w:w="479" w:type="pct"/>
            <w:vMerge/>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常亮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端口已链接到</w:t>
            </w:r>
            <w:r w:rsidRPr="002057A5">
              <w:rPr>
                <w:rFonts w:asciiTheme="majorEastAsia" w:eastAsiaTheme="majorEastAsia" w:hAnsiTheme="majorEastAsia"/>
                <w:color w:val="000000"/>
                <w:sz w:val="21"/>
                <w:szCs w:val="21"/>
              </w:rPr>
              <w:t>10</w:t>
            </w:r>
            <w:r w:rsidRPr="002057A5">
              <w:rPr>
                <w:rFonts w:asciiTheme="majorEastAsia" w:eastAsiaTheme="majorEastAsia" w:hAnsiTheme="majorEastAsia" w:hint="eastAsia"/>
                <w:color w:val="000000"/>
                <w:sz w:val="21"/>
                <w:szCs w:val="21"/>
              </w:rPr>
              <w:t>或</w:t>
            </w:r>
            <w:r w:rsidRPr="002057A5">
              <w:rPr>
                <w:rFonts w:asciiTheme="majorEastAsia" w:eastAsiaTheme="majorEastAsia" w:hAnsiTheme="majorEastAsia"/>
                <w:color w:val="000000"/>
                <w:sz w:val="21"/>
                <w:szCs w:val="21"/>
              </w:rPr>
              <w:t>100M</w:t>
            </w:r>
            <w:r w:rsidRPr="002057A5">
              <w:rPr>
                <w:rFonts w:asciiTheme="majorEastAsia" w:eastAsiaTheme="majorEastAsia" w:hAnsiTheme="majorEastAsia" w:hint="eastAsia"/>
                <w:color w:val="000000"/>
                <w:sz w:val="21"/>
                <w:szCs w:val="21"/>
              </w:rPr>
              <w:t>或</w:t>
            </w:r>
            <w:r w:rsidRPr="002057A5">
              <w:rPr>
                <w:rFonts w:asciiTheme="majorEastAsia" w:eastAsiaTheme="majorEastAsia" w:hAnsiTheme="majorEastAsia"/>
                <w:color w:val="000000"/>
                <w:sz w:val="21"/>
                <w:szCs w:val="21"/>
              </w:rPr>
              <w:t>1000M</w:t>
            </w:r>
          </w:p>
        </w:tc>
      </w:tr>
      <w:tr w:rsidR="003947CD" w:rsidRPr="002057A5" w:rsidTr="007D7591">
        <w:trPr>
          <w:cantSplit/>
          <w:trHeight w:val="166"/>
          <w:jc w:val="center"/>
        </w:trPr>
        <w:tc>
          <w:tcPr>
            <w:tcW w:w="1232" w:type="pct"/>
            <w:vMerge w:val="restart"/>
            <w:vAlign w:val="center"/>
          </w:tcPr>
          <w:p w:rsidR="003947CD" w:rsidRPr="002057A5" w:rsidRDefault="003947CD" w:rsidP="00436E7E">
            <w:pPr>
              <w:pStyle w:val="aa"/>
              <w:spacing w:line="240" w:lineRule="auto"/>
              <w:ind w:left="105" w:hangingChars="50" w:hanging="105"/>
              <w:jc w:val="center"/>
              <w:rPr>
                <w:rFonts w:asciiTheme="majorEastAsia" w:eastAsiaTheme="majorEastAsia" w:hAnsiTheme="majorEastAsia"/>
                <w:color w:val="000000"/>
                <w:sz w:val="21"/>
                <w:szCs w:val="21"/>
              </w:rPr>
            </w:pPr>
            <w:r w:rsidRPr="002057A5">
              <w:rPr>
                <w:rFonts w:asciiTheme="majorEastAsia" w:eastAsiaTheme="majorEastAsia" w:hAnsiTheme="majorEastAsia"/>
                <w:sz w:val="21"/>
                <w:szCs w:val="21"/>
              </w:rPr>
              <w:t>10M/100M/1000M</w:t>
            </w:r>
            <w:r w:rsidRPr="002057A5">
              <w:rPr>
                <w:rFonts w:asciiTheme="majorEastAsia" w:eastAsiaTheme="majorEastAsia" w:hAnsiTheme="majorEastAsia"/>
                <w:color w:val="000000"/>
                <w:sz w:val="21"/>
                <w:szCs w:val="21"/>
              </w:rPr>
              <w:t xml:space="preserve">  </w:t>
            </w:r>
            <w:r w:rsidRPr="002057A5">
              <w:rPr>
                <w:rFonts w:asciiTheme="majorEastAsia" w:eastAsiaTheme="majorEastAsia" w:hAnsiTheme="majorEastAsia"/>
                <w:sz w:val="21"/>
                <w:szCs w:val="21"/>
              </w:rPr>
              <w:t>Act</w:t>
            </w:r>
          </w:p>
        </w:tc>
        <w:tc>
          <w:tcPr>
            <w:tcW w:w="542" w:type="pct"/>
            <w:vMerge w:val="restart"/>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color w:val="000000"/>
                <w:sz w:val="21"/>
                <w:szCs w:val="21"/>
              </w:rPr>
              <w:t>24</w:t>
            </w:r>
          </w:p>
        </w:tc>
        <w:tc>
          <w:tcPr>
            <w:tcW w:w="479" w:type="pct"/>
            <w:vMerge w:val="restart"/>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绿色</w:t>
            </w: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不亮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端口未连接</w:t>
            </w:r>
          </w:p>
        </w:tc>
      </w:tr>
      <w:tr w:rsidR="003947CD" w:rsidRPr="002057A5" w:rsidTr="007D7591">
        <w:trPr>
          <w:cantSplit/>
          <w:trHeight w:val="166"/>
          <w:jc w:val="center"/>
        </w:trPr>
        <w:tc>
          <w:tcPr>
            <w:tcW w:w="1232" w:type="pct"/>
            <w:vMerge/>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p>
        </w:tc>
        <w:tc>
          <w:tcPr>
            <w:tcW w:w="542" w:type="pct"/>
            <w:vMerge/>
            <w:vAlign w:val="center"/>
          </w:tcPr>
          <w:p w:rsidR="003947CD" w:rsidRPr="002057A5" w:rsidRDefault="003947CD" w:rsidP="00436E7E">
            <w:pPr>
              <w:pStyle w:val="aa"/>
              <w:spacing w:line="360" w:lineRule="auto"/>
              <w:jc w:val="center"/>
              <w:rPr>
                <w:rFonts w:asciiTheme="majorEastAsia" w:eastAsiaTheme="majorEastAsia" w:hAnsiTheme="majorEastAsia"/>
                <w:color w:val="000000"/>
                <w:sz w:val="21"/>
                <w:szCs w:val="21"/>
              </w:rPr>
            </w:pPr>
          </w:p>
        </w:tc>
        <w:tc>
          <w:tcPr>
            <w:tcW w:w="479" w:type="pct"/>
            <w:vMerge/>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闪烁</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端口正在传输数据</w:t>
            </w:r>
          </w:p>
        </w:tc>
      </w:tr>
      <w:tr w:rsidR="003947CD" w:rsidRPr="002057A5" w:rsidTr="007D7591">
        <w:trPr>
          <w:cantSplit/>
          <w:trHeight w:val="166"/>
          <w:jc w:val="center"/>
        </w:trPr>
        <w:tc>
          <w:tcPr>
            <w:tcW w:w="1232" w:type="pct"/>
            <w:vMerge w:val="restart"/>
            <w:vAlign w:val="center"/>
          </w:tcPr>
          <w:p w:rsidR="003947CD" w:rsidRPr="002057A5" w:rsidRDefault="003947CD" w:rsidP="00436E7E">
            <w:pPr>
              <w:pStyle w:val="aa"/>
              <w:spacing w:line="240" w:lineRule="auto"/>
              <w:ind w:left="105" w:hangingChars="50" w:hanging="105"/>
              <w:jc w:val="center"/>
              <w:rPr>
                <w:rFonts w:asciiTheme="majorEastAsia" w:eastAsiaTheme="majorEastAsia" w:hAnsiTheme="majorEastAsia"/>
                <w:sz w:val="21"/>
                <w:szCs w:val="21"/>
              </w:rPr>
            </w:pPr>
            <w:proofErr w:type="spellStart"/>
            <w:r w:rsidRPr="002057A5">
              <w:rPr>
                <w:rFonts w:asciiTheme="majorEastAsia" w:eastAsiaTheme="majorEastAsia" w:hAnsiTheme="majorEastAsia"/>
                <w:sz w:val="21"/>
                <w:szCs w:val="21"/>
              </w:rPr>
              <w:t>PoE</w:t>
            </w:r>
            <w:proofErr w:type="spellEnd"/>
            <w:r w:rsidRPr="002057A5">
              <w:rPr>
                <w:rFonts w:asciiTheme="majorEastAsia" w:eastAsiaTheme="majorEastAsia" w:hAnsiTheme="majorEastAsia" w:hint="eastAsia"/>
                <w:sz w:val="21"/>
                <w:szCs w:val="21"/>
              </w:rPr>
              <w:t>指示灯</w:t>
            </w:r>
          </w:p>
        </w:tc>
        <w:tc>
          <w:tcPr>
            <w:tcW w:w="542" w:type="pct"/>
            <w:vMerge w:val="restart"/>
            <w:vAlign w:val="center"/>
          </w:tcPr>
          <w:p w:rsidR="003947CD" w:rsidRPr="002057A5" w:rsidRDefault="003947CD" w:rsidP="007D7591">
            <w:pPr>
              <w:pStyle w:val="aa"/>
              <w:spacing w:line="240" w:lineRule="auto"/>
              <w:ind w:left="105" w:hangingChars="50" w:hanging="105"/>
              <w:jc w:val="center"/>
              <w:rPr>
                <w:rFonts w:asciiTheme="majorEastAsia" w:eastAsiaTheme="majorEastAsia" w:hAnsiTheme="majorEastAsia"/>
                <w:sz w:val="21"/>
                <w:szCs w:val="21"/>
              </w:rPr>
            </w:pPr>
            <w:r w:rsidRPr="002057A5">
              <w:rPr>
                <w:rFonts w:asciiTheme="majorEastAsia" w:eastAsiaTheme="majorEastAsia" w:hAnsiTheme="majorEastAsia"/>
                <w:sz w:val="21"/>
                <w:szCs w:val="21"/>
              </w:rPr>
              <w:t>16</w:t>
            </w:r>
          </w:p>
        </w:tc>
        <w:tc>
          <w:tcPr>
            <w:tcW w:w="479" w:type="pct"/>
            <w:vMerge w:val="restart"/>
            <w:vAlign w:val="center"/>
          </w:tcPr>
          <w:p w:rsidR="003947CD" w:rsidRPr="002057A5" w:rsidRDefault="003947CD" w:rsidP="00C44D09">
            <w:pPr>
              <w:pStyle w:val="aa"/>
              <w:spacing w:line="240" w:lineRule="auto"/>
              <w:ind w:left="105" w:hangingChars="50" w:hanging="105"/>
              <w:jc w:val="center"/>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绿色</w:t>
            </w: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不亮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端口未连接或端口不支持</w:t>
            </w:r>
            <w:proofErr w:type="spellStart"/>
            <w:r w:rsidRPr="002057A5">
              <w:rPr>
                <w:rFonts w:asciiTheme="majorEastAsia" w:eastAsiaTheme="majorEastAsia" w:hAnsiTheme="majorEastAsia"/>
                <w:color w:val="000000"/>
                <w:sz w:val="21"/>
                <w:szCs w:val="21"/>
              </w:rPr>
              <w:t>PoE</w:t>
            </w:r>
            <w:proofErr w:type="spellEnd"/>
            <w:r w:rsidRPr="002057A5">
              <w:rPr>
                <w:rFonts w:asciiTheme="majorEastAsia" w:eastAsiaTheme="majorEastAsia" w:hAnsiTheme="majorEastAsia" w:hint="eastAsia"/>
                <w:color w:val="000000"/>
                <w:sz w:val="21"/>
                <w:szCs w:val="21"/>
              </w:rPr>
              <w:t>供电</w:t>
            </w:r>
          </w:p>
        </w:tc>
      </w:tr>
      <w:tr w:rsidR="003947CD" w:rsidRPr="002057A5" w:rsidTr="007D7591">
        <w:trPr>
          <w:cantSplit/>
          <w:trHeight w:val="166"/>
          <w:jc w:val="center"/>
        </w:trPr>
        <w:tc>
          <w:tcPr>
            <w:tcW w:w="1232" w:type="pct"/>
            <w:vMerge/>
            <w:vAlign w:val="center"/>
          </w:tcPr>
          <w:p w:rsidR="003947CD" w:rsidRPr="002057A5" w:rsidRDefault="003947CD" w:rsidP="00436E7E">
            <w:pPr>
              <w:pStyle w:val="aa"/>
              <w:spacing w:line="240" w:lineRule="auto"/>
              <w:ind w:left="105" w:hangingChars="50" w:hanging="105"/>
              <w:jc w:val="center"/>
              <w:rPr>
                <w:rFonts w:asciiTheme="majorEastAsia" w:eastAsiaTheme="majorEastAsia" w:hAnsiTheme="majorEastAsia"/>
                <w:sz w:val="21"/>
                <w:szCs w:val="21"/>
              </w:rPr>
            </w:pPr>
          </w:p>
        </w:tc>
        <w:tc>
          <w:tcPr>
            <w:tcW w:w="542" w:type="pct"/>
            <w:vMerge/>
            <w:vAlign w:val="center"/>
          </w:tcPr>
          <w:p w:rsidR="003947CD" w:rsidRPr="002057A5" w:rsidRDefault="003947CD" w:rsidP="00436E7E">
            <w:pPr>
              <w:pStyle w:val="aa"/>
              <w:spacing w:line="360" w:lineRule="auto"/>
              <w:ind w:left="105" w:hangingChars="50" w:hanging="105"/>
              <w:jc w:val="center"/>
              <w:rPr>
                <w:rFonts w:asciiTheme="majorEastAsia" w:eastAsiaTheme="majorEastAsia" w:hAnsiTheme="majorEastAsia"/>
                <w:sz w:val="21"/>
                <w:szCs w:val="21"/>
              </w:rPr>
            </w:pPr>
          </w:p>
        </w:tc>
        <w:tc>
          <w:tcPr>
            <w:tcW w:w="479" w:type="pct"/>
            <w:vMerge/>
            <w:vAlign w:val="center"/>
          </w:tcPr>
          <w:p w:rsidR="003947CD" w:rsidRPr="002057A5" w:rsidRDefault="003947CD" w:rsidP="00436E7E">
            <w:pPr>
              <w:pStyle w:val="aa"/>
              <w:spacing w:line="240" w:lineRule="auto"/>
              <w:ind w:left="105" w:hangingChars="50" w:hanging="105"/>
              <w:jc w:val="center"/>
              <w:rPr>
                <w:rFonts w:asciiTheme="majorEastAsia" w:eastAsiaTheme="majorEastAsia" w:hAnsiTheme="majorEastAsia"/>
                <w:sz w:val="21"/>
                <w:szCs w:val="21"/>
              </w:rPr>
            </w:pP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常亮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端口正在供电</w:t>
            </w:r>
          </w:p>
        </w:tc>
      </w:tr>
      <w:tr w:rsidR="003947CD" w:rsidRPr="002057A5" w:rsidTr="007D7591">
        <w:trPr>
          <w:cantSplit/>
          <w:trHeight w:val="158"/>
          <w:jc w:val="center"/>
        </w:trPr>
        <w:tc>
          <w:tcPr>
            <w:tcW w:w="1232" w:type="pct"/>
            <w:vMerge w:val="restart"/>
            <w:vAlign w:val="center"/>
          </w:tcPr>
          <w:p w:rsidR="003947CD" w:rsidRPr="002057A5" w:rsidRDefault="003947CD" w:rsidP="00436E7E">
            <w:pPr>
              <w:pStyle w:val="aa"/>
              <w:spacing w:line="240" w:lineRule="auto"/>
              <w:ind w:left="105" w:hangingChars="50" w:hanging="105"/>
              <w:jc w:val="center"/>
              <w:rPr>
                <w:rFonts w:asciiTheme="majorEastAsia" w:eastAsiaTheme="majorEastAsia" w:hAnsiTheme="majorEastAsia"/>
                <w:sz w:val="21"/>
                <w:szCs w:val="21"/>
              </w:rPr>
            </w:pPr>
            <w:r w:rsidRPr="002057A5">
              <w:rPr>
                <w:rFonts w:asciiTheme="majorEastAsia" w:eastAsiaTheme="majorEastAsia" w:hAnsiTheme="majorEastAsia"/>
                <w:sz w:val="21"/>
                <w:szCs w:val="21"/>
              </w:rPr>
              <w:t>XFP1</w:t>
            </w:r>
          </w:p>
        </w:tc>
        <w:tc>
          <w:tcPr>
            <w:tcW w:w="542" w:type="pct"/>
            <w:vMerge w:val="restart"/>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color w:val="000000"/>
                <w:sz w:val="21"/>
                <w:szCs w:val="21"/>
              </w:rPr>
              <w:t>1</w:t>
            </w:r>
          </w:p>
        </w:tc>
        <w:tc>
          <w:tcPr>
            <w:tcW w:w="479" w:type="pct"/>
            <w:vMerge w:val="restart"/>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绿色</w:t>
            </w: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常亮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万兆端口已成功连接</w:t>
            </w:r>
          </w:p>
        </w:tc>
      </w:tr>
      <w:tr w:rsidR="003947CD" w:rsidRPr="002057A5" w:rsidTr="007D7591">
        <w:trPr>
          <w:cantSplit/>
          <w:trHeight w:val="157"/>
          <w:jc w:val="center"/>
        </w:trPr>
        <w:tc>
          <w:tcPr>
            <w:tcW w:w="1232" w:type="pct"/>
            <w:vMerge/>
            <w:vAlign w:val="center"/>
          </w:tcPr>
          <w:p w:rsidR="003947CD" w:rsidRPr="002057A5" w:rsidRDefault="003947CD" w:rsidP="00436E7E">
            <w:pPr>
              <w:pStyle w:val="aa"/>
              <w:spacing w:line="240" w:lineRule="auto"/>
              <w:ind w:left="105" w:hangingChars="50" w:hanging="105"/>
              <w:jc w:val="center"/>
              <w:rPr>
                <w:rFonts w:asciiTheme="majorEastAsia" w:eastAsiaTheme="majorEastAsia" w:hAnsiTheme="majorEastAsia"/>
                <w:sz w:val="21"/>
                <w:szCs w:val="21"/>
              </w:rPr>
            </w:pPr>
          </w:p>
        </w:tc>
        <w:tc>
          <w:tcPr>
            <w:tcW w:w="542" w:type="pct"/>
            <w:vMerge/>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p>
        </w:tc>
        <w:tc>
          <w:tcPr>
            <w:tcW w:w="479" w:type="pct"/>
            <w:vMerge/>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不亮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万兆端口没有检测到光模块</w:t>
            </w:r>
          </w:p>
        </w:tc>
      </w:tr>
      <w:tr w:rsidR="003947CD" w:rsidRPr="002057A5" w:rsidTr="007D7591">
        <w:trPr>
          <w:cantSplit/>
          <w:trHeight w:val="158"/>
          <w:jc w:val="center"/>
        </w:trPr>
        <w:tc>
          <w:tcPr>
            <w:tcW w:w="1232" w:type="pct"/>
            <w:vMerge w:val="restart"/>
            <w:vAlign w:val="center"/>
          </w:tcPr>
          <w:p w:rsidR="003947CD" w:rsidRPr="002057A5" w:rsidRDefault="003947CD" w:rsidP="00436E7E">
            <w:pPr>
              <w:pStyle w:val="aa"/>
              <w:spacing w:line="240" w:lineRule="auto"/>
              <w:ind w:left="105" w:hangingChars="50" w:hanging="105"/>
              <w:jc w:val="center"/>
              <w:rPr>
                <w:rFonts w:asciiTheme="majorEastAsia" w:eastAsiaTheme="majorEastAsia" w:hAnsiTheme="majorEastAsia"/>
                <w:sz w:val="21"/>
                <w:szCs w:val="21"/>
              </w:rPr>
            </w:pPr>
            <w:r w:rsidRPr="002057A5">
              <w:rPr>
                <w:rFonts w:asciiTheme="majorEastAsia" w:eastAsiaTheme="majorEastAsia" w:hAnsiTheme="majorEastAsia"/>
                <w:sz w:val="21"/>
                <w:szCs w:val="21"/>
              </w:rPr>
              <w:t>XFP2</w:t>
            </w:r>
          </w:p>
        </w:tc>
        <w:tc>
          <w:tcPr>
            <w:tcW w:w="542" w:type="pct"/>
            <w:vMerge w:val="restart"/>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color w:val="000000"/>
                <w:sz w:val="21"/>
                <w:szCs w:val="21"/>
              </w:rPr>
              <w:t>1</w:t>
            </w:r>
          </w:p>
        </w:tc>
        <w:tc>
          <w:tcPr>
            <w:tcW w:w="479" w:type="pct"/>
            <w:vMerge w:val="restart"/>
            <w:vAlign w:val="center"/>
          </w:tcPr>
          <w:p w:rsidR="003947CD" w:rsidRPr="002057A5" w:rsidRDefault="003947CD" w:rsidP="00C44D09">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绿色</w:t>
            </w:r>
          </w:p>
        </w:tc>
        <w:tc>
          <w:tcPr>
            <w:tcW w:w="665" w:type="pct"/>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常亮</w:t>
            </w:r>
          </w:p>
        </w:tc>
        <w:tc>
          <w:tcPr>
            <w:tcW w:w="2082" w:type="pct"/>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万兆端口已成功连接</w:t>
            </w:r>
          </w:p>
        </w:tc>
      </w:tr>
      <w:tr w:rsidR="003947CD" w:rsidRPr="002057A5" w:rsidTr="007D7591">
        <w:trPr>
          <w:cantSplit/>
          <w:trHeight w:val="157"/>
          <w:jc w:val="center"/>
        </w:trPr>
        <w:tc>
          <w:tcPr>
            <w:tcW w:w="1232" w:type="pct"/>
            <w:vMerge/>
            <w:tcBorders>
              <w:bottom w:val="single" w:sz="12" w:space="0" w:color="auto"/>
            </w:tcBorders>
            <w:vAlign w:val="center"/>
          </w:tcPr>
          <w:p w:rsidR="003947CD" w:rsidRPr="002057A5" w:rsidRDefault="003947CD" w:rsidP="00436E7E">
            <w:pPr>
              <w:pStyle w:val="aa"/>
              <w:spacing w:line="240" w:lineRule="auto"/>
              <w:ind w:left="105" w:hangingChars="50" w:hanging="105"/>
              <w:jc w:val="center"/>
              <w:rPr>
                <w:rFonts w:asciiTheme="majorEastAsia" w:eastAsiaTheme="majorEastAsia" w:hAnsiTheme="majorEastAsia"/>
                <w:sz w:val="21"/>
                <w:szCs w:val="21"/>
              </w:rPr>
            </w:pPr>
          </w:p>
        </w:tc>
        <w:tc>
          <w:tcPr>
            <w:tcW w:w="542" w:type="pct"/>
            <w:vMerge/>
            <w:tcBorders>
              <w:bottom w:val="single" w:sz="12" w:space="0" w:color="auto"/>
            </w:tcBorders>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p>
        </w:tc>
        <w:tc>
          <w:tcPr>
            <w:tcW w:w="479" w:type="pct"/>
            <w:vMerge/>
            <w:tcBorders>
              <w:bottom w:val="single" w:sz="12" w:space="0" w:color="auto"/>
            </w:tcBorders>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p>
        </w:tc>
        <w:tc>
          <w:tcPr>
            <w:tcW w:w="665" w:type="pct"/>
            <w:tcBorders>
              <w:bottom w:val="single" w:sz="12" w:space="0" w:color="auto"/>
            </w:tcBorders>
            <w:vAlign w:val="center"/>
          </w:tcPr>
          <w:p w:rsidR="003947CD" w:rsidRPr="002057A5" w:rsidRDefault="003947CD" w:rsidP="00436E7E">
            <w:pPr>
              <w:pStyle w:val="aa"/>
              <w:spacing w:line="240" w:lineRule="auto"/>
              <w:jc w:val="center"/>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不亮</w:t>
            </w:r>
          </w:p>
        </w:tc>
        <w:tc>
          <w:tcPr>
            <w:tcW w:w="2082" w:type="pct"/>
            <w:tcBorders>
              <w:bottom w:val="single" w:sz="12" w:space="0" w:color="auto"/>
            </w:tcBorders>
            <w:vAlign w:val="center"/>
          </w:tcPr>
          <w:p w:rsidR="003947CD" w:rsidRPr="002057A5" w:rsidRDefault="003947CD" w:rsidP="00436E7E">
            <w:pPr>
              <w:pStyle w:val="aa"/>
              <w:spacing w:line="240" w:lineRule="auto"/>
              <w:rPr>
                <w:rFonts w:asciiTheme="majorEastAsia" w:eastAsiaTheme="majorEastAsia" w:hAnsiTheme="majorEastAsia"/>
                <w:color w:val="000000"/>
                <w:sz w:val="21"/>
                <w:szCs w:val="21"/>
              </w:rPr>
            </w:pPr>
            <w:r w:rsidRPr="002057A5">
              <w:rPr>
                <w:rFonts w:asciiTheme="majorEastAsia" w:eastAsiaTheme="majorEastAsia" w:hAnsiTheme="majorEastAsia" w:hint="eastAsia"/>
                <w:color w:val="000000"/>
                <w:sz w:val="21"/>
                <w:szCs w:val="21"/>
              </w:rPr>
              <w:t>万兆端口没有检测到光模块</w:t>
            </w:r>
          </w:p>
        </w:tc>
      </w:tr>
    </w:tbl>
    <w:p w:rsidR="00A524C2" w:rsidRPr="002057A5" w:rsidRDefault="00A524C2" w:rsidP="006B546A">
      <w:pPr>
        <w:pStyle w:val="4"/>
      </w:pPr>
      <w:bookmarkStart w:id="38" w:name="_Toc359599668"/>
      <w:r w:rsidRPr="002057A5">
        <w:t xml:space="preserve">1.4.2 </w:t>
      </w:r>
      <w:r w:rsidRPr="002057A5">
        <w:rPr>
          <w:rFonts w:hint="eastAsia"/>
        </w:rPr>
        <w:t>固定接口</w:t>
      </w:r>
      <w:bookmarkEnd w:id="38"/>
    </w:p>
    <w:p w:rsidR="00A524C2" w:rsidRPr="002057A5" w:rsidRDefault="00A524C2" w:rsidP="007E72FE">
      <w:pPr>
        <w:pStyle w:val="4"/>
        <w:rPr>
          <w:rFonts w:asciiTheme="majorEastAsia" w:eastAsiaTheme="majorEastAsia" w:hAnsiTheme="majorEastAsia"/>
        </w:rPr>
      </w:pPr>
      <w:r w:rsidRPr="002057A5">
        <w:rPr>
          <w:rFonts w:asciiTheme="majorEastAsia" w:eastAsiaTheme="majorEastAsia" w:hAnsiTheme="majorEastAsia"/>
        </w:rPr>
        <w:t xml:space="preserve">1. Console </w:t>
      </w:r>
      <w:r w:rsidRPr="002057A5">
        <w:rPr>
          <w:rFonts w:asciiTheme="majorEastAsia" w:eastAsiaTheme="majorEastAsia" w:hAnsiTheme="majorEastAsia" w:hint="eastAsia"/>
        </w:rPr>
        <w:t>口</w:t>
      </w:r>
    </w:p>
    <w:p w:rsidR="00A524C2" w:rsidRPr="002057A5" w:rsidRDefault="00B303FC" w:rsidP="00C44D09">
      <w:pPr>
        <w:ind w:firstLineChars="200" w:firstLine="420"/>
        <w:rPr>
          <w:rFonts w:asciiTheme="majorEastAsia" w:eastAsiaTheme="majorEastAsia" w:hAnsiTheme="majorEastAsia"/>
        </w:rPr>
      </w:pPr>
      <w:r w:rsidRPr="002057A5">
        <w:rPr>
          <w:rFonts w:asciiTheme="majorEastAsia" w:eastAsiaTheme="majorEastAsia" w:hAnsiTheme="majorEastAsia"/>
        </w:rPr>
        <w:t>CW3024</w:t>
      </w:r>
      <w:r w:rsidR="00A524C2" w:rsidRPr="002057A5">
        <w:rPr>
          <w:rFonts w:asciiTheme="majorEastAsia" w:eastAsiaTheme="majorEastAsia" w:hAnsiTheme="majorEastAsia"/>
        </w:rPr>
        <w:t xml:space="preserve"> </w:t>
      </w:r>
      <w:r w:rsidR="00A524C2" w:rsidRPr="002057A5">
        <w:rPr>
          <w:rFonts w:asciiTheme="majorEastAsia" w:eastAsiaTheme="majorEastAsia" w:hAnsiTheme="majorEastAsia" w:hint="eastAsia"/>
        </w:rPr>
        <w:t>系列提供了一个</w:t>
      </w:r>
      <w:r w:rsidR="00A524C2" w:rsidRPr="002057A5">
        <w:rPr>
          <w:rFonts w:asciiTheme="majorEastAsia" w:eastAsiaTheme="majorEastAsia" w:hAnsiTheme="majorEastAsia"/>
        </w:rPr>
        <w:t xml:space="preserve">RS232 </w:t>
      </w:r>
      <w:r w:rsidR="00A524C2" w:rsidRPr="002057A5">
        <w:rPr>
          <w:rFonts w:asciiTheme="majorEastAsia" w:eastAsiaTheme="majorEastAsia" w:hAnsiTheme="majorEastAsia" w:hint="eastAsia"/>
        </w:rPr>
        <w:t>异步串行配置口（</w:t>
      </w:r>
      <w:r w:rsidR="00A524C2" w:rsidRPr="002057A5">
        <w:rPr>
          <w:rFonts w:asciiTheme="majorEastAsia" w:eastAsiaTheme="majorEastAsia" w:hAnsiTheme="majorEastAsia"/>
        </w:rPr>
        <w:t>Console</w:t>
      </w:r>
      <w:r w:rsidR="00A524C2" w:rsidRPr="002057A5">
        <w:rPr>
          <w:rFonts w:asciiTheme="majorEastAsia" w:eastAsiaTheme="majorEastAsia" w:hAnsiTheme="majorEastAsia" w:hint="eastAsia"/>
        </w:rPr>
        <w:t>），可以用来连接后台终端计算机，以进行系统的调试、配置、维护、管理和主机软件程序加载等工作。配置口电缆是一根</w:t>
      </w:r>
      <w:r w:rsidR="006B546A">
        <w:rPr>
          <w:rFonts w:asciiTheme="majorEastAsia" w:eastAsiaTheme="majorEastAsia" w:hAnsiTheme="majorEastAsia" w:hint="eastAsia"/>
        </w:rPr>
        <w:t>3</w:t>
      </w:r>
      <w:r w:rsidR="00A524C2" w:rsidRPr="002057A5">
        <w:rPr>
          <w:rFonts w:asciiTheme="majorEastAsia" w:eastAsiaTheme="majorEastAsia" w:hAnsiTheme="majorEastAsia" w:hint="eastAsia"/>
        </w:rPr>
        <w:t>芯电缆，一端是压接的</w:t>
      </w:r>
      <w:r w:rsidR="00A524C2" w:rsidRPr="002057A5">
        <w:rPr>
          <w:rFonts w:asciiTheme="majorEastAsia" w:eastAsiaTheme="majorEastAsia" w:hAnsiTheme="majorEastAsia"/>
        </w:rPr>
        <w:t xml:space="preserve">RJ-45 </w:t>
      </w:r>
      <w:r w:rsidR="00A524C2" w:rsidRPr="002057A5">
        <w:rPr>
          <w:rFonts w:asciiTheme="majorEastAsia" w:eastAsiaTheme="majorEastAsia" w:hAnsiTheme="majorEastAsia" w:hint="eastAsia"/>
        </w:rPr>
        <w:t>插头，插入交换机的</w:t>
      </w:r>
      <w:r w:rsidR="00A524C2" w:rsidRPr="002057A5">
        <w:rPr>
          <w:rFonts w:asciiTheme="majorEastAsia" w:eastAsiaTheme="majorEastAsia" w:hAnsiTheme="majorEastAsia"/>
        </w:rPr>
        <w:t>Console</w:t>
      </w:r>
      <w:r w:rsidR="00A524C2" w:rsidRPr="002057A5">
        <w:rPr>
          <w:rFonts w:asciiTheme="majorEastAsia" w:eastAsiaTheme="majorEastAsia" w:hAnsiTheme="majorEastAsia" w:hint="eastAsia"/>
        </w:rPr>
        <w:t>口；另一端则带有一个</w:t>
      </w:r>
      <w:r w:rsidR="00A524C2" w:rsidRPr="002057A5">
        <w:rPr>
          <w:rFonts w:asciiTheme="majorEastAsia" w:eastAsiaTheme="majorEastAsia" w:hAnsiTheme="majorEastAsia"/>
        </w:rPr>
        <w:t>DB-9</w:t>
      </w:r>
      <w:r w:rsidR="00A524C2" w:rsidRPr="002057A5">
        <w:rPr>
          <w:rFonts w:asciiTheme="majorEastAsia" w:eastAsiaTheme="majorEastAsia" w:hAnsiTheme="majorEastAsia" w:hint="eastAsia"/>
        </w:rPr>
        <w:t>（孔）插头，可插入配置终端的</w:t>
      </w:r>
      <w:r w:rsidR="00A524C2" w:rsidRPr="002057A5">
        <w:rPr>
          <w:rFonts w:asciiTheme="majorEastAsia" w:eastAsiaTheme="majorEastAsia" w:hAnsiTheme="majorEastAsia"/>
        </w:rPr>
        <w:t xml:space="preserve">9 </w:t>
      </w:r>
      <w:r w:rsidR="00A524C2" w:rsidRPr="002057A5">
        <w:rPr>
          <w:rFonts w:asciiTheme="majorEastAsia" w:eastAsiaTheme="majorEastAsia" w:hAnsiTheme="majorEastAsia" w:hint="eastAsia"/>
        </w:rPr>
        <w:t>芯（针）串口插座。配置口电缆如图</w:t>
      </w:r>
      <w:r w:rsidR="00A524C2" w:rsidRPr="002057A5">
        <w:rPr>
          <w:rFonts w:asciiTheme="majorEastAsia" w:eastAsiaTheme="majorEastAsia" w:hAnsiTheme="majorEastAsia"/>
        </w:rPr>
        <w:t>1-</w:t>
      </w:r>
      <w:r w:rsidR="00C44D09" w:rsidRPr="002057A5">
        <w:rPr>
          <w:rFonts w:asciiTheme="majorEastAsia" w:eastAsiaTheme="majorEastAsia" w:hAnsiTheme="majorEastAsia"/>
        </w:rPr>
        <w:t>4</w:t>
      </w:r>
      <w:r w:rsidR="00A524C2" w:rsidRPr="002057A5">
        <w:rPr>
          <w:rFonts w:asciiTheme="majorEastAsia" w:eastAsiaTheme="majorEastAsia" w:hAnsiTheme="majorEastAsia" w:hint="eastAsia"/>
        </w:rPr>
        <w:t>所示。</w:t>
      </w:r>
      <w:r w:rsidR="00C52E9D" w:rsidRPr="002057A5">
        <w:rPr>
          <w:rFonts w:asciiTheme="majorEastAsia" w:eastAsiaTheme="majorEastAsia" w:hAnsiTheme="majorEastAsia"/>
        </w:rPr>
        <w:t xml:space="preserve"> </w:t>
      </w:r>
    </w:p>
    <w:p w:rsidR="007D7591" w:rsidRPr="002057A5" w:rsidRDefault="007152AC" w:rsidP="006B26A4">
      <w:pPr>
        <w:pStyle w:val="CM75"/>
        <w:ind w:left="625"/>
        <w:jc w:val="center"/>
        <w:rPr>
          <w:rFonts w:asciiTheme="majorEastAsia" w:eastAsiaTheme="majorEastAsia" w:hAnsiTheme="majorEastAsia" w:cs="黑体"/>
          <w:color w:val="000000"/>
          <w:sz w:val="18"/>
          <w:szCs w:val="18"/>
        </w:rPr>
      </w:pPr>
      <w:r>
        <w:rPr>
          <w:rFonts w:asciiTheme="majorEastAsia" w:eastAsiaTheme="majorEastAsia" w:hAnsiTheme="majorEastAsia" w:cs="黑体"/>
          <w:noProof/>
          <w:sz w:val="18"/>
          <w:szCs w:val="18"/>
        </w:rPr>
        <w:drawing>
          <wp:inline distT="0" distB="0" distL="0" distR="0" wp14:anchorId="7BFC674C" wp14:editId="1D13C260">
            <wp:extent cx="5293248" cy="1619250"/>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94117" cy="1619516"/>
                    </a:xfrm>
                    <a:prstGeom prst="rect">
                      <a:avLst/>
                    </a:prstGeom>
                    <a:noFill/>
                    <a:ln>
                      <a:noFill/>
                    </a:ln>
                  </pic:spPr>
                </pic:pic>
              </a:graphicData>
            </a:graphic>
          </wp:inline>
        </w:drawing>
      </w:r>
    </w:p>
    <w:p w:rsidR="008C577E" w:rsidRPr="00101864" w:rsidRDefault="00A524C2" w:rsidP="00101864">
      <w:pPr>
        <w:pStyle w:val="CM75"/>
        <w:ind w:left="625"/>
        <w:jc w:val="center"/>
        <w:rPr>
          <w:sz w:val="21"/>
          <w:szCs w:val="21"/>
        </w:rPr>
      </w:pPr>
      <w:r w:rsidRPr="00101864">
        <w:rPr>
          <w:rFonts w:asciiTheme="majorEastAsia" w:eastAsiaTheme="majorEastAsia" w:hAnsiTheme="majorEastAsia" w:cs="黑体" w:hint="eastAsia"/>
          <w:color w:val="000000"/>
          <w:sz w:val="21"/>
          <w:szCs w:val="21"/>
        </w:rPr>
        <w:t>图</w:t>
      </w:r>
      <w:r w:rsidR="007D7591" w:rsidRPr="00101864">
        <w:rPr>
          <w:rFonts w:asciiTheme="majorEastAsia" w:eastAsiaTheme="majorEastAsia" w:hAnsiTheme="majorEastAsia"/>
          <w:color w:val="000000"/>
          <w:sz w:val="21"/>
          <w:szCs w:val="21"/>
        </w:rPr>
        <w:t>1-4</w:t>
      </w:r>
      <w:r w:rsidRPr="00101864">
        <w:rPr>
          <w:rFonts w:asciiTheme="majorEastAsia" w:eastAsiaTheme="majorEastAsia" w:hAnsiTheme="majorEastAsia"/>
          <w:color w:val="000000"/>
          <w:sz w:val="21"/>
          <w:szCs w:val="21"/>
        </w:rPr>
        <w:t xml:space="preserve"> </w:t>
      </w:r>
      <w:r w:rsidRPr="00101864">
        <w:rPr>
          <w:rFonts w:asciiTheme="majorEastAsia" w:eastAsiaTheme="majorEastAsia" w:hAnsiTheme="majorEastAsia" w:cs="黑体" w:hint="eastAsia"/>
          <w:color w:val="000000"/>
          <w:sz w:val="21"/>
          <w:szCs w:val="21"/>
        </w:rPr>
        <w:t>配置口电缆示意图</w:t>
      </w:r>
    </w:p>
    <w:p w:rsidR="00A524C2" w:rsidRPr="008C577E" w:rsidRDefault="00A524C2" w:rsidP="007D7591">
      <w:pPr>
        <w:pStyle w:val="CM73"/>
        <w:rPr>
          <w:rFonts w:asciiTheme="majorEastAsia" w:eastAsiaTheme="majorEastAsia" w:hAnsiTheme="majorEastAsia" w:cs="黑体"/>
          <w:color w:val="000000"/>
          <w:sz w:val="21"/>
          <w:szCs w:val="21"/>
        </w:rPr>
      </w:pPr>
      <w:r w:rsidRPr="008C577E">
        <w:rPr>
          <w:rFonts w:asciiTheme="majorEastAsia" w:eastAsiaTheme="majorEastAsia" w:hAnsiTheme="majorEastAsia" w:cs="黑体" w:hint="eastAsia"/>
          <w:color w:val="000000"/>
          <w:sz w:val="21"/>
          <w:szCs w:val="21"/>
        </w:rPr>
        <w:lastRenderedPageBreak/>
        <w:t>配置电缆连接关系</w:t>
      </w:r>
    </w:p>
    <w:tbl>
      <w:tblPr>
        <w:tblW w:w="8525" w:type="dxa"/>
        <w:jc w:val="center"/>
        <w:tblInd w:w="534" w:type="dxa"/>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ook w:val="0000" w:firstRow="0" w:lastRow="0" w:firstColumn="0" w:lastColumn="0" w:noHBand="0" w:noVBand="0"/>
      </w:tblPr>
      <w:tblGrid>
        <w:gridCol w:w="1748"/>
        <w:gridCol w:w="2261"/>
        <w:gridCol w:w="2261"/>
        <w:gridCol w:w="2255"/>
      </w:tblGrid>
      <w:tr w:rsidR="00A524C2" w:rsidRPr="002057A5" w:rsidTr="00101864">
        <w:trPr>
          <w:trHeight w:val="390"/>
          <w:jc w:val="center"/>
        </w:trPr>
        <w:tc>
          <w:tcPr>
            <w:tcW w:w="1748" w:type="dxa"/>
            <w:shd w:val="clear" w:color="auto" w:fill="D9D9D9"/>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RJ-45</w:t>
            </w:r>
          </w:p>
        </w:tc>
        <w:tc>
          <w:tcPr>
            <w:tcW w:w="2261" w:type="dxa"/>
            <w:shd w:val="clear" w:color="auto" w:fill="D9D9D9"/>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Signal</w:t>
            </w:r>
          </w:p>
        </w:tc>
        <w:tc>
          <w:tcPr>
            <w:tcW w:w="2261" w:type="dxa"/>
            <w:shd w:val="clear" w:color="auto" w:fill="D9D9D9"/>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Direction</w:t>
            </w:r>
          </w:p>
        </w:tc>
        <w:tc>
          <w:tcPr>
            <w:tcW w:w="2255" w:type="dxa"/>
            <w:shd w:val="clear" w:color="auto" w:fill="D9D9D9"/>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DB-9</w:t>
            </w:r>
          </w:p>
        </w:tc>
      </w:tr>
      <w:tr w:rsidR="00A524C2" w:rsidRPr="002057A5" w:rsidTr="00101864">
        <w:trPr>
          <w:trHeight w:val="378"/>
          <w:jc w:val="center"/>
        </w:trPr>
        <w:tc>
          <w:tcPr>
            <w:tcW w:w="1748"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3</w:t>
            </w:r>
          </w:p>
        </w:tc>
        <w:tc>
          <w:tcPr>
            <w:tcW w:w="2261"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TXD</w:t>
            </w:r>
          </w:p>
        </w:tc>
        <w:tc>
          <w:tcPr>
            <w:tcW w:w="2261"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hint="eastAsia"/>
                <w:sz w:val="18"/>
                <w:szCs w:val="18"/>
              </w:rPr>
              <w:t>←</w:t>
            </w:r>
          </w:p>
        </w:tc>
        <w:tc>
          <w:tcPr>
            <w:tcW w:w="2255"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3</w:t>
            </w:r>
          </w:p>
        </w:tc>
      </w:tr>
      <w:tr w:rsidR="00A524C2" w:rsidRPr="002057A5" w:rsidTr="00101864">
        <w:trPr>
          <w:trHeight w:val="378"/>
          <w:jc w:val="center"/>
        </w:trPr>
        <w:tc>
          <w:tcPr>
            <w:tcW w:w="1748"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5</w:t>
            </w:r>
          </w:p>
        </w:tc>
        <w:tc>
          <w:tcPr>
            <w:tcW w:w="2261"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GND</w:t>
            </w:r>
          </w:p>
        </w:tc>
        <w:tc>
          <w:tcPr>
            <w:tcW w:w="2261"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w:t>
            </w:r>
          </w:p>
        </w:tc>
        <w:tc>
          <w:tcPr>
            <w:tcW w:w="2255"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5</w:t>
            </w:r>
          </w:p>
        </w:tc>
      </w:tr>
      <w:tr w:rsidR="00A524C2" w:rsidRPr="002057A5" w:rsidTr="00101864">
        <w:trPr>
          <w:trHeight w:val="378"/>
          <w:jc w:val="center"/>
        </w:trPr>
        <w:tc>
          <w:tcPr>
            <w:tcW w:w="1748"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6</w:t>
            </w:r>
          </w:p>
        </w:tc>
        <w:tc>
          <w:tcPr>
            <w:tcW w:w="2261"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RXD</w:t>
            </w:r>
          </w:p>
        </w:tc>
        <w:tc>
          <w:tcPr>
            <w:tcW w:w="2261"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hint="eastAsia"/>
                <w:sz w:val="18"/>
                <w:szCs w:val="18"/>
              </w:rPr>
              <w:t>→</w:t>
            </w:r>
          </w:p>
        </w:tc>
        <w:tc>
          <w:tcPr>
            <w:tcW w:w="2255" w:type="dxa"/>
            <w:vAlign w:val="center"/>
          </w:tcPr>
          <w:p w:rsidR="00A524C2" w:rsidRPr="002057A5" w:rsidRDefault="00A524C2" w:rsidP="00277913">
            <w:pPr>
              <w:pStyle w:val="Default"/>
              <w:jc w:val="center"/>
              <w:rPr>
                <w:rFonts w:asciiTheme="majorEastAsia" w:eastAsiaTheme="majorEastAsia" w:hAnsiTheme="majorEastAsia"/>
                <w:sz w:val="18"/>
                <w:szCs w:val="18"/>
              </w:rPr>
            </w:pPr>
            <w:r w:rsidRPr="002057A5">
              <w:rPr>
                <w:rFonts w:asciiTheme="majorEastAsia" w:eastAsiaTheme="majorEastAsia" w:hAnsiTheme="majorEastAsia"/>
                <w:sz w:val="18"/>
                <w:szCs w:val="18"/>
              </w:rPr>
              <w:t>2</w:t>
            </w:r>
          </w:p>
        </w:tc>
      </w:tr>
    </w:tbl>
    <w:p w:rsidR="00A524C2" w:rsidRPr="002057A5" w:rsidRDefault="00A524C2" w:rsidP="007E72FE">
      <w:pPr>
        <w:pStyle w:val="4"/>
        <w:rPr>
          <w:rFonts w:asciiTheme="majorEastAsia" w:eastAsiaTheme="majorEastAsia" w:hAnsiTheme="majorEastAsia"/>
        </w:rPr>
      </w:pPr>
      <w:r w:rsidRPr="002057A5">
        <w:rPr>
          <w:rFonts w:asciiTheme="majorEastAsia" w:eastAsiaTheme="majorEastAsia" w:hAnsiTheme="majorEastAsia"/>
        </w:rPr>
        <w:t xml:space="preserve">2. </w:t>
      </w:r>
      <w:r w:rsidRPr="002057A5">
        <w:rPr>
          <w:rFonts w:asciiTheme="majorEastAsia" w:eastAsiaTheme="majorEastAsia" w:hAnsiTheme="majorEastAsia" w:hint="eastAsia"/>
        </w:rPr>
        <w:t>以太网口</w:t>
      </w:r>
    </w:p>
    <w:p w:rsidR="00A524C2" w:rsidRPr="002057A5" w:rsidRDefault="00A524C2" w:rsidP="007E72FE">
      <w:pPr>
        <w:pStyle w:val="5"/>
        <w:rPr>
          <w:rFonts w:asciiTheme="majorEastAsia" w:eastAsiaTheme="majorEastAsia" w:hAnsiTheme="majorEastAsia"/>
        </w:rPr>
      </w:pPr>
      <w:r w:rsidRPr="002057A5">
        <w:rPr>
          <w:rFonts w:asciiTheme="majorEastAsia" w:eastAsiaTheme="majorEastAsia" w:hAnsiTheme="majorEastAsia"/>
        </w:rPr>
        <w:t xml:space="preserve">(1) </w:t>
      </w:r>
      <w:r w:rsidRPr="002057A5">
        <w:rPr>
          <w:rFonts w:asciiTheme="majorEastAsia" w:eastAsiaTheme="majorEastAsia" w:hAnsiTheme="majorEastAsia" w:hint="eastAsia"/>
        </w:rPr>
        <w:t>以太网口介绍</w:t>
      </w:r>
    </w:p>
    <w:p w:rsidR="00A524C2" w:rsidRPr="002057A5" w:rsidRDefault="007D7591" w:rsidP="00C44D09">
      <w:pPr>
        <w:ind w:firstLineChars="200" w:firstLine="420"/>
        <w:rPr>
          <w:rFonts w:asciiTheme="majorEastAsia" w:eastAsiaTheme="majorEastAsia" w:hAnsiTheme="majorEastAsia"/>
        </w:rPr>
      </w:pPr>
      <w:r w:rsidRPr="002057A5">
        <w:rPr>
          <w:rFonts w:asciiTheme="majorEastAsia" w:eastAsiaTheme="majorEastAsia" w:hAnsiTheme="majorEastAsia"/>
        </w:rPr>
        <w:t>CW</w:t>
      </w:r>
      <w:r w:rsidR="00A524C2" w:rsidRPr="002057A5">
        <w:rPr>
          <w:rFonts w:asciiTheme="majorEastAsia" w:eastAsiaTheme="majorEastAsia" w:hAnsiTheme="majorEastAsia"/>
        </w:rPr>
        <w:t xml:space="preserve">3024 </w:t>
      </w:r>
      <w:r w:rsidR="00A524C2" w:rsidRPr="002057A5">
        <w:rPr>
          <w:rFonts w:asciiTheme="majorEastAsia" w:eastAsiaTheme="majorEastAsia" w:hAnsiTheme="majorEastAsia" w:hint="eastAsia"/>
        </w:rPr>
        <w:t>提供有</w:t>
      </w:r>
      <w:r w:rsidR="00A524C2" w:rsidRPr="002057A5">
        <w:rPr>
          <w:rFonts w:asciiTheme="majorEastAsia" w:eastAsiaTheme="majorEastAsia" w:hAnsiTheme="majorEastAsia"/>
        </w:rPr>
        <w:t xml:space="preserve">24 </w:t>
      </w:r>
      <w:proofErr w:type="gramStart"/>
      <w:r w:rsidR="00A524C2" w:rsidRPr="002057A5">
        <w:rPr>
          <w:rFonts w:asciiTheme="majorEastAsia" w:eastAsiaTheme="majorEastAsia" w:hAnsiTheme="majorEastAsia" w:hint="eastAsia"/>
        </w:rPr>
        <w:t>个</w:t>
      </w:r>
      <w:proofErr w:type="gramEnd"/>
      <w:r w:rsidR="00A524C2" w:rsidRPr="002057A5">
        <w:rPr>
          <w:rFonts w:asciiTheme="majorEastAsia" w:eastAsiaTheme="majorEastAsia" w:hAnsiTheme="majorEastAsia"/>
        </w:rPr>
        <w:t>10/100/1000</w:t>
      </w:r>
      <w:r w:rsidR="003064A4">
        <w:rPr>
          <w:rFonts w:asciiTheme="majorEastAsia" w:eastAsiaTheme="majorEastAsia" w:hAnsiTheme="majorEastAsia" w:hint="eastAsia"/>
        </w:rPr>
        <w:t>Mbps</w:t>
      </w:r>
      <w:r w:rsidR="00A524C2" w:rsidRPr="002057A5">
        <w:rPr>
          <w:rFonts w:asciiTheme="majorEastAsia" w:eastAsiaTheme="majorEastAsia" w:hAnsiTheme="majorEastAsia"/>
        </w:rPr>
        <w:t xml:space="preserve"> </w:t>
      </w:r>
      <w:r w:rsidR="00A524C2" w:rsidRPr="002057A5">
        <w:rPr>
          <w:rFonts w:asciiTheme="majorEastAsia" w:eastAsiaTheme="majorEastAsia" w:hAnsiTheme="majorEastAsia" w:hint="eastAsia"/>
        </w:rPr>
        <w:t>自适应以太网端口和</w:t>
      </w:r>
      <w:r w:rsidRPr="002057A5">
        <w:rPr>
          <w:rFonts w:asciiTheme="majorEastAsia" w:eastAsiaTheme="majorEastAsia" w:hAnsiTheme="majorEastAsia"/>
        </w:rPr>
        <w:t>2</w:t>
      </w:r>
      <w:r w:rsidR="00A524C2" w:rsidRPr="002057A5">
        <w:rPr>
          <w:rFonts w:asciiTheme="majorEastAsia" w:eastAsiaTheme="majorEastAsia" w:hAnsiTheme="majorEastAsia"/>
        </w:rPr>
        <w:t xml:space="preserve"> </w:t>
      </w:r>
      <w:proofErr w:type="gramStart"/>
      <w:r w:rsidR="00A524C2" w:rsidRPr="002057A5">
        <w:rPr>
          <w:rFonts w:asciiTheme="majorEastAsia" w:eastAsiaTheme="majorEastAsia" w:hAnsiTheme="majorEastAsia" w:hint="eastAsia"/>
        </w:rPr>
        <w:t>个</w:t>
      </w:r>
      <w:proofErr w:type="gramEnd"/>
      <w:r w:rsidR="00A524C2" w:rsidRPr="002057A5">
        <w:rPr>
          <w:rFonts w:asciiTheme="majorEastAsia" w:eastAsiaTheme="majorEastAsia" w:hAnsiTheme="majorEastAsia"/>
        </w:rPr>
        <w:t>10</w:t>
      </w:r>
      <w:r w:rsidRPr="002057A5">
        <w:rPr>
          <w:rFonts w:asciiTheme="majorEastAsia" w:eastAsiaTheme="majorEastAsia" w:hAnsiTheme="majorEastAsia"/>
        </w:rPr>
        <w:t>G</w:t>
      </w:r>
      <w:r w:rsidR="003064A4">
        <w:rPr>
          <w:rFonts w:asciiTheme="majorEastAsia" w:eastAsiaTheme="majorEastAsia" w:hAnsiTheme="majorEastAsia" w:hint="eastAsia"/>
        </w:rPr>
        <w:t>bps</w:t>
      </w:r>
      <w:r w:rsidR="00A524C2" w:rsidRPr="002057A5">
        <w:rPr>
          <w:rFonts w:asciiTheme="majorEastAsia" w:eastAsiaTheme="majorEastAsia" w:hAnsiTheme="majorEastAsia"/>
        </w:rPr>
        <w:t xml:space="preserve"> </w:t>
      </w:r>
      <w:r w:rsidRPr="002057A5">
        <w:rPr>
          <w:rFonts w:asciiTheme="majorEastAsia" w:eastAsiaTheme="majorEastAsia" w:hAnsiTheme="majorEastAsia"/>
        </w:rPr>
        <w:t>X</w:t>
      </w:r>
      <w:r w:rsidR="00A524C2" w:rsidRPr="002057A5">
        <w:rPr>
          <w:rFonts w:asciiTheme="majorEastAsia" w:eastAsiaTheme="majorEastAsia" w:hAnsiTheme="majorEastAsia"/>
        </w:rPr>
        <w:t xml:space="preserve">FP </w:t>
      </w:r>
      <w:r w:rsidR="00C44D09" w:rsidRPr="002057A5">
        <w:rPr>
          <w:rFonts w:asciiTheme="majorEastAsia" w:eastAsiaTheme="majorEastAsia" w:hAnsiTheme="majorEastAsia" w:hint="eastAsia"/>
        </w:rPr>
        <w:t>光纤接口</w:t>
      </w:r>
      <w:r w:rsidR="00A524C2" w:rsidRPr="002057A5">
        <w:rPr>
          <w:rFonts w:asciiTheme="majorEastAsia" w:eastAsiaTheme="majorEastAsia" w:hAnsiTheme="majorEastAsia" w:hint="eastAsia"/>
        </w:rPr>
        <w:t>。</w:t>
      </w:r>
    </w:p>
    <w:p w:rsidR="005A4BDA" w:rsidRPr="002057A5" w:rsidRDefault="007D7591" w:rsidP="00C44D09">
      <w:pPr>
        <w:rPr>
          <w:rFonts w:asciiTheme="majorEastAsia" w:eastAsiaTheme="majorEastAsia" w:hAnsiTheme="majorEastAsia" w:cs="黑体"/>
          <w:sz w:val="18"/>
          <w:szCs w:val="18"/>
        </w:rPr>
      </w:pPr>
      <w:r w:rsidRPr="002057A5">
        <w:rPr>
          <w:rFonts w:asciiTheme="majorEastAsia" w:eastAsiaTheme="majorEastAsia" w:hAnsiTheme="majorEastAsia"/>
        </w:rPr>
        <w:t xml:space="preserve"> </w:t>
      </w:r>
      <w:r w:rsidRPr="002057A5">
        <w:rPr>
          <w:rFonts w:asciiTheme="majorEastAsia" w:eastAsiaTheme="majorEastAsia" w:hAnsiTheme="majorEastAsia" w:cs="黑体"/>
          <w:sz w:val="18"/>
          <w:szCs w:val="18"/>
        </w:rPr>
        <w:t>1-24</w:t>
      </w:r>
      <w:r w:rsidRPr="002057A5">
        <w:rPr>
          <w:rFonts w:asciiTheme="majorEastAsia" w:eastAsiaTheme="majorEastAsia" w:hAnsiTheme="majorEastAsia" w:cs="黑体" w:hint="eastAsia"/>
          <w:sz w:val="18"/>
          <w:szCs w:val="18"/>
        </w:rPr>
        <w:t>端</w:t>
      </w:r>
      <w:r w:rsidR="005A4BDA" w:rsidRPr="002057A5">
        <w:rPr>
          <w:rFonts w:asciiTheme="majorEastAsia" w:eastAsiaTheme="majorEastAsia" w:hAnsiTheme="majorEastAsia" w:cs="黑体" w:hint="eastAsia"/>
          <w:sz w:val="18"/>
          <w:szCs w:val="18"/>
        </w:rPr>
        <w:t>口模式下的速率和工作方式</w:t>
      </w:r>
      <w:r w:rsidR="00C44D09" w:rsidRPr="002057A5">
        <w:rPr>
          <w:rFonts w:asciiTheme="majorEastAsia" w:eastAsiaTheme="majorEastAsia" w:hAnsiTheme="majorEastAsia" w:cs="黑体" w:hint="eastAsia"/>
          <w:sz w:val="18"/>
          <w:szCs w:val="18"/>
        </w:rPr>
        <w:t>：</w:t>
      </w:r>
    </w:p>
    <w:p w:rsidR="005A4BDA" w:rsidRPr="002057A5" w:rsidRDefault="007152AC" w:rsidP="005A4BDA">
      <w:pPr>
        <w:pStyle w:val="Default"/>
        <w:jc w:val="center"/>
        <w:rPr>
          <w:rFonts w:asciiTheme="majorEastAsia" w:eastAsiaTheme="majorEastAsia" w:hAnsiTheme="majorEastAsia"/>
        </w:rPr>
      </w:pPr>
      <w:r>
        <w:rPr>
          <w:rFonts w:asciiTheme="majorEastAsia" w:eastAsiaTheme="majorEastAsia" w:hAnsiTheme="majorEastAsia" w:cs="黑体"/>
          <w:noProof/>
          <w:sz w:val="18"/>
          <w:szCs w:val="18"/>
        </w:rPr>
        <w:drawing>
          <wp:inline distT="0" distB="0" distL="0" distR="0" wp14:anchorId="1A14A8C8" wp14:editId="259BB435">
            <wp:extent cx="5324475" cy="956309"/>
            <wp:effectExtent l="19050" t="19050" r="9525" b="158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7622" cy="958670"/>
                    </a:xfrm>
                    <a:prstGeom prst="rect">
                      <a:avLst/>
                    </a:prstGeom>
                    <a:noFill/>
                    <a:ln w="6350" cmpd="sng">
                      <a:solidFill>
                        <a:srgbClr val="000000"/>
                      </a:solidFill>
                      <a:miter lim="800000"/>
                      <a:headEnd/>
                      <a:tailEnd/>
                    </a:ln>
                    <a:effectLst/>
                  </pic:spPr>
                </pic:pic>
              </a:graphicData>
            </a:graphic>
          </wp:inline>
        </w:drawing>
      </w:r>
    </w:p>
    <w:p w:rsidR="00AC6F73" w:rsidRPr="002057A5" w:rsidRDefault="007D7591" w:rsidP="007E72FE">
      <w:pPr>
        <w:pStyle w:val="5"/>
        <w:rPr>
          <w:rFonts w:asciiTheme="majorEastAsia" w:eastAsiaTheme="majorEastAsia" w:hAnsiTheme="majorEastAsia" w:cs="宋体"/>
        </w:rPr>
      </w:pPr>
      <w:r w:rsidRPr="002057A5">
        <w:rPr>
          <w:rFonts w:asciiTheme="majorEastAsia" w:eastAsiaTheme="majorEastAsia" w:hAnsiTheme="majorEastAsia"/>
        </w:rPr>
        <w:t xml:space="preserve"> </w:t>
      </w:r>
      <w:r w:rsidR="00AC6F73" w:rsidRPr="002057A5">
        <w:rPr>
          <w:rFonts w:asciiTheme="majorEastAsia" w:eastAsiaTheme="majorEastAsia" w:hAnsiTheme="majorEastAsia"/>
        </w:rPr>
        <w:t xml:space="preserve">(2) </w:t>
      </w:r>
      <w:r w:rsidR="008E3F3C">
        <w:rPr>
          <w:rFonts w:asciiTheme="majorEastAsia" w:eastAsiaTheme="majorEastAsia" w:hAnsiTheme="majorEastAsia"/>
        </w:rPr>
        <w:t>RJ-45</w:t>
      </w:r>
      <w:r w:rsidR="00AC6F73" w:rsidRPr="002057A5">
        <w:rPr>
          <w:rFonts w:asciiTheme="majorEastAsia" w:eastAsiaTheme="majorEastAsia" w:hAnsiTheme="majorEastAsia"/>
        </w:rPr>
        <w:t xml:space="preserve"> </w:t>
      </w:r>
      <w:r w:rsidR="00AC6F73" w:rsidRPr="002057A5">
        <w:rPr>
          <w:rFonts w:asciiTheme="majorEastAsia" w:eastAsiaTheme="majorEastAsia" w:hAnsiTheme="majorEastAsia" w:cs="宋体" w:hint="eastAsia"/>
        </w:rPr>
        <w:t>连接器</w:t>
      </w:r>
    </w:p>
    <w:p w:rsidR="0069312E" w:rsidRPr="002057A5" w:rsidRDefault="00B303FC" w:rsidP="00C44D09">
      <w:pPr>
        <w:ind w:firstLineChars="200" w:firstLine="420"/>
        <w:rPr>
          <w:rFonts w:asciiTheme="majorEastAsia" w:eastAsiaTheme="majorEastAsia" w:hAnsiTheme="majorEastAsia" w:cs="宋体"/>
        </w:rPr>
      </w:pPr>
      <w:r w:rsidRPr="002057A5">
        <w:rPr>
          <w:rFonts w:asciiTheme="majorEastAsia" w:eastAsiaTheme="majorEastAsia" w:hAnsiTheme="majorEastAsia"/>
        </w:rPr>
        <w:t>CW3024</w:t>
      </w:r>
      <w:r w:rsidR="00AC6F73" w:rsidRPr="002057A5">
        <w:rPr>
          <w:rFonts w:asciiTheme="majorEastAsia" w:eastAsiaTheme="majorEastAsia" w:hAnsiTheme="majorEastAsia"/>
        </w:rPr>
        <w:t xml:space="preserve"> </w:t>
      </w:r>
      <w:r w:rsidR="00AC6F73" w:rsidRPr="002057A5">
        <w:rPr>
          <w:rFonts w:asciiTheme="majorEastAsia" w:eastAsiaTheme="majorEastAsia" w:hAnsiTheme="majorEastAsia" w:cs="宋体" w:hint="eastAsia"/>
        </w:rPr>
        <w:t>系列的</w:t>
      </w:r>
      <w:r w:rsidR="00AC6F73" w:rsidRPr="002057A5">
        <w:rPr>
          <w:rFonts w:asciiTheme="majorEastAsia" w:eastAsiaTheme="majorEastAsia" w:hAnsiTheme="majorEastAsia"/>
        </w:rPr>
        <w:t xml:space="preserve">10/100/1000M </w:t>
      </w:r>
      <w:r w:rsidR="00AC6F73" w:rsidRPr="002057A5">
        <w:rPr>
          <w:rFonts w:asciiTheme="majorEastAsia" w:eastAsiaTheme="majorEastAsia" w:hAnsiTheme="majorEastAsia" w:cs="宋体" w:hint="eastAsia"/>
        </w:rPr>
        <w:t>以太网</w:t>
      </w:r>
      <w:proofErr w:type="gramStart"/>
      <w:r w:rsidR="00AC6F73" w:rsidRPr="002057A5">
        <w:rPr>
          <w:rFonts w:asciiTheme="majorEastAsia" w:eastAsiaTheme="majorEastAsia" w:hAnsiTheme="majorEastAsia" w:cs="宋体" w:hint="eastAsia"/>
        </w:rPr>
        <w:t>电口采用</w:t>
      </w:r>
      <w:proofErr w:type="gramEnd"/>
      <w:r w:rsidR="00AC6F73" w:rsidRPr="002057A5">
        <w:rPr>
          <w:rFonts w:asciiTheme="majorEastAsia" w:eastAsiaTheme="majorEastAsia" w:hAnsiTheme="majorEastAsia"/>
        </w:rPr>
        <w:t xml:space="preserve">RJ-45 </w:t>
      </w:r>
      <w:r w:rsidR="00AC6F73" w:rsidRPr="002057A5">
        <w:rPr>
          <w:rFonts w:asciiTheme="majorEastAsia" w:eastAsiaTheme="majorEastAsia" w:hAnsiTheme="majorEastAsia" w:cs="宋体" w:hint="eastAsia"/>
        </w:rPr>
        <w:t>连接器。在使用过程中，采用</w:t>
      </w:r>
      <w:r w:rsidR="00AC6F73" w:rsidRPr="002057A5">
        <w:rPr>
          <w:rFonts w:asciiTheme="majorEastAsia" w:eastAsiaTheme="majorEastAsia" w:hAnsiTheme="majorEastAsia"/>
        </w:rPr>
        <w:t xml:space="preserve">5 </w:t>
      </w:r>
      <w:r w:rsidR="00AC6F73" w:rsidRPr="002057A5">
        <w:rPr>
          <w:rFonts w:asciiTheme="majorEastAsia" w:eastAsiaTheme="majorEastAsia" w:hAnsiTheme="majorEastAsia" w:cs="宋体" w:hint="eastAsia"/>
        </w:rPr>
        <w:t>类双绞线。</w:t>
      </w:r>
      <w:r w:rsidR="00AC6F73" w:rsidRPr="002057A5">
        <w:rPr>
          <w:rFonts w:asciiTheme="majorEastAsia" w:eastAsiaTheme="majorEastAsia" w:hAnsiTheme="majorEastAsia"/>
        </w:rPr>
        <w:t xml:space="preserve">RJ-45 </w:t>
      </w:r>
      <w:r w:rsidR="00AC6F73" w:rsidRPr="002057A5">
        <w:rPr>
          <w:rFonts w:asciiTheme="majorEastAsia" w:eastAsiaTheme="majorEastAsia" w:hAnsiTheme="majorEastAsia" w:cs="宋体" w:hint="eastAsia"/>
        </w:rPr>
        <w:t>连接器的外观如图</w:t>
      </w:r>
      <w:r w:rsidR="00AC6F73" w:rsidRPr="002057A5">
        <w:rPr>
          <w:rFonts w:asciiTheme="majorEastAsia" w:eastAsiaTheme="majorEastAsia" w:hAnsiTheme="majorEastAsia"/>
        </w:rPr>
        <w:t>1-</w:t>
      </w:r>
      <w:r w:rsidR="007D7591" w:rsidRPr="002057A5">
        <w:rPr>
          <w:rFonts w:asciiTheme="majorEastAsia" w:eastAsiaTheme="majorEastAsia" w:hAnsiTheme="majorEastAsia"/>
        </w:rPr>
        <w:t>5</w:t>
      </w:r>
      <w:r w:rsidR="00AC6F73" w:rsidRPr="002057A5">
        <w:rPr>
          <w:rFonts w:asciiTheme="majorEastAsia" w:eastAsiaTheme="majorEastAsia" w:hAnsiTheme="majorEastAsia" w:cs="宋体" w:hint="eastAsia"/>
        </w:rPr>
        <w:t>所示。</w:t>
      </w:r>
    </w:p>
    <w:p w:rsidR="007D7591" w:rsidRPr="002057A5" w:rsidRDefault="007152AC" w:rsidP="007D7591">
      <w:pPr>
        <w:pStyle w:val="Default"/>
        <w:jc w:val="center"/>
        <w:rPr>
          <w:rFonts w:asciiTheme="majorEastAsia" w:eastAsiaTheme="majorEastAsia" w:hAnsiTheme="majorEastAsia" w:cs="黑体"/>
          <w:sz w:val="18"/>
          <w:szCs w:val="18"/>
        </w:rPr>
      </w:pPr>
      <w:r>
        <w:rPr>
          <w:rFonts w:asciiTheme="majorEastAsia" w:eastAsiaTheme="majorEastAsia" w:hAnsiTheme="majorEastAsia" w:cs="黑体"/>
          <w:noProof/>
          <w:sz w:val="18"/>
          <w:szCs w:val="18"/>
        </w:rPr>
        <w:drawing>
          <wp:inline distT="0" distB="0" distL="0" distR="0" wp14:anchorId="615D2DE4" wp14:editId="4EB67F76">
            <wp:extent cx="1233387" cy="647700"/>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0493" cy="651432"/>
                    </a:xfrm>
                    <a:prstGeom prst="rect">
                      <a:avLst/>
                    </a:prstGeom>
                    <a:noFill/>
                    <a:ln>
                      <a:noFill/>
                    </a:ln>
                  </pic:spPr>
                </pic:pic>
              </a:graphicData>
            </a:graphic>
          </wp:inline>
        </w:drawing>
      </w:r>
    </w:p>
    <w:p w:rsidR="006B26A4" w:rsidRPr="002057A5" w:rsidRDefault="006B26A4" w:rsidP="007D7591">
      <w:pPr>
        <w:pStyle w:val="Default"/>
        <w:jc w:val="center"/>
        <w:rPr>
          <w:rFonts w:asciiTheme="majorEastAsia" w:eastAsiaTheme="majorEastAsia" w:hAnsiTheme="majorEastAsia"/>
        </w:rPr>
      </w:pPr>
    </w:p>
    <w:p w:rsidR="00B90F5F" w:rsidRPr="00101864" w:rsidRDefault="007D7591" w:rsidP="007D7591">
      <w:pPr>
        <w:pStyle w:val="Default"/>
        <w:jc w:val="center"/>
        <w:rPr>
          <w:rFonts w:asciiTheme="majorEastAsia" w:eastAsiaTheme="majorEastAsia" w:hAnsiTheme="majorEastAsia"/>
          <w:color w:val="000000" w:themeColor="text1"/>
          <w:sz w:val="21"/>
          <w:szCs w:val="21"/>
        </w:rPr>
      </w:pPr>
      <w:r w:rsidRPr="00101864">
        <w:rPr>
          <w:rFonts w:asciiTheme="majorEastAsia" w:eastAsiaTheme="majorEastAsia" w:hAnsiTheme="majorEastAsia" w:cs="黑体" w:hint="eastAsia"/>
          <w:color w:val="000000" w:themeColor="text1"/>
          <w:sz w:val="21"/>
          <w:szCs w:val="21"/>
        </w:rPr>
        <w:t>图</w:t>
      </w:r>
      <w:r w:rsidRPr="00101864">
        <w:rPr>
          <w:rFonts w:asciiTheme="majorEastAsia" w:eastAsiaTheme="majorEastAsia" w:hAnsiTheme="majorEastAsia"/>
          <w:color w:val="000000" w:themeColor="text1"/>
          <w:sz w:val="21"/>
          <w:szCs w:val="21"/>
        </w:rPr>
        <w:t xml:space="preserve">1-5 RJ-45 </w:t>
      </w:r>
      <w:r w:rsidRPr="00101864">
        <w:rPr>
          <w:rFonts w:asciiTheme="majorEastAsia" w:eastAsiaTheme="majorEastAsia" w:hAnsiTheme="majorEastAsia" w:cs="黑体" w:hint="eastAsia"/>
          <w:color w:val="000000" w:themeColor="text1"/>
          <w:sz w:val="21"/>
          <w:szCs w:val="21"/>
        </w:rPr>
        <w:t>连接器示意图</w:t>
      </w:r>
    </w:p>
    <w:p w:rsidR="00AC6F73" w:rsidRPr="002057A5" w:rsidRDefault="00AC6F73" w:rsidP="007E72FE">
      <w:pPr>
        <w:pStyle w:val="5"/>
        <w:rPr>
          <w:rFonts w:asciiTheme="majorEastAsia" w:eastAsiaTheme="majorEastAsia" w:hAnsiTheme="majorEastAsia"/>
        </w:rPr>
      </w:pPr>
      <w:r w:rsidRPr="002057A5">
        <w:rPr>
          <w:rFonts w:asciiTheme="majorEastAsia" w:eastAsiaTheme="majorEastAsia" w:hAnsiTheme="majorEastAsia"/>
        </w:rPr>
        <w:t xml:space="preserve">(3) </w:t>
      </w:r>
      <w:r w:rsidR="007D7591" w:rsidRPr="002057A5">
        <w:rPr>
          <w:rFonts w:asciiTheme="majorEastAsia" w:eastAsiaTheme="majorEastAsia" w:hAnsiTheme="majorEastAsia"/>
        </w:rPr>
        <w:t>XFP</w:t>
      </w:r>
      <w:r w:rsidRPr="002057A5">
        <w:rPr>
          <w:rFonts w:asciiTheme="majorEastAsia" w:eastAsiaTheme="majorEastAsia" w:hAnsiTheme="majorEastAsia" w:hint="eastAsia"/>
        </w:rPr>
        <w:t>连接器</w:t>
      </w:r>
    </w:p>
    <w:p w:rsidR="00C44D09" w:rsidRPr="002057A5" w:rsidRDefault="00AC6F73" w:rsidP="00101864">
      <w:pPr>
        <w:ind w:firstLineChars="200" w:firstLine="420"/>
        <w:rPr>
          <w:rFonts w:asciiTheme="majorEastAsia" w:eastAsiaTheme="majorEastAsia" w:hAnsiTheme="majorEastAsia"/>
          <w:color w:val="FF0000"/>
        </w:rPr>
      </w:pPr>
      <w:r w:rsidRPr="002057A5">
        <w:rPr>
          <w:rFonts w:asciiTheme="majorEastAsia" w:eastAsiaTheme="majorEastAsia" w:hAnsiTheme="majorEastAsia" w:hint="eastAsia"/>
        </w:rPr>
        <w:t>光纤连接器（俗称活接头）是光纤通信系统中不可缺少的无源器件，主要用于光通道间的可拆式连接。光纤连接器的使用既方便了光系统的调测与维护，又使光系统的转接调度更加灵活。</w:t>
      </w:r>
      <w:r w:rsidR="00B303FC" w:rsidRPr="002057A5">
        <w:rPr>
          <w:rFonts w:asciiTheme="majorEastAsia" w:eastAsiaTheme="majorEastAsia" w:hAnsiTheme="majorEastAsia"/>
        </w:rPr>
        <w:t>CW3024</w:t>
      </w:r>
      <w:r w:rsidRPr="002057A5">
        <w:rPr>
          <w:rFonts w:asciiTheme="majorEastAsia" w:eastAsiaTheme="majorEastAsia" w:hAnsiTheme="majorEastAsia"/>
        </w:rPr>
        <w:t xml:space="preserve"> </w:t>
      </w:r>
      <w:r w:rsidR="0049657A">
        <w:rPr>
          <w:rFonts w:asciiTheme="majorEastAsia" w:eastAsiaTheme="majorEastAsia" w:hAnsiTheme="majorEastAsia" w:hint="eastAsia"/>
        </w:rPr>
        <w:t>产品</w:t>
      </w:r>
      <w:r w:rsidRPr="002057A5">
        <w:rPr>
          <w:rFonts w:asciiTheme="majorEastAsia" w:eastAsiaTheme="majorEastAsia" w:hAnsiTheme="majorEastAsia" w:hint="eastAsia"/>
        </w:rPr>
        <w:t>的</w:t>
      </w:r>
      <w:proofErr w:type="gramStart"/>
      <w:r w:rsidRPr="002057A5">
        <w:rPr>
          <w:rFonts w:asciiTheme="majorEastAsia" w:eastAsiaTheme="majorEastAsia" w:hAnsiTheme="majorEastAsia" w:hint="eastAsia"/>
        </w:rPr>
        <w:t>以太网光口只</w:t>
      </w:r>
      <w:proofErr w:type="gramEnd"/>
      <w:r w:rsidRPr="002057A5">
        <w:rPr>
          <w:rFonts w:asciiTheme="majorEastAsia" w:eastAsiaTheme="majorEastAsia" w:hAnsiTheme="majorEastAsia" w:hint="eastAsia"/>
        </w:rPr>
        <w:t>支持</w:t>
      </w:r>
      <w:r w:rsidR="007D7591" w:rsidRPr="002057A5">
        <w:rPr>
          <w:rFonts w:asciiTheme="majorEastAsia" w:eastAsiaTheme="majorEastAsia" w:hAnsiTheme="majorEastAsia"/>
          <w:sz w:val="18"/>
          <w:szCs w:val="18"/>
        </w:rPr>
        <w:t>XFP</w:t>
      </w:r>
      <w:r w:rsidRPr="002057A5">
        <w:rPr>
          <w:rFonts w:asciiTheme="majorEastAsia" w:eastAsiaTheme="majorEastAsia" w:hAnsiTheme="majorEastAsia" w:hint="eastAsia"/>
        </w:rPr>
        <w:t>连接器。</w:t>
      </w:r>
    </w:p>
    <w:p w:rsidR="00C44D09" w:rsidRPr="002057A5" w:rsidRDefault="007152AC" w:rsidP="0071465B">
      <w:pPr>
        <w:pStyle w:val="Default"/>
        <w:jc w:val="center"/>
        <w:rPr>
          <w:rFonts w:asciiTheme="majorEastAsia" w:eastAsiaTheme="majorEastAsia" w:hAnsiTheme="majorEastAsia"/>
          <w:color w:val="FF0000"/>
        </w:rPr>
      </w:pPr>
      <w:r>
        <w:rPr>
          <w:rFonts w:asciiTheme="majorEastAsia" w:eastAsiaTheme="majorEastAsia" w:hAnsiTheme="majorEastAsia"/>
          <w:noProof/>
          <w:color w:val="FF0000"/>
        </w:rPr>
        <w:drawing>
          <wp:inline distT="0" distB="0" distL="0" distR="0" wp14:anchorId="4A44A077" wp14:editId="45CCE3D3">
            <wp:extent cx="4153209" cy="114731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64481" cy="1150428"/>
                    </a:xfrm>
                    <a:prstGeom prst="rect">
                      <a:avLst/>
                    </a:prstGeom>
                    <a:noFill/>
                    <a:ln>
                      <a:noFill/>
                    </a:ln>
                  </pic:spPr>
                </pic:pic>
              </a:graphicData>
            </a:graphic>
          </wp:inline>
        </w:drawing>
      </w:r>
    </w:p>
    <w:p w:rsidR="00AC6F73" w:rsidRPr="002057A5" w:rsidRDefault="00AC6F73" w:rsidP="007D7591">
      <w:pPr>
        <w:pStyle w:val="CM72"/>
        <w:spacing w:line="393" w:lineRule="atLeast"/>
        <w:jc w:val="center"/>
        <w:rPr>
          <w:rFonts w:asciiTheme="majorEastAsia" w:eastAsiaTheme="majorEastAsia" w:hAnsiTheme="majorEastAsia" w:cs="黑体"/>
          <w:b/>
          <w:color w:val="000000" w:themeColor="text1"/>
        </w:rPr>
      </w:pPr>
      <w:r w:rsidRPr="002057A5">
        <w:rPr>
          <w:rFonts w:asciiTheme="majorEastAsia" w:eastAsiaTheme="majorEastAsia" w:hAnsiTheme="majorEastAsia" w:cs="黑体" w:hint="eastAsia"/>
          <w:b/>
          <w:color w:val="000000" w:themeColor="text1"/>
        </w:rPr>
        <w:t>图</w:t>
      </w:r>
      <w:r w:rsidRPr="002057A5">
        <w:rPr>
          <w:rFonts w:asciiTheme="majorEastAsia" w:eastAsiaTheme="majorEastAsia" w:hAnsiTheme="majorEastAsia"/>
          <w:b/>
          <w:color w:val="000000" w:themeColor="text1"/>
        </w:rPr>
        <w:t>1-</w:t>
      </w:r>
      <w:r w:rsidR="007D7591" w:rsidRPr="002057A5">
        <w:rPr>
          <w:rFonts w:asciiTheme="majorEastAsia" w:eastAsiaTheme="majorEastAsia" w:hAnsiTheme="majorEastAsia"/>
          <w:b/>
          <w:color w:val="000000" w:themeColor="text1"/>
        </w:rPr>
        <w:t>6</w:t>
      </w:r>
      <w:r w:rsidRPr="002057A5">
        <w:rPr>
          <w:rFonts w:asciiTheme="majorEastAsia" w:eastAsiaTheme="majorEastAsia" w:hAnsiTheme="majorEastAsia"/>
          <w:b/>
          <w:color w:val="000000" w:themeColor="text1"/>
        </w:rPr>
        <w:t xml:space="preserve"> </w:t>
      </w:r>
      <w:r w:rsidR="007D7591" w:rsidRPr="002057A5">
        <w:rPr>
          <w:rFonts w:asciiTheme="majorEastAsia" w:eastAsiaTheme="majorEastAsia" w:hAnsiTheme="majorEastAsia"/>
          <w:b/>
          <w:color w:val="000000" w:themeColor="text1"/>
        </w:rPr>
        <w:t xml:space="preserve"> XFP</w:t>
      </w:r>
      <w:r w:rsidRPr="002057A5">
        <w:rPr>
          <w:rFonts w:asciiTheme="majorEastAsia" w:eastAsiaTheme="majorEastAsia" w:hAnsiTheme="majorEastAsia" w:cs="黑体" w:hint="eastAsia"/>
          <w:b/>
          <w:color w:val="000000" w:themeColor="text1"/>
        </w:rPr>
        <w:t>连接器外观</w:t>
      </w:r>
      <w:bookmarkStart w:id="39" w:name="_GoBack"/>
      <w:bookmarkEnd w:id="39"/>
    </w:p>
    <w:p w:rsidR="00AC6F73" w:rsidRPr="002057A5" w:rsidRDefault="00AC6F73" w:rsidP="00AC6F73">
      <w:pPr>
        <w:pStyle w:val="3"/>
        <w:rPr>
          <w:rFonts w:asciiTheme="majorEastAsia" w:eastAsiaTheme="majorEastAsia" w:hAnsiTheme="majorEastAsia"/>
        </w:rPr>
      </w:pPr>
      <w:bookmarkStart w:id="40" w:name="_Toc359599669"/>
      <w:r w:rsidRPr="002057A5">
        <w:rPr>
          <w:rFonts w:asciiTheme="majorEastAsia" w:eastAsiaTheme="majorEastAsia" w:hAnsiTheme="majorEastAsia"/>
        </w:rPr>
        <w:lastRenderedPageBreak/>
        <w:t>1.4.</w:t>
      </w:r>
      <w:r w:rsidR="0076385E" w:rsidRPr="002057A5">
        <w:rPr>
          <w:rFonts w:asciiTheme="majorEastAsia" w:eastAsiaTheme="majorEastAsia" w:hAnsiTheme="majorEastAsia"/>
        </w:rPr>
        <w:t>3</w:t>
      </w:r>
      <w:r w:rsidRPr="002057A5">
        <w:rPr>
          <w:rFonts w:asciiTheme="majorEastAsia" w:eastAsiaTheme="majorEastAsia" w:hAnsiTheme="majorEastAsia"/>
        </w:rPr>
        <w:t xml:space="preserve"> RPS </w:t>
      </w:r>
      <w:r w:rsidRPr="002057A5">
        <w:rPr>
          <w:rFonts w:asciiTheme="majorEastAsia" w:eastAsiaTheme="majorEastAsia" w:hAnsiTheme="majorEastAsia" w:hint="eastAsia"/>
        </w:rPr>
        <w:t>电源</w:t>
      </w:r>
      <w:bookmarkEnd w:id="40"/>
    </w:p>
    <w:p w:rsidR="00AC6F73" w:rsidRDefault="00AC6F73" w:rsidP="001F37BE">
      <w:pPr>
        <w:ind w:firstLineChars="200" w:firstLine="480"/>
        <w:rPr>
          <w:rFonts w:asciiTheme="majorEastAsia" w:eastAsiaTheme="majorEastAsia" w:hAnsiTheme="majorEastAsia"/>
        </w:rPr>
      </w:pPr>
      <w:r w:rsidRPr="002057A5">
        <w:rPr>
          <w:rFonts w:asciiTheme="majorEastAsia" w:eastAsiaTheme="majorEastAsia" w:hAnsiTheme="majorEastAsia"/>
          <w:sz w:val="24"/>
          <w:szCs w:val="24"/>
        </w:rPr>
        <w:t>RPS</w:t>
      </w:r>
      <w:r w:rsidRPr="002057A5">
        <w:rPr>
          <w:rFonts w:asciiTheme="majorEastAsia" w:eastAsiaTheme="majorEastAsia" w:hAnsiTheme="majorEastAsia" w:hint="eastAsia"/>
          <w:sz w:val="24"/>
          <w:szCs w:val="24"/>
        </w:rPr>
        <w:t>（</w:t>
      </w:r>
      <w:r w:rsidRPr="002057A5">
        <w:rPr>
          <w:rFonts w:asciiTheme="majorEastAsia" w:eastAsiaTheme="majorEastAsia" w:hAnsiTheme="majorEastAsia"/>
          <w:sz w:val="24"/>
          <w:szCs w:val="24"/>
        </w:rPr>
        <w:t xml:space="preserve">Redundancy Power Supply </w:t>
      </w:r>
      <w:r w:rsidRPr="002057A5">
        <w:rPr>
          <w:rFonts w:asciiTheme="majorEastAsia" w:eastAsiaTheme="majorEastAsia" w:hAnsiTheme="majorEastAsia" w:hint="eastAsia"/>
        </w:rPr>
        <w:t>，冗余电源）可在交流电源异常时，提供系统所需的电源，以维持系统的正常工作。</w:t>
      </w:r>
    </w:p>
    <w:p w:rsidR="003064A4" w:rsidRPr="002057A5" w:rsidRDefault="003064A4" w:rsidP="003064A4">
      <w:pPr>
        <w:ind w:firstLineChars="200" w:firstLine="420"/>
        <w:rPr>
          <w:rFonts w:asciiTheme="majorEastAsia" w:eastAsiaTheme="majorEastAsia" w:hAnsiTheme="majorEastAsia"/>
        </w:rPr>
      </w:pPr>
    </w:p>
    <w:p w:rsidR="00AC6F73" w:rsidRDefault="007152AC" w:rsidP="00C44D09">
      <w:pPr>
        <w:rPr>
          <w:rFonts w:asciiTheme="majorEastAsia" w:eastAsiaTheme="majorEastAsia" w:hAnsiTheme="majorEastAsia"/>
        </w:rPr>
      </w:pPr>
      <w:r>
        <w:rPr>
          <w:rFonts w:asciiTheme="majorEastAsia" w:eastAsiaTheme="majorEastAsia" w:hAnsiTheme="majorEastAsia"/>
          <w:noProof/>
        </w:rPr>
        <w:drawing>
          <wp:inline distT="0" distB="0" distL="0" distR="0" wp14:anchorId="604CF363" wp14:editId="0321FFB9">
            <wp:extent cx="563245" cy="23368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3245" cy="233680"/>
                    </a:xfrm>
                    <a:prstGeom prst="rect">
                      <a:avLst/>
                    </a:prstGeom>
                    <a:noFill/>
                    <a:ln>
                      <a:noFill/>
                    </a:ln>
                  </pic:spPr>
                </pic:pic>
              </a:graphicData>
            </a:graphic>
          </wp:inline>
        </w:drawing>
      </w:r>
    </w:p>
    <w:p w:rsidR="003064A4" w:rsidRPr="002057A5" w:rsidRDefault="003064A4" w:rsidP="00C44D09">
      <w:pPr>
        <w:rPr>
          <w:rFonts w:asciiTheme="majorEastAsia" w:eastAsiaTheme="majorEastAsia" w:hAnsiTheme="majorEastAsia"/>
        </w:rPr>
      </w:pPr>
    </w:p>
    <w:p w:rsidR="00AC6F73" w:rsidRDefault="00AC6F73" w:rsidP="00C44D09">
      <w:pPr>
        <w:ind w:firstLineChars="200" w:firstLine="420"/>
        <w:rPr>
          <w:rFonts w:asciiTheme="majorEastAsia" w:eastAsiaTheme="majorEastAsia" w:hAnsiTheme="majorEastAsia" w:cs="楷体_GB2312"/>
        </w:rPr>
      </w:pPr>
      <w:r w:rsidRPr="002057A5">
        <w:rPr>
          <w:rFonts w:asciiTheme="majorEastAsia" w:eastAsiaTheme="majorEastAsia" w:hAnsiTheme="majorEastAsia"/>
        </w:rPr>
        <w:t xml:space="preserve">RPS </w:t>
      </w:r>
      <w:r w:rsidRPr="002057A5">
        <w:rPr>
          <w:rFonts w:asciiTheme="majorEastAsia" w:eastAsiaTheme="majorEastAsia" w:hAnsiTheme="majorEastAsia" w:cs="楷体_GB2312" w:hint="eastAsia"/>
        </w:rPr>
        <w:t>电源是选配器件，需要用户自行选购。</w:t>
      </w:r>
    </w:p>
    <w:p w:rsidR="003064A4" w:rsidRPr="002057A5" w:rsidRDefault="003064A4" w:rsidP="00C44D09">
      <w:pPr>
        <w:ind w:firstLineChars="200" w:firstLine="420"/>
        <w:rPr>
          <w:rFonts w:asciiTheme="majorEastAsia" w:eastAsiaTheme="majorEastAsia" w:hAnsiTheme="majorEastAsia" w:cs="楷体_GB2312"/>
        </w:rPr>
      </w:pPr>
    </w:p>
    <w:p w:rsidR="00AC6F73" w:rsidRPr="002057A5" w:rsidRDefault="00AC6F73" w:rsidP="00C44D09">
      <w:pPr>
        <w:ind w:firstLineChars="200" w:firstLine="420"/>
        <w:rPr>
          <w:rFonts w:asciiTheme="majorEastAsia" w:eastAsiaTheme="majorEastAsia" w:hAnsiTheme="majorEastAsia" w:cs="楷体_GB2312"/>
        </w:rPr>
      </w:pPr>
      <w:r w:rsidRPr="002057A5">
        <w:rPr>
          <w:rFonts w:asciiTheme="majorEastAsia" w:eastAsiaTheme="majorEastAsia" w:hAnsiTheme="majorEastAsia" w:cs="楷体_GB2312" w:hint="eastAsia"/>
        </w:rPr>
        <w:t>安装</w:t>
      </w:r>
      <w:r w:rsidRPr="002057A5">
        <w:rPr>
          <w:rFonts w:asciiTheme="majorEastAsia" w:eastAsiaTheme="majorEastAsia" w:hAnsiTheme="majorEastAsia"/>
        </w:rPr>
        <w:t>RPS</w:t>
      </w:r>
      <w:r w:rsidRPr="002057A5">
        <w:rPr>
          <w:rFonts w:asciiTheme="majorEastAsia" w:eastAsiaTheme="majorEastAsia" w:hAnsiTheme="majorEastAsia" w:cs="楷体_GB2312" w:hint="eastAsia"/>
        </w:rPr>
        <w:t>电源的方法，请参见</w:t>
      </w:r>
      <w:r w:rsidRPr="002057A5">
        <w:rPr>
          <w:rFonts w:asciiTheme="majorEastAsia" w:eastAsiaTheme="majorEastAsia" w:hAnsiTheme="majorEastAsia"/>
        </w:rPr>
        <w:t>3.</w:t>
      </w:r>
      <w:r w:rsidR="003064A4">
        <w:rPr>
          <w:rFonts w:asciiTheme="majorEastAsia" w:eastAsiaTheme="majorEastAsia" w:hAnsiTheme="majorEastAsia" w:hint="eastAsia"/>
        </w:rPr>
        <w:t>4</w:t>
      </w:r>
      <w:r w:rsidRPr="002057A5">
        <w:rPr>
          <w:rFonts w:asciiTheme="majorEastAsia" w:eastAsiaTheme="majorEastAsia" w:hAnsiTheme="majorEastAsia"/>
        </w:rPr>
        <w:t xml:space="preserve">.2 </w:t>
      </w:r>
      <w:r w:rsidRPr="002057A5">
        <w:rPr>
          <w:rFonts w:asciiTheme="majorEastAsia" w:eastAsiaTheme="majorEastAsia" w:hAnsiTheme="majorEastAsia" w:cs="楷体_GB2312" w:hint="eastAsia"/>
        </w:rPr>
        <w:t>连接</w:t>
      </w:r>
      <w:r w:rsidRPr="002057A5">
        <w:rPr>
          <w:rFonts w:asciiTheme="majorEastAsia" w:eastAsiaTheme="majorEastAsia" w:hAnsiTheme="majorEastAsia"/>
        </w:rPr>
        <w:t>RPS</w:t>
      </w:r>
      <w:r w:rsidRPr="002057A5">
        <w:rPr>
          <w:rFonts w:asciiTheme="majorEastAsia" w:eastAsiaTheme="majorEastAsia" w:hAnsiTheme="majorEastAsia" w:cs="楷体_GB2312" w:hint="eastAsia"/>
        </w:rPr>
        <w:t>电源线。</w:t>
      </w:r>
    </w:p>
    <w:p w:rsidR="00AC6F73" w:rsidRPr="002057A5" w:rsidRDefault="00AC6F73" w:rsidP="00C44D09">
      <w:pPr>
        <w:pStyle w:val="3"/>
        <w:rPr>
          <w:rFonts w:asciiTheme="majorEastAsia" w:eastAsiaTheme="majorEastAsia" w:hAnsiTheme="majorEastAsia"/>
        </w:rPr>
      </w:pPr>
      <w:bookmarkStart w:id="41" w:name="_Toc359599670"/>
      <w:r w:rsidRPr="002057A5">
        <w:rPr>
          <w:rFonts w:asciiTheme="majorEastAsia" w:eastAsiaTheme="majorEastAsia" w:hAnsiTheme="majorEastAsia"/>
        </w:rPr>
        <w:t>1.4.</w:t>
      </w:r>
      <w:r w:rsidR="0076385E" w:rsidRPr="002057A5">
        <w:rPr>
          <w:rFonts w:asciiTheme="majorEastAsia" w:eastAsiaTheme="majorEastAsia" w:hAnsiTheme="majorEastAsia"/>
        </w:rPr>
        <w:t>4</w:t>
      </w:r>
      <w:r w:rsidRPr="002057A5">
        <w:rPr>
          <w:rFonts w:asciiTheme="majorEastAsia" w:eastAsiaTheme="majorEastAsia" w:hAnsiTheme="majorEastAsia"/>
        </w:rPr>
        <w:t xml:space="preserve"> </w:t>
      </w:r>
      <w:r w:rsidRPr="002057A5">
        <w:rPr>
          <w:rFonts w:asciiTheme="majorEastAsia" w:eastAsiaTheme="majorEastAsia" w:hAnsiTheme="majorEastAsia" w:hint="eastAsia"/>
        </w:rPr>
        <w:t>直流电源线</w:t>
      </w:r>
      <w:bookmarkEnd w:id="41"/>
    </w:p>
    <w:tbl>
      <w:tblPr>
        <w:tblW w:w="5000" w:type="pct"/>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ook w:val="0000" w:firstRow="0" w:lastRow="0" w:firstColumn="0" w:lastColumn="0" w:noHBand="0" w:noVBand="0"/>
      </w:tblPr>
      <w:tblGrid>
        <w:gridCol w:w="3202"/>
        <w:gridCol w:w="2292"/>
        <w:gridCol w:w="4782"/>
      </w:tblGrid>
      <w:tr w:rsidR="003064A4" w:rsidRPr="002057A5" w:rsidTr="003064A4">
        <w:trPr>
          <w:trHeight w:val="567"/>
        </w:trPr>
        <w:tc>
          <w:tcPr>
            <w:tcW w:w="1558" w:type="pct"/>
            <w:shd w:val="clear" w:color="auto" w:fill="D9D9D9"/>
            <w:vAlign w:val="center"/>
          </w:tcPr>
          <w:p w:rsidR="003064A4" w:rsidRPr="003064A4" w:rsidRDefault="003064A4" w:rsidP="003064A4">
            <w:pPr>
              <w:pStyle w:val="Default"/>
              <w:jc w:val="center"/>
              <w:rPr>
                <w:rFonts w:asciiTheme="majorEastAsia" w:eastAsiaTheme="majorEastAsia" w:hAnsiTheme="majorEastAsia" w:cs="黑体"/>
                <w:sz w:val="21"/>
                <w:szCs w:val="21"/>
              </w:rPr>
            </w:pPr>
            <w:r w:rsidRPr="003064A4">
              <w:rPr>
                <w:rFonts w:asciiTheme="majorEastAsia" w:eastAsiaTheme="majorEastAsia" w:hAnsiTheme="majorEastAsia" w:cs="黑体" w:hint="eastAsia"/>
                <w:sz w:val="21"/>
                <w:szCs w:val="21"/>
              </w:rPr>
              <w:t>直流电源线型号</w:t>
            </w:r>
          </w:p>
        </w:tc>
        <w:tc>
          <w:tcPr>
            <w:tcW w:w="1115" w:type="pct"/>
            <w:shd w:val="clear" w:color="auto" w:fill="D9D9D9"/>
            <w:vAlign w:val="center"/>
          </w:tcPr>
          <w:p w:rsidR="003064A4" w:rsidRPr="003064A4" w:rsidRDefault="003064A4" w:rsidP="003064A4">
            <w:pPr>
              <w:pStyle w:val="Default"/>
              <w:jc w:val="center"/>
              <w:rPr>
                <w:rFonts w:asciiTheme="majorEastAsia" w:eastAsiaTheme="majorEastAsia" w:hAnsiTheme="majorEastAsia" w:cs="黑体"/>
                <w:sz w:val="21"/>
                <w:szCs w:val="21"/>
              </w:rPr>
            </w:pPr>
            <w:r w:rsidRPr="003064A4">
              <w:rPr>
                <w:rFonts w:asciiTheme="majorEastAsia" w:eastAsiaTheme="majorEastAsia" w:hAnsiTheme="majorEastAsia" w:cs="黑体" w:hint="eastAsia"/>
                <w:sz w:val="21"/>
                <w:szCs w:val="21"/>
              </w:rPr>
              <w:t>长度</w:t>
            </w:r>
          </w:p>
        </w:tc>
        <w:tc>
          <w:tcPr>
            <w:tcW w:w="2327" w:type="pct"/>
            <w:shd w:val="clear" w:color="auto" w:fill="D9D9D9"/>
            <w:vAlign w:val="center"/>
          </w:tcPr>
          <w:p w:rsidR="003064A4" w:rsidRPr="003064A4" w:rsidRDefault="003064A4" w:rsidP="003064A4">
            <w:pPr>
              <w:pStyle w:val="Default"/>
              <w:jc w:val="center"/>
              <w:rPr>
                <w:rFonts w:asciiTheme="majorEastAsia" w:eastAsiaTheme="majorEastAsia" w:hAnsiTheme="majorEastAsia" w:cs="黑体"/>
                <w:sz w:val="21"/>
                <w:szCs w:val="21"/>
              </w:rPr>
            </w:pPr>
            <w:r w:rsidRPr="003064A4">
              <w:rPr>
                <w:rFonts w:asciiTheme="majorEastAsia" w:eastAsiaTheme="majorEastAsia" w:hAnsiTheme="majorEastAsia" w:cs="黑体" w:hint="eastAsia"/>
                <w:sz w:val="21"/>
                <w:szCs w:val="21"/>
              </w:rPr>
              <w:t>直流电源线描述</w:t>
            </w:r>
          </w:p>
        </w:tc>
      </w:tr>
      <w:tr w:rsidR="003064A4" w:rsidRPr="002057A5" w:rsidTr="003064A4">
        <w:trPr>
          <w:trHeight w:val="567"/>
        </w:trPr>
        <w:tc>
          <w:tcPr>
            <w:tcW w:w="1558" w:type="pct"/>
            <w:vAlign w:val="center"/>
          </w:tcPr>
          <w:p w:rsidR="003064A4" w:rsidRPr="003064A4" w:rsidRDefault="003064A4" w:rsidP="003064A4">
            <w:pPr>
              <w:pStyle w:val="Default"/>
              <w:jc w:val="center"/>
              <w:rPr>
                <w:rFonts w:asciiTheme="majorEastAsia" w:eastAsiaTheme="majorEastAsia" w:hAnsiTheme="majorEastAsia"/>
                <w:sz w:val="21"/>
                <w:szCs w:val="21"/>
              </w:rPr>
            </w:pPr>
            <w:r w:rsidRPr="003064A4">
              <w:rPr>
                <w:rFonts w:asciiTheme="majorEastAsia" w:eastAsiaTheme="majorEastAsia" w:hAnsiTheme="majorEastAsia"/>
                <w:sz w:val="21"/>
                <w:szCs w:val="21"/>
              </w:rPr>
              <w:t>CAB-48V Pwr-2m-T2.5^2</w:t>
            </w:r>
          </w:p>
        </w:tc>
        <w:tc>
          <w:tcPr>
            <w:tcW w:w="1115" w:type="pct"/>
            <w:vAlign w:val="center"/>
          </w:tcPr>
          <w:p w:rsidR="003064A4" w:rsidRPr="003064A4" w:rsidRDefault="003064A4" w:rsidP="003064A4">
            <w:pPr>
              <w:pStyle w:val="Default"/>
              <w:jc w:val="center"/>
              <w:rPr>
                <w:rFonts w:asciiTheme="majorEastAsia" w:eastAsiaTheme="majorEastAsia" w:hAnsiTheme="majorEastAsia"/>
                <w:color w:val="auto"/>
                <w:sz w:val="21"/>
                <w:szCs w:val="21"/>
              </w:rPr>
            </w:pPr>
            <w:r w:rsidRPr="003064A4">
              <w:rPr>
                <w:rFonts w:asciiTheme="majorEastAsia" w:eastAsiaTheme="majorEastAsia" w:hAnsiTheme="majorEastAsia"/>
                <w:sz w:val="21"/>
                <w:szCs w:val="21"/>
              </w:rPr>
              <w:t>2m</w:t>
            </w:r>
          </w:p>
        </w:tc>
        <w:tc>
          <w:tcPr>
            <w:tcW w:w="2327" w:type="pct"/>
            <w:vAlign w:val="center"/>
          </w:tcPr>
          <w:p w:rsidR="003064A4" w:rsidRPr="003064A4" w:rsidRDefault="003064A4" w:rsidP="003064A4">
            <w:pPr>
              <w:pStyle w:val="Default"/>
              <w:jc w:val="center"/>
              <w:rPr>
                <w:rFonts w:asciiTheme="majorEastAsia" w:eastAsiaTheme="majorEastAsia" w:hAnsiTheme="majorEastAsia"/>
                <w:sz w:val="21"/>
                <w:szCs w:val="21"/>
              </w:rPr>
            </w:pPr>
            <w:r w:rsidRPr="003064A4">
              <w:rPr>
                <w:rFonts w:asciiTheme="majorEastAsia" w:eastAsiaTheme="majorEastAsia" w:hAnsiTheme="majorEastAsia" w:cs="宋体" w:hint="eastAsia"/>
                <w:sz w:val="21"/>
                <w:szCs w:val="21"/>
              </w:rPr>
              <w:t>电源线</w:t>
            </w:r>
            <w:r w:rsidRPr="003064A4">
              <w:rPr>
                <w:rFonts w:asciiTheme="majorEastAsia" w:eastAsiaTheme="majorEastAsia" w:hAnsiTheme="majorEastAsia"/>
                <w:sz w:val="21"/>
                <w:szCs w:val="21"/>
              </w:rPr>
              <w:t>14AWG</w:t>
            </w:r>
          </w:p>
        </w:tc>
      </w:tr>
      <w:tr w:rsidR="003064A4" w:rsidRPr="002057A5" w:rsidTr="003064A4">
        <w:trPr>
          <w:trHeight w:val="567"/>
        </w:trPr>
        <w:tc>
          <w:tcPr>
            <w:tcW w:w="1558" w:type="pct"/>
            <w:vAlign w:val="center"/>
          </w:tcPr>
          <w:p w:rsidR="003064A4" w:rsidRPr="003064A4" w:rsidRDefault="003064A4" w:rsidP="003064A4">
            <w:pPr>
              <w:pStyle w:val="Default"/>
              <w:jc w:val="center"/>
              <w:rPr>
                <w:rFonts w:asciiTheme="majorEastAsia" w:eastAsiaTheme="majorEastAsia" w:hAnsiTheme="majorEastAsia"/>
                <w:sz w:val="21"/>
                <w:szCs w:val="21"/>
              </w:rPr>
            </w:pPr>
            <w:r w:rsidRPr="003064A4">
              <w:rPr>
                <w:rFonts w:asciiTheme="majorEastAsia" w:eastAsiaTheme="majorEastAsia" w:hAnsiTheme="majorEastAsia"/>
                <w:sz w:val="21"/>
                <w:szCs w:val="21"/>
              </w:rPr>
              <w:t>CAB-RPS Non PoE-2m-JD5</w:t>
            </w:r>
          </w:p>
        </w:tc>
        <w:tc>
          <w:tcPr>
            <w:tcW w:w="1115" w:type="pct"/>
            <w:vAlign w:val="center"/>
          </w:tcPr>
          <w:p w:rsidR="003064A4" w:rsidRPr="003064A4" w:rsidRDefault="003064A4" w:rsidP="003064A4">
            <w:pPr>
              <w:pStyle w:val="Default"/>
              <w:jc w:val="center"/>
              <w:rPr>
                <w:rFonts w:asciiTheme="majorEastAsia" w:eastAsiaTheme="majorEastAsia" w:hAnsiTheme="majorEastAsia"/>
                <w:color w:val="auto"/>
                <w:sz w:val="21"/>
                <w:szCs w:val="21"/>
              </w:rPr>
            </w:pPr>
            <w:r w:rsidRPr="003064A4">
              <w:rPr>
                <w:rFonts w:asciiTheme="majorEastAsia" w:eastAsiaTheme="majorEastAsia" w:hAnsiTheme="majorEastAsia"/>
                <w:sz w:val="21"/>
                <w:szCs w:val="21"/>
              </w:rPr>
              <w:t>2m</w:t>
            </w:r>
          </w:p>
        </w:tc>
        <w:tc>
          <w:tcPr>
            <w:tcW w:w="2327" w:type="pct"/>
            <w:vAlign w:val="center"/>
          </w:tcPr>
          <w:p w:rsidR="003064A4" w:rsidRPr="003064A4" w:rsidRDefault="003064A4" w:rsidP="003064A4">
            <w:pPr>
              <w:pStyle w:val="Default"/>
              <w:jc w:val="center"/>
              <w:rPr>
                <w:rFonts w:asciiTheme="majorEastAsia" w:eastAsiaTheme="majorEastAsia" w:hAnsiTheme="majorEastAsia" w:cs="宋体"/>
                <w:sz w:val="21"/>
                <w:szCs w:val="21"/>
              </w:rPr>
            </w:pPr>
            <w:r w:rsidRPr="003064A4">
              <w:rPr>
                <w:rFonts w:asciiTheme="majorEastAsia" w:eastAsiaTheme="majorEastAsia" w:hAnsiTheme="majorEastAsia"/>
                <w:sz w:val="21"/>
                <w:szCs w:val="21"/>
              </w:rPr>
              <w:t xml:space="preserve">JD5 </w:t>
            </w:r>
            <w:r w:rsidRPr="003064A4">
              <w:rPr>
                <w:rFonts w:asciiTheme="majorEastAsia" w:eastAsiaTheme="majorEastAsia" w:hAnsiTheme="majorEastAsia" w:cs="宋体" w:hint="eastAsia"/>
                <w:sz w:val="21"/>
                <w:szCs w:val="21"/>
              </w:rPr>
              <w:t>直流电源线</w:t>
            </w:r>
          </w:p>
        </w:tc>
      </w:tr>
      <w:tr w:rsidR="003064A4" w:rsidRPr="002057A5" w:rsidTr="003064A4">
        <w:trPr>
          <w:trHeight w:val="567"/>
        </w:trPr>
        <w:tc>
          <w:tcPr>
            <w:tcW w:w="1558" w:type="pct"/>
            <w:vAlign w:val="center"/>
          </w:tcPr>
          <w:p w:rsidR="003064A4" w:rsidRPr="003064A4" w:rsidRDefault="003064A4" w:rsidP="003064A4">
            <w:pPr>
              <w:pStyle w:val="Default"/>
              <w:jc w:val="center"/>
              <w:rPr>
                <w:rFonts w:asciiTheme="majorEastAsia" w:eastAsiaTheme="majorEastAsia" w:hAnsiTheme="majorEastAsia"/>
                <w:sz w:val="21"/>
                <w:szCs w:val="21"/>
              </w:rPr>
            </w:pPr>
            <w:r w:rsidRPr="003064A4">
              <w:rPr>
                <w:rFonts w:asciiTheme="majorEastAsia" w:eastAsiaTheme="majorEastAsia" w:hAnsiTheme="majorEastAsia"/>
                <w:sz w:val="21"/>
                <w:szCs w:val="21"/>
              </w:rPr>
              <w:t>CAB-RPS Non PoE-2m-JD5-A</w:t>
            </w:r>
          </w:p>
        </w:tc>
        <w:tc>
          <w:tcPr>
            <w:tcW w:w="1115" w:type="pct"/>
            <w:vAlign w:val="center"/>
          </w:tcPr>
          <w:p w:rsidR="003064A4" w:rsidRPr="003064A4" w:rsidRDefault="003064A4" w:rsidP="003064A4">
            <w:pPr>
              <w:pStyle w:val="Default"/>
              <w:jc w:val="center"/>
              <w:rPr>
                <w:rFonts w:asciiTheme="majorEastAsia" w:eastAsiaTheme="majorEastAsia" w:hAnsiTheme="majorEastAsia"/>
                <w:color w:val="auto"/>
                <w:sz w:val="21"/>
                <w:szCs w:val="21"/>
              </w:rPr>
            </w:pPr>
            <w:r w:rsidRPr="003064A4">
              <w:rPr>
                <w:rFonts w:asciiTheme="majorEastAsia" w:eastAsiaTheme="majorEastAsia" w:hAnsiTheme="majorEastAsia"/>
                <w:sz w:val="21"/>
                <w:szCs w:val="21"/>
              </w:rPr>
              <w:t>2m</w:t>
            </w:r>
          </w:p>
        </w:tc>
        <w:tc>
          <w:tcPr>
            <w:tcW w:w="2327" w:type="pct"/>
            <w:vAlign w:val="center"/>
          </w:tcPr>
          <w:p w:rsidR="003064A4" w:rsidRPr="003064A4" w:rsidRDefault="003064A4" w:rsidP="003064A4">
            <w:pPr>
              <w:pStyle w:val="Default"/>
              <w:jc w:val="center"/>
              <w:rPr>
                <w:rFonts w:asciiTheme="majorEastAsia" w:eastAsiaTheme="majorEastAsia" w:hAnsiTheme="majorEastAsia" w:cs="宋体"/>
                <w:sz w:val="21"/>
                <w:szCs w:val="21"/>
              </w:rPr>
            </w:pPr>
            <w:r w:rsidRPr="003064A4">
              <w:rPr>
                <w:rFonts w:asciiTheme="majorEastAsia" w:eastAsiaTheme="majorEastAsia" w:hAnsiTheme="majorEastAsia"/>
                <w:sz w:val="21"/>
                <w:szCs w:val="21"/>
              </w:rPr>
              <w:t xml:space="preserve">JD5-A </w:t>
            </w:r>
            <w:r w:rsidRPr="003064A4">
              <w:rPr>
                <w:rFonts w:asciiTheme="majorEastAsia" w:eastAsiaTheme="majorEastAsia" w:hAnsiTheme="majorEastAsia" w:cs="宋体" w:hint="eastAsia"/>
                <w:sz w:val="21"/>
                <w:szCs w:val="21"/>
              </w:rPr>
              <w:t>直流电源线</w:t>
            </w:r>
          </w:p>
        </w:tc>
      </w:tr>
    </w:tbl>
    <w:p w:rsidR="00AC6F73" w:rsidRDefault="007152AC" w:rsidP="00C44D09">
      <w:pPr>
        <w:rPr>
          <w:rFonts w:asciiTheme="majorEastAsia" w:eastAsiaTheme="majorEastAsia" w:hAnsiTheme="majorEastAsia"/>
        </w:rPr>
      </w:pPr>
      <w:r>
        <w:rPr>
          <w:rFonts w:asciiTheme="majorEastAsia" w:eastAsiaTheme="majorEastAsia" w:hAnsiTheme="majorEastAsia"/>
          <w:noProof/>
        </w:rPr>
        <w:drawing>
          <wp:inline distT="0" distB="0" distL="0" distR="0" wp14:anchorId="4A5C1F1E" wp14:editId="4B22A39B">
            <wp:extent cx="563245" cy="2127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3245" cy="212725"/>
                    </a:xfrm>
                    <a:prstGeom prst="rect">
                      <a:avLst/>
                    </a:prstGeom>
                    <a:noFill/>
                    <a:ln>
                      <a:noFill/>
                    </a:ln>
                  </pic:spPr>
                </pic:pic>
              </a:graphicData>
            </a:graphic>
          </wp:inline>
        </w:drawing>
      </w:r>
    </w:p>
    <w:p w:rsidR="003064A4" w:rsidRPr="002057A5" w:rsidRDefault="003064A4" w:rsidP="00C44D09">
      <w:pPr>
        <w:rPr>
          <w:rFonts w:asciiTheme="majorEastAsia" w:eastAsiaTheme="majorEastAsia" w:hAnsiTheme="majorEastAsia"/>
        </w:rPr>
      </w:pPr>
    </w:p>
    <w:p w:rsidR="004B2244" w:rsidRDefault="00AC6F73" w:rsidP="00C44D09">
      <w:pPr>
        <w:ind w:firstLineChars="200" w:firstLine="420"/>
        <w:rPr>
          <w:rFonts w:asciiTheme="majorEastAsia" w:eastAsiaTheme="majorEastAsia" w:hAnsiTheme="majorEastAsia" w:cs="楷体_GB2312"/>
          <w:szCs w:val="21"/>
        </w:rPr>
      </w:pPr>
      <w:r w:rsidRPr="002057A5">
        <w:rPr>
          <w:rFonts w:asciiTheme="majorEastAsia" w:eastAsiaTheme="majorEastAsia" w:hAnsiTheme="majorEastAsia" w:cs="楷体_GB2312" w:hint="eastAsia"/>
          <w:szCs w:val="21"/>
        </w:rPr>
        <w:t>直流电源线是选配器件，需要用户自行选购。</w:t>
      </w:r>
    </w:p>
    <w:p w:rsidR="003064A4" w:rsidRPr="002057A5" w:rsidRDefault="003064A4" w:rsidP="00C44D09">
      <w:pPr>
        <w:ind w:firstLineChars="200" w:firstLine="420"/>
        <w:rPr>
          <w:rFonts w:asciiTheme="majorEastAsia" w:eastAsiaTheme="majorEastAsia" w:hAnsiTheme="majorEastAsia" w:cs="楷体_GB2312"/>
          <w:szCs w:val="21"/>
        </w:rPr>
      </w:pPr>
    </w:p>
    <w:p w:rsidR="004B2244" w:rsidRPr="002057A5" w:rsidRDefault="00AC6F73" w:rsidP="00C44D09">
      <w:pPr>
        <w:ind w:firstLineChars="200" w:firstLine="420"/>
        <w:rPr>
          <w:rFonts w:asciiTheme="majorEastAsia" w:eastAsiaTheme="majorEastAsia" w:hAnsiTheme="majorEastAsia" w:cs="楷体_GB2312"/>
          <w:szCs w:val="21"/>
        </w:rPr>
      </w:pPr>
      <w:r w:rsidRPr="002057A5">
        <w:rPr>
          <w:rFonts w:asciiTheme="majorEastAsia" w:eastAsiaTheme="majorEastAsia" w:hAnsiTheme="majorEastAsia" w:cs="楷体_GB2312" w:hint="eastAsia"/>
          <w:szCs w:val="21"/>
        </w:rPr>
        <w:t>直流电源线的长度要小于</w:t>
      </w:r>
      <w:r w:rsidRPr="002057A5">
        <w:rPr>
          <w:rFonts w:asciiTheme="majorEastAsia" w:eastAsiaTheme="majorEastAsia" w:hAnsiTheme="majorEastAsia"/>
          <w:szCs w:val="21"/>
        </w:rPr>
        <w:t>3m</w:t>
      </w:r>
      <w:r w:rsidRPr="002057A5">
        <w:rPr>
          <w:rFonts w:asciiTheme="majorEastAsia" w:eastAsiaTheme="majorEastAsia" w:hAnsiTheme="majorEastAsia" w:cs="楷体_GB2312" w:hint="eastAsia"/>
          <w:szCs w:val="21"/>
        </w:rPr>
        <w:t>，以减少电压衰减。</w:t>
      </w:r>
    </w:p>
    <w:p w:rsidR="004B2244" w:rsidRPr="002057A5" w:rsidRDefault="004B2244" w:rsidP="004B2244">
      <w:pPr>
        <w:pStyle w:val="3"/>
        <w:rPr>
          <w:rFonts w:asciiTheme="majorEastAsia" w:eastAsiaTheme="majorEastAsia" w:hAnsiTheme="majorEastAsia"/>
        </w:rPr>
      </w:pPr>
      <w:bookmarkStart w:id="42" w:name="_Toc359599671"/>
      <w:r w:rsidRPr="002057A5">
        <w:rPr>
          <w:rFonts w:asciiTheme="majorEastAsia" w:eastAsiaTheme="majorEastAsia" w:hAnsiTheme="majorEastAsia"/>
        </w:rPr>
        <w:t>1.4.</w:t>
      </w:r>
      <w:r w:rsidR="0076385E" w:rsidRPr="002057A5">
        <w:rPr>
          <w:rFonts w:asciiTheme="majorEastAsia" w:eastAsiaTheme="majorEastAsia" w:hAnsiTheme="majorEastAsia"/>
        </w:rPr>
        <w:t>5</w:t>
      </w:r>
      <w:r w:rsidRPr="002057A5">
        <w:rPr>
          <w:rFonts w:asciiTheme="majorEastAsia" w:eastAsiaTheme="majorEastAsia" w:hAnsiTheme="majorEastAsia"/>
        </w:rPr>
        <w:t xml:space="preserve"> </w:t>
      </w:r>
      <w:r w:rsidRPr="002057A5">
        <w:rPr>
          <w:rFonts w:asciiTheme="majorEastAsia" w:eastAsiaTheme="majorEastAsia" w:hAnsiTheme="majorEastAsia" w:hint="eastAsia"/>
        </w:rPr>
        <w:t>风扇</w:t>
      </w:r>
      <w:bookmarkEnd w:id="42"/>
    </w:p>
    <w:p w:rsidR="00FE0630" w:rsidRPr="002057A5" w:rsidRDefault="00FE0630" w:rsidP="0030529F">
      <w:pPr>
        <w:rPr>
          <w:rFonts w:asciiTheme="majorEastAsia" w:eastAsiaTheme="majorEastAsia" w:hAnsiTheme="majorEastAsia"/>
        </w:rPr>
      </w:pPr>
      <w:r w:rsidRPr="002057A5">
        <w:rPr>
          <w:rFonts w:asciiTheme="majorEastAsia" w:eastAsiaTheme="majorEastAsia" w:hAnsiTheme="majorEastAsia"/>
        </w:rPr>
        <w:t xml:space="preserve">CW3024 </w:t>
      </w:r>
      <w:r w:rsidRPr="002057A5">
        <w:rPr>
          <w:rFonts w:asciiTheme="majorEastAsia" w:eastAsiaTheme="majorEastAsia" w:hAnsiTheme="majorEastAsia" w:hint="eastAsia"/>
        </w:rPr>
        <w:t>共</w:t>
      </w:r>
      <w:r w:rsidRPr="002057A5">
        <w:rPr>
          <w:rFonts w:asciiTheme="majorEastAsia" w:eastAsiaTheme="majorEastAsia" w:hAnsiTheme="majorEastAsia"/>
        </w:rPr>
        <w:t xml:space="preserve">5 </w:t>
      </w:r>
      <w:proofErr w:type="gramStart"/>
      <w:r w:rsidRPr="002057A5">
        <w:rPr>
          <w:rFonts w:asciiTheme="majorEastAsia" w:eastAsiaTheme="majorEastAsia" w:hAnsiTheme="majorEastAsia" w:hint="eastAsia"/>
        </w:rPr>
        <w:t>个</w:t>
      </w:r>
      <w:proofErr w:type="gramEnd"/>
      <w:r w:rsidRPr="002057A5">
        <w:rPr>
          <w:rFonts w:asciiTheme="majorEastAsia" w:eastAsiaTheme="majorEastAsia" w:hAnsiTheme="majorEastAsia" w:hint="eastAsia"/>
        </w:rPr>
        <w:t>风扇对整机散热，其中</w:t>
      </w:r>
      <w:r w:rsidRPr="002057A5">
        <w:rPr>
          <w:rFonts w:asciiTheme="majorEastAsia" w:eastAsiaTheme="majorEastAsia" w:hAnsiTheme="majorEastAsia"/>
        </w:rPr>
        <w:t xml:space="preserve">3 </w:t>
      </w:r>
      <w:proofErr w:type="gramStart"/>
      <w:r w:rsidRPr="002057A5">
        <w:rPr>
          <w:rFonts w:asciiTheme="majorEastAsia" w:eastAsiaTheme="majorEastAsia" w:hAnsiTheme="majorEastAsia" w:hint="eastAsia"/>
        </w:rPr>
        <w:t>个</w:t>
      </w:r>
      <w:proofErr w:type="gramEnd"/>
      <w:r w:rsidRPr="002057A5">
        <w:rPr>
          <w:rFonts w:asciiTheme="majorEastAsia" w:eastAsiaTheme="majorEastAsia" w:hAnsiTheme="majorEastAsia" w:hint="eastAsia"/>
        </w:rPr>
        <w:t>风扇对主板进行散热，</w:t>
      </w:r>
      <w:r w:rsidRPr="002057A5">
        <w:rPr>
          <w:rFonts w:asciiTheme="majorEastAsia" w:eastAsiaTheme="majorEastAsia" w:hAnsiTheme="majorEastAsia"/>
        </w:rPr>
        <w:t xml:space="preserve">2 </w:t>
      </w:r>
      <w:proofErr w:type="gramStart"/>
      <w:r w:rsidRPr="002057A5">
        <w:rPr>
          <w:rFonts w:asciiTheme="majorEastAsia" w:eastAsiaTheme="majorEastAsia" w:hAnsiTheme="majorEastAsia" w:hint="eastAsia"/>
        </w:rPr>
        <w:t>个</w:t>
      </w:r>
      <w:proofErr w:type="gramEnd"/>
      <w:r w:rsidRPr="002057A5">
        <w:rPr>
          <w:rFonts w:asciiTheme="majorEastAsia" w:eastAsiaTheme="majorEastAsia" w:hAnsiTheme="majorEastAsia" w:hint="eastAsia"/>
        </w:rPr>
        <w:t>风扇对电源进行散热。</w:t>
      </w:r>
    </w:p>
    <w:p w:rsidR="004B2244" w:rsidRPr="002057A5" w:rsidRDefault="004B2244" w:rsidP="00FE0630">
      <w:pPr>
        <w:pStyle w:val="20"/>
        <w:rPr>
          <w:rFonts w:asciiTheme="majorEastAsia" w:eastAsiaTheme="majorEastAsia" w:hAnsiTheme="majorEastAsia"/>
        </w:rPr>
      </w:pPr>
      <w:bookmarkStart w:id="43" w:name="_Toc359599672"/>
      <w:r w:rsidRPr="002057A5">
        <w:rPr>
          <w:rFonts w:asciiTheme="majorEastAsia" w:eastAsiaTheme="majorEastAsia" w:hAnsiTheme="majorEastAsia"/>
        </w:rPr>
        <w:t>1.5</w:t>
      </w:r>
      <w:r w:rsidRPr="002057A5">
        <w:rPr>
          <w:rFonts w:asciiTheme="majorEastAsia" w:eastAsiaTheme="majorEastAsia" w:hAnsiTheme="majorEastAsia" w:hint="eastAsia"/>
        </w:rPr>
        <w:t>接口编号</w:t>
      </w:r>
      <w:bookmarkEnd w:id="43"/>
    </w:p>
    <w:tbl>
      <w:tblPr>
        <w:tblW w:w="8813" w:type="dxa"/>
        <w:tblLook w:val="0000" w:firstRow="0" w:lastRow="0" w:firstColumn="0" w:lastColumn="0" w:noHBand="0" w:noVBand="0"/>
      </w:tblPr>
      <w:tblGrid>
        <w:gridCol w:w="8813"/>
      </w:tblGrid>
      <w:tr w:rsidR="00FE0630" w:rsidRPr="002057A5" w:rsidTr="00FE0630">
        <w:trPr>
          <w:trHeight w:val="325"/>
        </w:trPr>
        <w:tc>
          <w:tcPr>
            <w:tcW w:w="8813" w:type="dxa"/>
          </w:tcPr>
          <w:p w:rsidR="00FE0630" w:rsidRPr="002057A5" w:rsidRDefault="00FE0630" w:rsidP="00BC399C">
            <w:pPr>
              <w:numPr>
                <w:ilvl w:val="0"/>
                <w:numId w:val="19"/>
              </w:numPr>
              <w:rPr>
                <w:rFonts w:asciiTheme="majorEastAsia" w:eastAsiaTheme="majorEastAsia" w:hAnsiTheme="majorEastAsia"/>
              </w:rPr>
            </w:pPr>
            <w:r w:rsidRPr="002057A5">
              <w:rPr>
                <w:rFonts w:asciiTheme="majorEastAsia" w:eastAsiaTheme="majorEastAsia" w:hAnsiTheme="majorEastAsia"/>
              </w:rPr>
              <w:t>1</w:t>
            </w:r>
            <w:r w:rsidRPr="002057A5">
              <w:rPr>
                <w:rFonts w:asciiTheme="majorEastAsia" w:eastAsiaTheme="majorEastAsia" w:hAnsiTheme="majorEastAsia" w:hint="eastAsia"/>
              </w:rPr>
              <w:t>～</w:t>
            </w:r>
            <w:r w:rsidRPr="002057A5">
              <w:rPr>
                <w:rFonts w:asciiTheme="majorEastAsia" w:eastAsiaTheme="majorEastAsia" w:hAnsiTheme="majorEastAsia"/>
              </w:rPr>
              <w:t xml:space="preserve">24 </w:t>
            </w:r>
            <w:r w:rsidRPr="002057A5">
              <w:rPr>
                <w:rFonts w:asciiTheme="majorEastAsia" w:eastAsiaTheme="majorEastAsia" w:hAnsiTheme="majorEastAsia" w:hint="eastAsia"/>
              </w:rPr>
              <w:t>为</w:t>
            </w:r>
            <w:r w:rsidRPr="002057A5">
              <w:rPr>
                <w:rFonts w:asciiTheme="majorEastAsia" w:eastAsiaTheme="majorEastAsia" w:hAnsiTheme="majorEastAsia"/>
              </w:rPr>
              <w:t>10/100/1000</w:t>
            </w:r>
            <w:r w:rsidR="003064A4">
              <w:rPr>
                <w:rFonts w:asciiTheme="majorEastAsia" w:eastAsiaTheme="majorEastAsia" w:hAnsiTheme="majorEastAsia" w:hint="eastAsia"/>
              </w:rPr>
              <w:t>Mbps</w:t>
            </w:r>
            <w:r w:rsidRPr="002057A5">
              <w:rPr>
                <w:rFonts w:asciiTheme="majorEastAsia" w:eastAsiaTheme="majorEastAsia" w:hAnsiTheme="majorEastAsia"/>
              </w:rPr>
              <w:t xml:space="preserve"> </w:t>
            </w:r>
            <w:r w:rsidRPr="002057A5">
              <w:rPr>
                <w:rFonts w:asciiTheme="majorEastAsia" w:eastAsiaTheme="majorEastAsia" w:hAnsiTheme="majorEastAsia" w:hint="eastAsia"/>
              </w:rPr>
              <w:t>自适应以太网端口，接口编号与面板上相应接口的丝印相同；</w:t>
            </w:r>
          </w:p>
        </w:tc>
      </w:tr>
      <w:tr w:rsidR="00FE0630" w:rsidRPr="002057A5" w:rsidTr="00FE0630">
        <w:trPr>
          <w:trHeight w:val="390"/>
        </w:trPr>
        <w:tc>
          <w:tcPr>
            <w:tcW w:w="8813" w:type="dxa"/>
            <w:vAlign w:val="center"/>
          </w:tcPr>
          <w:p w:rsidR="00FE0630" w:rsidRPr="002057A5" w:rsidRDefault="00FE0630" w:rsidP="00BC399C">
            <w:pPr>
              <w:numPr>
                <w:ilvl w:val="0"/>
                <w:numId w:val="19"/>
              </w:numPr>
              <w:rPr>
                <w:rFonts w:asciiTheme="majorEastAsia" w:eastAsiaTheme="majorEastAsia" w:hAnsiTheme="majorEastAsia"/>
              </w:rPr>
            </w:pPr>
            <w:r w:rsidRPr="002057A5">
              <w:rPr>
                <w:rFonts w:asciiTheme="majorEastAsia" w:eastAsiaTheme="majorEastAsia" w:hAnsiTheme="majorEastAsia"/>
              </w:rPr>
              <w:t>XFP1</w:t>
            </w:r>
            <w:r w:rsidRPr="002057A5">
              <w:rPr>
                <w:rFonts w:asciiTheme="majorEastAsia" w:eastAsiaTheme="majorEastAsia" w:hAnsiTheme="majorEastAsia" w:hint="eastAsia"/>
              </w:rPr>
              <w:t>～</w:t>
            </w:r>
            <w:r w:rsidRPr="002057A5">
              <w:rPr>
                <w:rFonts w:asciiTheme="majorEastAsia" w:eastAsiaTheme="majorEastAsia" w:hAnsiTheme="majorEastAsia"/>
              </w:rPr>
              <w:t xml:space="preserve">XFP2 </w:t>
            </w:r>
            <w:r w:rsidRPr="002057A5">
              <w:rPr>
                <w:rFonts w:asciiTheme="majorEastAsia" w:eastAsiaTheme="majorEastAsia" w:hAnsiTheme="majorEastAsia" w:hint="eastAsia"/>
              </w:rPr>
              <w:t>为</w:t>
            </w:r>
            <w:r w:rsidRPr="002057A5">
              <w:rPr>
                <w:rFonts w:asciiTheme="majorEastAsia" w:eastAsiaTheme="majorEastAsia" w:hAnsiTheme="majorEastAsia"/>
              </w:rPr>
              <w:t>10G</w:t>
            </w:r>
            <w:r w:rsidR="003064A4">
              <w:rPr>
                <w:rFonts w:asciiTheme="majorEastAsia" w:eastAsiaTheme="majorEastAsia" w:hAnsiTheme="majorEastAsia" w:hint="eastAsia"/>
              </w:rPr>
              <w:t>bps</w:t>
            </w:r>
            <w:r w:rsidRPr="002057A5">
              <w:rPr>
                <w:rFonts w:asciiTheme="majorEastAsia" w:eastAsiaTheme="majorEastAsia" w:hAnsiTheme="majorEastAsia"/>
              </w:rPr>
              <w:t xml:space="preserve"> XFP </w:t>
            </w:r>
            <w:r w:rsidRPr="002057A5">
              <w:rPr>
                <w:rFonts w:asciiTheme="majorEastAsia" w:eastAsiaTheme="majorEastAsia" w:hAnsiTheme="majorEastAsia" w:hint="eastAsia"/>
              </w:rPr>
              <w:t>接口，接口编号与面板上相应接口的丝印相同；</w:t>
            </w:r>
          </w:p>
        </w:tc>
      </w:tr>
    </w:tbl>
    <w:p w:rsidR="00AF1943" w:rsidRPr="002057A5" w:rsidRDefault="00AF1943" w:rsidP="007E72FE">
      <w:pPr>
        <w:pStyle w:val="1"/>
        <w:rPr>
          <w:rFonts w:asciiTheme="majorEastAsia" w:eastAsiaTheme="majorEastAsia" w:hAnsiTheme="majorEastAsia"/>
        </w:rPr>
        <w:sectPr w:rsidR="00AF1943" w:rsidRPr="002057A5" w:rsidSect="00D456A8">
          <w:pgSz w:w="11905" w:h="16840"/>
          <w:pgMar w:top="1807" w:right="845" w:bottom="1440" w:left="1000" w:header="720" w:footer="720" w:gutter="0"/>
          <w:cols w:space="720"/>
          <w:noEndnote/>
        </w:sectPr>
      </w:pPr>
    </w:p>
    <w:p w:rsidR="004B2244" w:rsidRPr="00A40041" w:rsidRDefault="004B2244" w:rsidP="00A40041">
      <w:pPr>
        <w:pStyle w:val="3"/>
        <w:rPr>
          <w:rFonts w:asciiTheme="minorEastAsia" w:eastAsiaTheme="minorEastAsia" w:hAnsiTheme="minorEastAsia"/>
          <w:sz w:val="44"/>
          <w:szCs w:val="44"/>
        </w:rPr>
      </w:pPr>
      <w:bookmarkStart w:id="44" w:name="_Toc359599673"/>
      <w:r w:rsidRPr="00A40041">
        <w:rPr>
          <w:rFonts w:asciiTheme="minorEastAsia" w:eastAsiaTheme="minorEastAsia" w:hAnsiTheme="minorEastAsia"/>
          <w:sz w:val="44"/>
          <w:szCs w:val="44"/>
        </w:rPr>
        <w:lastRenderedPageBreak/>
        <w:t xml:space="preserve">2 </w:t>
      </w:r>
      <w:r w:rsidRPr="00A40041">
        <w:rPr>
          <w:rFonts w:asciiTheme="minorEastAsia" w:eastAsiaTheme="minorEastAsia" w:hAnsiTheme="minorEastAsia" w:hint="eastAsia"/>
          <w:sz w:val="44"/>
          <w:szCs w:val="44"/>
        </w:rPr>
        <w:t>安装前的准备</w:t>
      </w:r>
      <w:bookmarkEnd w:id="44"/>
    </w:p>
    <w:p w:rsidR="004B2244" w:rsidRPr="00A40041" w:rsidRDefault="004B2244" w:rsidP="00A40041">
      <w:pPr>
        <w:pStyle w:val="3"/>
        <w:rPr>
          <w:rFonts w:asciiTheme="minorEastAsia" w:eastAsiaTheme="minorEastAsia" w:hAnsiTheme="minorEastAsia"/>
          <w:sz w:val="30"/>
          <w:szCs w:val="30"/>
        </w:rPr>
      </w:pPr>
      <w:bookmarkStart w:id="45" w:name="_Toc359599674"/>
      <w:r w:rsidRPr="00A40041">
        <w:rPr>
          <w:rFonts w:asciiTheme="minorEastAsia" w:eastAsiaTheme="minorEastAsia" w:hAnsiTheme="minorEastAsia"/>
          <w:sz w:val="30"/>
          <w:szCs w:val="30"/>
        </w:rPr>
        <w:t xml:space="preserve">2.1 </w:t>
      </w:r>
      <w:r w:rsidRPr="00A40041">
        <w:rPr>
          <w:rFonts w:asciiTheme="minorEastAsia" w:eastAsiaTheme="minorEastAsia" w:hAnsiTheme="minorEastAsia" w:hint="eastAsia"/>
          <w:sz w:val="30"/>
          <w:szCs w:val="30"/>
        </w:rPr>
        <w:t>安全注意事项</w:t>
      </w:r>
      <w:bookmarkEnd w:id="45"/>
    </w:p>
    <w:p w:rsidR="0030529F" w:rsidRDefault="004B2244" w:rsidP="0030529F">
      <w:pPr>
        <w:ind w:firstLineChars="200" w:firstLine="420"/>
        <w:rPr>
          <w:rFonts w:asciiTheme="majorEastAsia" w:eastAsiaTheme="majorEastAsia" w:hAnsiTheme="majorEastAsia"/>
        </w:rPr>
      </w:pPr>
      <w:r w:rsidRPr="002057A5">
        <w:rPr>
          <w:rFonts w:asciiTheme="majorEastAsia" w:eastAsiaTheme="majorEastAsia" w:hAnsiTheme="majorEastAsia" w:hint="eastAsia"/>
        </w:rPr>
        <w:t>为避免使用不当造成设备损坏及对人身的伤害，请遵从以下的注意事项：</w:t>
      </w:r>
    </w:p>
    <w:p w:rsidR="0049657A" w:rsidRPr="002057A5" w:rsidRDefault="0049657A" w:rsidP="0030529F">
      <w:pPr>
        <w:ind w:firstLineChars="200" w:firstLine="420"/>
        <w:rPr>
          <w:rFonts w:asciiTheme="majorEastAsia" w:eastAsiaTheme="majorEastAsia" w:hAnsiTheme="majorEastAsia"/>
        </w:rPr>
      </w:pPr>
    </w:p>
    <w:tbl>
      <w:tblPr>
        <w:tblW w:w="0" w:type="auto"/>
        <w:tblLook w:val="0000" w:firstRow="0" w:lastRow="0" w:firstColumn="0" w:lastColumn="0" w:noHBand="0" w:noVBand="0"/>
      </w:tblPr>
      <w:tblGrid>
        <w:gridCol w:w="10276"/>
      </w:tblGrid>
      <w:tr w:rsidR="00FE0630" w:rsidRPr="002057A5" w:rsidTr="00455E5A">
        <w:trPr>
          <w:trHeight w:val="567"/>
        </w:trPr>
        <w:tc>
          <w:tcPr>
            <w:tcW w:w="0" w:type="auto"/>
          </w:tcPr>
          <w:p w:rsidR="00FE0630" w:rsidRPr="002057A5"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rPr>
              <w:t>请将交换机置于通风干燥处，工作环境干净，过多的灰尘或潮湿的环境会影响交换机运行的稳定性</w:t>
            </w:r>
            <w:r w:rsidR="0049657A">
              <w:rPr>
                <w:rFonts w:asciiTheme="majorEastAsia" w:eastAsiaTheme="majorEastAsia" w:hAnsiTheme="majorEastAsia" w:hint="eastAsia"/>
              </w:rPr>
              <w:t>；</w:t>
            </w:r>
          </w:p>
        </w:tc>
      </w:tr>
      <w:tr w:rsidR="00FE0630" w:rsidRPr="002057A5" w:rsidTr="00455E5A">
        <w:trPr>
          <w:trHeight w:val="567"/>
        </w:trPr>
        <w:tc>
          <w:tcPr>
            <w:tcW w:w="0" w:type="auto"/>
          </w:tcPr>
          <w:p w:rsidR="00FE0630" w:rsidRPr="002057A5"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color w:val="000000"/>
              </w:rPr>
              <w:t>请不要将交换机放在不稳定的箱子或桌子上，万一跌落，会对交换机造成严重损害</w:t>
            </w:r>
            <w:r w:rsidR="0049657A">
              <w:rPr>
                <w:rFonts w:asciiTheme="majorEastAsia" w:eastAsiaTheme="majorEastAsia" w:hAnsiTheme="majorEastAsia" w:hint="eastAsia"/>
                <w:color w:val="000000"/>
              </w:rPr>
              <w:t>；</w:t>
            </w:r>
          </w:p>
        </w:tc>
      </w:tr>
      <w:tr w:rsidR="00FE0630" w:rsidRPr="002057A5" w:rsidTr="00455E5A">
        <w:trPr>
          <w:trHeight w:val="567"/>
        </w:trPr>
        <w:tc>
          <w:tcPr>
            <w:tcW w:w="0" w:type="auto"/>
          </w:tcPr>
          <w:p w:rsidR="00FE0630" w:rsidRPr="002057A5"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color w:val="000000"/>
              </w:rPr>
              <w:t>交换机要在正确的电压下才能正常工作，请确认工作电压同交换机所标示的电压相符</w:t>
            </w:r>
            <w:r w:rsidR="0049657A">
              <w:rPr>
                <w:rFonts w:asciiTheme="majorEastAsia" w:eastAsiaTheme="majorEastAsia" w:hAnsiTheme="majorEastAsia" w:hint="eastAsia"/>
                <w:color w:val="000000"/>
              </w:rPr>
              <w:t>；</w:t>
            </w:r>
          </w:p>
        </w:tc>
      </w:tr>
      <w:tr w:rsidR="00FE0630" w:rsidRPr="002057A5" w:rsidTr="00455E5A">
        <w:trPr>
          <w:trHeight w:val="567"/>
        </w:trPr>
        <w:tc>
          <w:tcPr>
            <w:tcW w:w="0" w:type="auto"/>
          </w:tcPr>
          <w:p w:rsidR="00FE0630"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color w:val="000000"/>
              </w:rPr>
              <w:t>为减少受电击的危险，建议接地。在交换机工作时不要打开外壳，即使在不带电的情况下，也不要随意打开交换机机壳</w:t>
            </w:r>
            <w:r w:rsidR="0049657A">
              <w:rPr>
                <w:rFonts w:asciiTheme="majorEastAsia" w:eastAsiaTheme="majorEastAsia" w:hAnsiTheme="majorEastAsia" w:hint="eastAsia"/>
                <w:color w:val="000000"/>
              </w:rPr>
              <w:t>；</w:t>
            </w:r>
          </w:p>
          <w:p w:rsidR="00455E5A" w:rsidRPr="002057A5" w:rsidRDefault="00455E5A" w:rsidP="00455E5A">
            <w:pPr>
              <w:ind w:left="420"/>
              <w:rPr>
                <w:rFonts w:asciiTheme="majorEastAsia" w:eastAsiaTheme="majorEastAsia" w:hAnsiTheme="majorEastAsia"/>
                <w:color w:val="000000"/>
              </w:rPr>
            </w:pPr>
          </w:p>
        </w:tc>
      </w:tr>
      <w:tr w:rsidR="00FE0630" w:rsidRPr="002057A5" w:rsidTr="00455E5A">
        <w:trPr>
          <w:trHeight w:val="567"/>
        </w:trPr>
        <w:tc>
          <w:tcPr>
            <w:tcW w:w="0" w:type="auto"/>
          </w:tcPr>
          <w:p w:rsidR="00FE0630" w:rsidRPr="002057A5"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color w:val="000000"/>
              </w:rPr>
              <w:t>确认交换机的入风口及通风口处留有空间，以利于交换机机箱的散热</w:t>
            </w:r>
            <w:r w:rsidR="0049657A">
              <w:rPr>
                <w:rFonts w:asciiTheme="majorEastAsia" w:eastAsiaTheme="majorEastAsia" w:hAnsiTheme="majorEastAsia" w:hint="eastAsia"/>
                <w:color w:val="000000"/>
              </w:rPr>
              <w:t>；</w:t>
            </w:r>
          </w:p>
        </w:tc>
      </w:tr>
      <w:tr w:rsidR="00FE0630" w:rsidRPr="002057A5" w:rsidTr="00455E5A">
        <w:trPr>
          <w:trHeight w:val="567"/>
        </w:trPr>
        <w:tc>
          <w:tcPr>
            <w:tcW w:w="0" w:type="auto"/>
          </w:tcPr>
          <w:p w:rsidR="00FE0630" w:rsidRPr="002057A5"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color w:val="000000"/>
              </w:rPr>
              <w:t>确认机柜及工作台足够牢固，能够支撑交换机及其安装附件的重量</w:t>
            </w:r>
            <w:r w:rsidR="0049657A">
              <w:rPr>
                <w:rFonts w:asciiTheme="majorEastAsia" w:eastAsiaTheme="majorEastAsia" w:hAnsiTheme="majorEastAsia" w:hint="eastAsia"/>
                <w:color w:val="000000"/>
              </w:rPr>
              <w:t>；</w:t>
            </w:r>
          </w:p>
        </w:tc>
      </w:tr>
      <w:tr w:rsidR="00FE0630" w:rsidRPr="002057A5" w:rsidTr="00455E5A">
        <w:trPr>
          <w:trHeight w:val="567"/>
        </w:trPr>
        <w:tc>
          <w:tcPr>
            <w:tcW w:w="0" w:type="auto"/>
          </w:tcPr>
          <w:p w:rsidR="00FE0630"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color w:val="000000"/>
              </w:rPr>
              <w:t>请不要把设备安装在电力线、电灯、电网附近或任何有可能接触强电电网的地方，否则可能造成设备工作不正常</w:t>
            </w:r>
            <w:r w:rsidR="0049657A">
              <w:rPr>
                <w:rFonts w:asciiTheme="majorEastAsia" w:eastAsiaTheme="majorEastAsia" w:hAnsiTheme="majorEastAsia" w:hint="eastAsia"/>
                <w:color w:val="000000"/>
              </w:rPr>
              <w:t>；</w:t>
            </w:r>
          </w:p>
          <w:p w:rsidR="00455E5A" w:rsidRPr="002057A5" w:rsidRDefault="00455E5A" w:rsidP="00455E5A">
            <w:pPr>
              <w:ind w:left="420"/>
              <w:rPr>
                <w:rFonts w:asciiTheme="majorEastAsia" w:eastAsiaTheme="majorEastAsia" w:hAnsiTheme="majorEastAsia"/>
                <w:color w:val="000000"/>
              </w:rPr>
            </w:pPr>
          </w:p>
        </w:tc>
      </w:tr>
      <w:tr w:rsidR="00FE0630" w:rsidRPr="002057A5" w:rsidTr="00455E5A">
        <w:trPr>
          <w:trHeight w:val="567"/>
        </w:trPr>
        <w:tc>
          <w:tcPr>
            <w:tcW w:w="0" w:type="auto"/>
          </w:tcPr>
          <w:p w:rsidR="00455E5A" w:rsidRDefault="00FE0630" w:rsidP="00455E5A">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color w:val="000000"/>
              </w:rPr>
              <w:t>请使用稳定的电网给设备供电，不稳定的电网会造成设备工作异常；若设备支持</w:t>
            </w:r>
            <w:proofErr w:type="spellStart"/>
            <w:r w:rsidRPr="002057A5">
              <w:rPr>
                <w:rFonts w:asciiTheme="majorEastAsia" w:eastAsiaTheme="majorEastAsia" w:hAnsiTheme="majorEastAsia"/>
                <w:color w:val="000000"/>
              </w:rPr>
              <w:t>PoE</w:t>
            </w:r>
            <w:proofErr w:type="spellEnd"/>
            <w:r w:rsidRPr="002057A5">
              <w:rPr>
                <w:rFonts w:asciiTheme="majorEastAsia" w:eastAsiaTheme="majorEastAsia" w:hAnsiTheme="majorEastAsia" w:hint="eastAsia"/>
                <w:color w:val="000000"/>
              </w:rPr>
              <w:t>供电，建议供电网线不要超过</w:t>
            </w:r>
            <w:r w:rsidRPr="002057A5">
              <w:rPr>
                <w:rFonts w:asciiTheme="majorEastAsia" w:eastAsiaTheme="majorEastAsia" w:hAnsiTheme="majorEastAsia"/>
                <w:color w:val="000000"/>
              </w:rPr>
              <w:t>100</w:t>
            </w:r>
            <w:r w:rsidRPr="002057A5">
              <w:rPr>
                <w:rFonts w:asciiTheme="majorEastAsia" w:eastAsiaTheme="majorEastAsia" w:hAnsiTheme="majorEastAsia" w:hint="eastAsia"/>
                <w:color w:val="000000"/>
              </w:rPr>
              <w:t>米</w:t>
            </w:r>
            <w:r w:rsidR="0049657A">
              <w:rPr>
                <w:rFonts w:asciiTheme="majorEastAsia" w:eastAsiaTheme="majorEastAsia" w:hAnsiTheme="majorEastAsia" w:hint="eastAsia"/>
                <w:color w:val="000000"/>
              </w:rPr>
              <w:t>；</w:t>
            </w:r>
          </w:p>
          <w:p w:rsidR="00455E5A" w:rsidRPr="002057A5" w:rsidRDefault="00455E5A" w:rsidP="00455E5A">
            <w:pPr>
              <w:ind w:left="420"/>
              <w:rPr>
                <w:rFonts w:asciiTheme="majorEastAsia" w:eastAsiaTheme="majorEastAsia" w:hAnsiTheme="majorEastAsia"/>
                <w:color w:val="000000"/>
              </w:rPr>
            </w:pPr>
          </w:p>
        </w:tc>
      </w:tr>
      <w:tr w:rsidR="00FE0630" w:rsidRPr="002057A5" w:rsidTr="00455E5A">
        <w:trPr>
          <w:trHeight w:val="567"/>
        </w:trPr>
        <w:tc>
          <w:tcPr>
            <w:tcW w:w="0" w:type="auto"/>
          </w:tcPr>
          <w:p w:rsidR="00FE0630" w:rsidRPr="002057A5"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rPr>
              <w:t>请将交换机置于通风干燥处，工作环境干净，过多的灰尘或潮湿的环境会影响交换机运行的稳定性</w:t>
            </w:r>
            <w:r w:rsidR="0049657A">
              <w:rPr>
                <w:rFonts w:asciiTheme="majorEastAsia" w:eastAsiaTheme="majorEastAsia" w:hAnsiTheme="majorEastAsia" w:hint="eastAsia"/>
              </w:rPr>
              <w:t>；</w:t>
            </w:r>
          </w:p>
        </w:tc>
      </w:tr>
      <w:tr w:rsidR="00FE0630" w:rsidRPr="002057A5" w:rsidTr="00455E5A">
        <w:trPr>
          <w:trHeight w:val="567"/>
        </w:trPr>
        <w:tc>
          <w:tcPr>
            <w:tcW w:w="0" w:type="auto"/>
          </w:tcPr>
          <w:p w:rsidR="00FE0630" w:rsidRPr="002057A5" w:rsidRDefault="00FE0630" w:rsidP="00BC399C">
            <w:pPr>
              <w:numPr>
                <w:ilvl w:val="0"/>
                <w:numId w:val="21"/>
              </w:numPr>
              <w:rPr>
                <w:rFonts w:asciiTheme="majorEastAsia" w:eastAsiaTheme="majorEastAsia" w:hAnsiTheme="majorEastAsia"/>
                <w:color w:val="000000"/>
              </w:rPr>
            </w:pPr>
            <w:r w:rsidRPr="002057A5">
              <w:rPr>
                <w:rFonts w:asciiTheme="majorEastAsia" w:eastAsiaTheme="majorEastAsia" w:hAnsiTheme="majorEastAsia" w:hint="eastAsia"/>
                <w:color w:val="000000"/>
              </w:rPr>
              <w:t>请不要将交换机放在不稳定的箱子或桌子上，万一跌落，会对交换机造成严重损害</w:t>
            </w:r>
            <w:r w:rsidR="0049657A">
              <w:rPr>
                <w:rFonts w:asciiTheme="majorEastAsia" w:eastAsiaTheme="majorEastAsia" w:hAnsiTheme="majorEastAsia" w:hint="eastAsia"/>
                <w:color w:val="000000"/>
              </w:rPr>
              <w:t>；</w:t>
            </w:r>
          </w:p>
        </w:tc>
      </w:tr>
    </w:tbl>
    <w:p w:rsidR="004B2244" w:rsidRPr="00A40041" w:rsidRDefault="004B2244" w:rsidP="00A40041">
      <w:pPr>
        <w:pStyle w:val="3"/>
        <w:rPr>
          <w:sz w:val="30"/>
          <w:szCs w:val="30"/>
        </w:rPr>
      </w:pPr>
      <w:bookmarkStart w:id="46" w:name="_Toc359599675"/>
      <w:r w:rsidRPr="00A40041">
        <w:rPr>
          <w:sz w:val="30"/>
          <w:szCs w:val="30"/>
        </w:rPr>
        <w:t xml:space="preserve">2.2 </w:t>
      </w:r>
      <w:r w:rsidRPr="00A40041">
        <w:rPr>
          <w:sz w:val="30"/>
          <w:szCs w:val="30"/>
        </w:rPr>
        <w:tab/>
      </w:r>
      <w:r w:rsidRPr="00A40041">
        <w:rPr>
          <w:rFonts w:hint="eastAsia"/>
          <w:sz w:val="30"/>
          <w:szCs w:val="30"/>
        </w:rPr>
        <w:t>检查安装场所</w:t>
      </w:r>
      <w:bookmarkEnd w:id="46"/>
    </w:p>
    <w:p w:rsidR="004B2244" w:rsidRPr="002057A5" w:rsidRDefault="004B2244" w:rsidP="007152AC">
      <w:pPr>
        <w:ind w:firstLineChars="200" w:firstLine="422"/>
        <w:rPr>
          <w:rFonts w:asciiTheme="majorEastAsia" w:eastAsiaTheme="majorEastAsia" w:hAnsiTheme="majorEastAsia"/>
          <w:b/>
        </w:rPr>
      </w:pPr>
      <w:r w:rsidRPr="002057A5">
        <w:rPr>
          <w:rFonts w:asciiTheme="majorEastAsia" w:eastAsiaTheme="majorEastAsia" w:hAnsiTheme="majorEastAsia" w:hint="eastAsia"/>
          <w:b/>
        </w:rPr>
        <w:t>设备必须在室内使用，无论将设备安装在机柜内还是直接放在工作台上，都需要保证以下条件：</w:t>
      </w:r>
    </w:p>
    <w:p w:rsidR="004B2244" w:rsidRPr="002057A5" w:rsidRDefault="004B2244" w:rsidP="00BC399C">
      <w:pPr>
        <w:numPr>
          <w:ilvl w:val="0"/>
          <w:numId w:val="20"/>
        </w:numPr>
        <w:rPr>
          <w:rFonts w:asciiTheme="majorEastAsia" w:eastAsiaTheme="majorEastAsia" w:hAnsiTheme="majorEastAsia"/>
        </w:rPr>
      </w:pPr>
      <w:r w:rsidRPr="002057A5">
        <w:rPr>
          <w:rFonts w:asciiTheme="majorEastAsia" w:eastAsiaTheme="majorEastAsia" w:hAnsiTheme="majorEastAsia" w:hint="eastAsia"/>
        </w:rPr>
        <w:t>确认设备的入风口及通风口处留有空间，以利于机箱的散热。</w:t>
      </w:r>
    </w:p>
    <w:p w:rsidR="004B2244" w:rsidRPr="002057A5" w:rsidRDefault="004B2244" w:rsidP="00BC399C">
      <w:pPr>
        <w:numPr>
          <w:ilvl w:val="0"/>
          <w:numId w:val="20"/>
        </w:numPr>
        <w:rPr>
          <w:rFonts w:asciiTheme="majorEastAsia" w:eastAsiaTheme="majorEastAsia" w:hAnsiTheme="majorEastAsia"/>
        </w:rPr>
      </w:pPr>
      <w:r w:rsidRPr="002057A5">
        <w:rPr>
          <w:rFonts w:asciiTheme="majorEastAsia" w:eastAsiaTheme="majorEastAsia" w:hAnsiTheme="majorEastAsia" w:hint="eastAsia"/>
        </w:rPr>
        <w:t>确认机柜和工作台自身有良好的通风散热系统。</w:t>
      </w:r>
    </w:p>
    <w:p w:rsidR="004B2244" w:rsidRPr="002057A5" w:rsidRDefault="004B2244" w:rsidP="00BC399C">
      <w:pPr>
        <w:numPr>
          <w:ilvl w:val="0"/>
          <w:numId w:val="20"/>
        </w:numPr>
        <w:rPr>
          <w:rFonts w:asciiTheme="majorEastAsia" w:eastAsiaTheme="majorEastAsia" w:hAnsiTheme="majorEastAsia"/>
        </w:rPr>
      </w:pPr>
      <w:r w:rsidRPr="002057A5">
        <w:rPr>
          <w:rFonts w:asciiTheme="majorEastAsia" w:eastAsiaTheme="majorEastAsia" w:hAnsiTheme="majorEastAsia" w:hint="eastAsia"/>
        </w:rPr>
        <w:t>确认机柜及工作台足够牢固，能够支撑设备及其安装附件的重量。</w:t>
      </w:r>
    </w:p>
    <w:p w:rsidR="004B2244" w:rsidRPr="002057A5" w:rsidRDefault="004B2244" w:rsidP="00BC399C">
      <w:pPr>
        <w:numPr>
          <w:ilvl w:val="0"/>
          <w:numId w:val="20"/>
        </w:numPr>
        <w:rPr>
          <w:rFonts w:asciiTheme="majorEastAsia" w:eastAsiaTheme="majorEastAsia" w:hAnsiTheme="majorEastAsia"/>
        </w:rPr>
      </w:pPr>
      <w:r w:rsidRPr="002057A5">
        <w:rPr>
          <w:rFonts w:asciiTheme="majorEastAsia" w:eastAsiaTheme="majorEastAsia" w:hAnsiTheme="majorEastAsia" w:hint="eastAsia"/>
        </w:rPr>
        <w:t>确认机柜及工</w:t>
      </w:r>
      <w:r w:rsidR="00973F26" w:rsidRPr="002057A5">
        <w:rPr>
          <w:rFonts w:asciiTheme="majorEastAsia" w:eastAsiaTheme="majorEastAsia" w:hAnsiTheme="majorEastAsia" w:hint="eastAsia"/>
        </w:rPr>
        <w:t>作台的良好接地。为保证设备正常工作和延长使用寿命，安装场所还应</w:t>
      </w:r>
      <w:r w:rsidRPr="002057A5">
        <w:rPr>
          <w:rFonts w:asciiTheme="majorEastAsia" w:eastAsiaTheme="majorEastAsia" w:hAnsiTheme="majorEastAsia" w:hint="eastAsia"/>
        </w:rPr>
        <w:t>满足下列要求。</w:t>
      </w:r>
    </w:p>
    <w:p w:rsidR="00973F26" w:rsidRPr="00A40041" w:rsidRDefault="00973F26" w:rsidP="00A40041">
      <w:pPr>
        <w:pStyle w:val="4"/>
        <w:rPr>
          <w:rFonts w:asciiTheme="minorEastAsia" w:eastAsiaTheme="minorEastAsia" w:hAnsiTheme="minorEastAsia"/>
        </w:rPr>
      </w:pPr>
      <w:r w:rsidRPr="00A40041">
        <w:rPr>
          <w:rFonts w:asciiTheme="minorEastAsia" w:eastAsiaTheme="minorEastAsia" w:hAnsiTheme="minorEastAsia"/>
        </w:rPr>
        <w:t xml:space="preserve">2.2.1 </w:t>
      </w:r>
      <w:r w:rsidRPr="00A40041">
        <w:rPr>
          <w:rFonts w:asciiTheme="minorEastAsia" w:eastAsiaTheme="minorEastAsia" w:hAnsiTheme="minorEastAsia" w:hint="eastAsia"/>
        </w:rPr>
        <w:t>温</w:t>
      </w:r>
      <w:r w:rsidRPr="00A40041">
        <w:rPr>
          <w:rFonts w:asciiTheme="minorEastAsia" w:eastAsiaTheme="minorEastAsia" w:hAnsiTheme="minorEastAsia"/>
        </w:rPr>
        <w:t>/</w:t>
      </w:r>
      <w:r w:rsidRPr="00A40041">
        <w:rPr>
          <w:rFonts w:asciiTheme="minorEastAsia" w:eastAsiaTheme="minorEastAsia" w:hAnsiTheme="minorEastAsia" w:hint="eastAsia"/>
        </w:rPr>
        <w:t>湿度要求</w:t>
      </w:r>
    </w:p>
    <w:p w:rsidR="00973F26" w:rsidRPr="002057A5" w:rsidRDefault="00973F26" w:rsidP="0030529F">
      <w:pPr>
        <w:ind w:firstLineChars="200" w:firstLine="420"/>
        <w:rPr>
          <w:rFonts w:asciiTheme="majorEastAsia" w:eastAsiaTheme="majorEastAsia" w:hAnsiTheme="majorEastAsia"/>
        </w:rPr>
      </w:pPr>
      <w:r w:rsidRPr="002057A5">
        <w:rPr>
          <w:rFonts w:asciiTheme="majorEastAsia" w:eastAsiaTheme="majorEastAsia" w:hAnsiTheme="majorEastAsia" w:hint="eastAsia"/>
        </w:rPr>
        <w:t>为保证设备正常工作和使用寿命，机房内需维持一定的温度和湿度。</w:t>
      </w:r>
    </w:p>
    <w:p w:rsidR="00973F26" w:rsidRPr="002057A5" w:rsidRDefault="00973F26" w:rsidP="00BC399C">
      <w:pPr>
        <w:numPr>
          <w:ilvl w:val="0"/>
          <w:numId w:val="22"/>
        </w:numPr>
        <w:rPr>
          <w:rFonts w:asciiTheme="majorEastAsia" w:eastAsiaTheme="majorEastAsia" w:hAnsiTheme="majorEastAsia"/>
        </w:rPr>
      </w:pPr>
      <w:r w:rsidRPr="002057A5">
        <w:rPr>
          <w:rFonts w:asciiTheme="majorEastAsia" w:eastAsiaTheme="majorEastAsia" w:hAnsiTheme="majorEastAsia" w:hint="eastAsia"/>
        </w:rPr>
        <w:t>若机房内长期湿度过高，易造成绝缘材料绝缘不良甚至漏电，有时也易发生材料机械性能变化、金属部件</w:t>
      </w:r>
      <w:r w:rsidRPr="002057A5">
        <w:rPr>
          <w:rFonts w:asciiTheme="majorEastAsia" w:eastAsiaTheme="majorEastAsia" w:hAnsiTheme="majorEastAsia" w:hint="eastAsia"/>
        </w:rPr>
        <w:lastRenderedPageBreak/>
        <w:t>锈蚀等现象；</w:t>
      </w:r>
    </w:p>
    <w:p w:rsidR="00973F26" w:rsidRPr="002057A5" w:rsidRDefault="00973F26" w:rsidP="00BC399C">
      <w:pPr>
        <w:numPr>
          <w:ilvl w:val="0"/>
          <w:numId w:val="22"/>
        </w:numPr>
        <w:rPr>
          <w:rFonts w:asciiTheme="majorEastAsia" w:eastAsiaTheme="majorEastAsia" w:hAnsiTheme="majorEastAsia"/>
          <w:szCs w:val="21"/>
        </w:rPr>
      </w:pPr>
      <w:r w:rsidRPr="002057A5">
        <w:rPr>
          <w:rFonts w:asciiTheme="majorEastAsia" w:eastAsiaTheme="majorEastAsia" w:hAnsiTheme="majorEastAsia" w:hint="eastAsia"/>
        </w:rPr>
        <w:t>若相对湿度过低，绝缘垫片会干缩而引起紧固螺丝松动，同时在干燥的气候环境下，易产生静电，危害设</w:t>
      </w:r>
      <w:r w:rsidRPr="002057A5">
        <w:rPr>
          <w:rFonts w:asciiTheme="majorEastAsia" w:eastAsiaTheme="majorEastAsia" w:hAnsiTheme="majorEastAsia" w:hint="eastAsia"/>
          <w:szCs w:val="21"/>
        </w:rPr>
        <w:t>备上的电路；</w:t>
      </w:r>
    </w:p>
    <w:p w:rsidR="00973F26" w:rsidRDefault="00973F26" w:rsidP="00BC399C">
      <w:pPr>
        <w:numPr>
          <w:ilvl w:val="0"/>
          <w:numId w:val="22"/>
        </w:numPr>
        <w:rPr>
          <w:rFonts w:asciiTheme="majorEastAsia" w:eastAsiaTheme="majorEastAsia" w:hAnsiTheme="majorEastAsia"/>
          <w:szCs w:val="21"/>
        </w:rPr>
      </w:pPr>
      <w:r w:rsidRPr="002057A5">
        <w:rPr>
          <w:rFonts w:asciiTheme="majorEastAsia" w:eastAsiaTheme="majorEastAsia" w:hAnsiTheme="majorEastAsia" w:hint="eastAsia"/>
          <w:szCs w:val="21"/>
        </w:rPr>
        <w:t>若温度过高则危害更大，长期的高温将加速绝缘材料的老化过程，使设备的可靠性大大降低，严重影响其使用寿命。</w:t>
      </w:r>
    </w:p>
    <w:p w:rsidR="00202A3D" w:rsidRPr="002057A5" w:rsidRDefault="00202A3D" w:rsidP="00202A3D">
      <w:pPr>
        <w:ind w:left="420"/>
        <w:rPr>
          <w:rFonts w:asciiTheme="majorEastAsia" w:eastAsiaTheme="majorEastAsia" w:hAnsiTheme="majorEastAsia"/>
          <w:szCs w:val="21"/>
        </w:rPr>
      </w:pPr>
    </w:p>
    <w:p w:rsidR="00902C81" w:rsidRDefault="00B303FC" w:rsidP="001A2BED">
      <w:pPr>
        <w:pStyle w:val="Default"/>
        <w:ind w:left="709"/>
        <w:rPr>
          <w:rFonts w:asciiTheme="majorEastAsia" w:eastAsiaTheme="majorEastAsia" w:hAnsiTheme="majorEastAsia" w:cs="宋体"/>
          <w:sz w:val="21"/>
          <w:szCs w:val="21"/>
        </w:rPr>
      </w:pPr>
      <w:r w:rsidRPr="002057A5">
        <w:rPr>
          <w:rFonts w:asciiTheme="majorEastAsia" w:eastAsiaTheme="majorEastAsia" w:hAnsiTheme="majorEastAsia"/>
          <w:sz w:val="21"/>
          <w:szCs w:val="21"/>
        </w:rPr>
        <w:t>CW3024</w:t>
      </w:r>
      <w:r w:rsidR="00973F26" w:rsidRPr="002057A5">
        <w:rPr>
          <w:rFonts w:asciiTheme="majorEastAsia" w:eastAsiaTheme="majorEastAsia" w:hAnsiTheme="majorEastAsia"/>
          <w:sz w:val="21"/>
          <w:szCs w:val="21"/>
        </w:rPr>
        <w:t xml:space="preserve"> </w:t>
      </w:r>
      <w:r w:rsidR="00973F26" w:rsidRPr="002057A5">
        <w:rPr>
          <w:rFonts w:asciiTheme="majorEastAsia" w:eastAsiaTheme="majorEastAsia" w:hAnsiTheme="majorEastAsia" w:cs="宋体" w:hint="eastAsia"/>
          <w:sz w:val="21"/>
          <w:szCs w:val="21"/>
        </w:rPr>
        <w:t>有线无线一体化交换机对温度和湿度的要求见下表。</w:t>
      </w:r>
    </w:p>
    <w:p w:rsidR="00202A3D" w:rsidRPr="002057A5" w:rsidRDefault="00202A3D" w:rsidP="001A2BED">
      <w:pPr>
        <w:pStyle w:val="Default"/>
        <w:ind w:left="709"/>
        <w:rPr>
          <w:rFonts w:asciiTheme="majorEastAsia" w:eastAsiaTheme="majorEastAsia" w:hAnsiTheme="majorEastAsia"/>
          <w:sz w:val="21"/>
          <w:szCs w:val="21"/>
        </w:rPr>
      </w:pPr>
    </w:p>
    <w:tbl>
      <w:tblPr>
        <w:tblStyle w:val="a6"/>
        <w:tblW w:w="0" w:type="auto"/>
        <w:tblInd w:w="817" w:type="dxa"/>
        <w:tblLook w:val="04A0" w:firstRow="1" w:lastRow="0" w:firstColumn="1" w:lastColumn="0" w:noHBand="0" w:noVBand="1"/>
      </w:tblPr>
      <w:tblGrid>
        <w:gridCol w:w="4671"/>
        <w:gridCol w:w="3976"/>
      </w:tblGrid>
      <w:tr w:rsidR="00902C81" w:rsidRPr="002057A5" w:rsidTr="003A0C4A">
        <w:trPr>
          <w:trHeight w:val="284"/>
        </w:trPr>
        <w:tc>
          <w:tcPr>
            <w:tcW w:w="4671" w:type="dxa"/>
            <w:shd w:val="clear" w:color="auto" w:fill="D9D9D9" w:themeFill="background1" w:themeFillShade="D9"/>
          </w:tcPr>
          <w:p w:rsidR="00902C81" w:rsidRPr="00202A3D" w:rsidRDefault="00902C81" w:rsidP="00202A3D">
            <w:pPr>
              <w:pStyle w:val="Default"/>
              <w:jc w:val="center"/>
              <w:rPr>
                <w:rFonts w:asciiTheme="majorEastAsia" w:eastAsiaTheme="majorEastAsia" w:hAnsiTheme="majorEastAsia"/>
                <w:b/>
                <w:sz w:val="21"/>
                <w:szCs w:val="21"/>
              </w:rPr>
            </w:pPr>
            <w:r w:rsidRPr="00202A3D">
              <w:rPr>
                <w:rFonts w:asciiTheme="majorEastAsia" w:eastAsiaTheme="majorEastAsia" w:hAnsiTheme="majorEastAsia" w:hint="eastAsia"/>
                <w:b/>
                <w:sz w:val="21"/>
                <w:szCs w:val="21"/>
              </w:rPr>
              <w:t>项目</w:t>
            </w:r>
          </w:p>
        </w:tc>
        <w:tc>
          <w:tcPr>
            <w:tcW w:w="3976" w:type="dxa"/>
            <w:shd w:val="clear" w:color="auto" w:fill="D9D9D9" w:themeFill="background1" w:themeFillShade="D9"/>
          </w:tcPr>
          <w:p w:rsidR="00902C81" w:rsidRPr="00202A3D" w:rsidRDefault="00902C81" w:rsidP="00202A3D">
            <w:pPr>
              <w:pStyle w:val="Default"/>
              <w:jc w:val="center"/>
              <w:rPr>
                <w:rFonts w:asciiTheme="majorEastAsia" w:eastAsiaTheme="majorEastAsia" w:hAnsiTheme="majorEastAsia"/>
                <w:b/>
                <w:sz w:val="21"/>
                <w:szCs w:val="21"/>
              </w:rPr>
            </w:pPr>
            <w:r w:rsidRPr="00202A3D">
              <w:rPr>
                <w:rFonts w:asciiTheme="majorEastAsia" w:eastAsiaTheme="majorEastAsia" w:hAnsiTheme="majorEastAsia" w:hint="eastAsia"/>
                <w:b/>
                <w:sz w:val="21"/>
                <w:szCs w:val="21"/>
              </w:rPr>
              <w:t>说明</w:t>
            </w:r>
          </w:p>
        </w:tc>
      </w:tr>
      <w:tr w:rsidR="00902C81" w:rsidRPr="002057A5" w:rsidTr="003A0C4A">
        <w:trPr>
          <w:trHeight w:val="284"/>
        </w:trPr>
        <w:tc>
          <w:tcPr>
            <w:tcW w:w="4671" w:type="dxa"/>
          </w:tcPr>
          <w:p w:rsidR="00902C81" w:rsidRPr="002057A5" w:rsidRDefault="00902C81" w:rsidP="00202A3D">
            <w:pPr>
              <w:pStyle w:val="Default"/>
              <w:jc w:val="center"/>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工作环境温度</w:t>
            </w:r>
          </w:p>
        </w:tc>
        <w:tc>
          <w:tcPr>
            <w:tcW w:w="3976" w:type="dxa"/>
          </w:tcPr>
          <w:p w:rsidR="00902C81" w:rsidRPr="002057A5" w:rsidRDefault="008D40E1" w:rsidP="00202A3D">
            <w:pPr>
              <w:pStyle w:val="Default"/>
              <w:jc w:val="center"/>
              <w:rPr>
                <w:rFonts w:asciiTheme="majorEastAsia" w:eastAsiaTheme="majorEastAsia" w:hAnsiTheme="majorEastAsia"/>
                <w:sz w:val="21"/>
                <w:szCs w:val="21"/>
              </w:rPr>
            </w:pPr>
            <w:r w:rsidRPr="002057A5">
              <w:rPr>
                <w:rFonts w:asciiTheme="majorEastAsia" w:eastAsiaTheme="majorEastAsia" w:hAnsiTheme="majorEastAsia"/>
                <w:sz w:val="21"/>
                <w:szCs w:val="21"/>
              </w:rPr>
              <w:t>-10</w:t>
            </w:r>
            <w:r w:rsidRPr="002057A5">
              <w:rPr>
                <w:rFonts w:asciiTheme="majorEastAsia" w:eastAsiaTheme="majorEastAsia" w:hAnsiTheme="majorEastAsia" w:hint="eastAsia"/>
                <w:sz w:val="21"/>
                <w:szCs w:val="21"/>
              </w:rPr>
              <w:t>℃</w:t>
            </w:r>
            <w:r w:rsidRPr="002057A5">
              <w:rPr>
                <w:rFonts w:asciiTheme="majorEastAsia" w:eastAsiaTheme="majorEastAsia" w:hAnsiTheme="majorEastAsia"/>
                <w:sz w:val="21"/>
                <w:szCs w:val="21"/>
              </w:rPr>
              <w:t>~55</w:t>
            </w:r>
            <w:r w:rsidRPr="002057A5">
              <w:rPr>
                <w:rFonts w:asciiTheme="majorEastAsia" w:eastAsiaTheme="majorEastAsia" w:hAnsiTheme="majorEastAsia" w:hint="eastAsia"/>
                <w:sz w:val="21"/>
                <w:szCs w:val="21"/>
              </w:rPr>
              <w:t>℃</w:t>
            </w:r>
          </w:p>
        </w:tc>
      </w:tr>
      <w:tr w:rsidR="00902C81" w:rsidRPr="002057A5" w:rsidTr="003A0C4A">
        <w:trPr>
          <w:trHeight w:val="284"/>
        </w:trPr>
        <w:tc>
          <w:tcPr>
            <w:tcW w:w="4671" w:type="dxa"/>
          </w:tcPr>
          <w:p w:rsidR="00902C81" w:rsidRPr="002057A5" w:rsidRDefault="00081D7E" w:rsidP="00202A3D">
            <w:pPr>
              <w:pStyle w:val="Default"/>
              <w:jc w:val="center"/>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工作环境相对湿度（非凝露）</w:t>
            </w:r>
          </w:p>
        </w:tc>
        <w:tc>
          <w:tcPr>
            <w:tcW w:w="3976" w:type="dxa"/>
          </w:tcPr>
          <w:p w:rsidR="00902C81" w:rsidRPr="002057A5" w:rsidRDefault="008D40E1" w:rsidP="00202A3D">
            <w:pPr>
              <w:pStyle w:val="Default"/>
              <w:jc w:val="center"/>
              <w:rPr>
                <w:rFonts w:asciiTheme="majorEastAsia" w:eastAsiaTheme="majorEastAsia" w:hAnsiTheme="majorEastAsia"/>
                <w:sz w:val="21"/>
                <w:szCs w:val="21"/>
              </w:rPr>
            </w:pPr>
            <w:r w:rsidRPr="002057A5">
              <w:rPr>
                <w:rFonts w:asciiTheme="majorEastAsia" w:eastAsiaTheme="majorEastAsia" w:hAnsiTheme="majorEastAsia"/>
                <w:sz w:val="21"/>
                <w:szCs w:val="21"/>
              </w:rPr>
              <w:t>5%~ 95%</w:t>
            </w:r>
          </w:p>
        </w:tc>
      </w:tr>
    </w:tbl>
    <w:p w:rsidR="00973F26" w:rsidRPr="002057A5" w:rsidRDefault="00973F26" w:rsidP="00A40041">
      <w:pPr>
        <w:pStyle w:val="4"/>
      </w:pPr>
      <w:r w:rsidRPr="002057A5">
        <w:t xml:space="preserve">2.2.2 </w:t>
      </w:r>
      <w:r w:rsidRPr="002057A5">
        <w:rPr>
          <w:rFonts w:hint="eastAsia"/>
        </w:rPr>
        <w:t>洁净度要求</w:t>
      </w:r>
    </w:p>
    <w:p w:rsidR="00973F26" w:rsidRDefault="00973F26" w:rsidP="0030529F">
      <w:pPr>
        <w:ind w:firstLineChars="200" w:firstLine="420"/>
        <w:rPr>
          <w:rFonts w:asciiTheme="majorEastAsia" w:eastAsiaTheme="majorEastAsia" w:hAnsiTheme="majorEastAsia"/>
          <w:szCs w:val="21"/>
        </w:rPr>
      </w:pPr>
      <w:r w:rsidRPr="002057A5">
        <w:rPr>
          <w:rFonts w:asciiTheme="majorEastAsia" w:eastAsiaTheme="majorEastAsia" w:hAnsiTheme="majorEastAsia" w:hint="eastAsia"/>
          <w:szCs w:val="21"/>
        </w:rPr>
        <w:t>灰尘对设备的运行安全是一大危害。室内灰尘落在机体上会造成静电吸附，使金属接插件或金属接点接触不良。尤其是在室内相对湿度偏低的情况下，更易造成静电吸附，不但会影响设备寿命，而且容易造成通信故障。对机房内灰尘含量及粒径要求见下表。</w:t>
      </w:r>
    </w:p>
    <w:p w:rsidR="00973F26" w:rsidRDefault="007152AC" w:rsidP="00973F26">
      <w:pPr>
        <w:pStyle w:val="Default"/>
        <w:jc w:val="center"/>
        <w:rPr>
          <w:rFonts w:asciiTheme="majorEastAsia" w:eastAsiaTheme="majorEastAsia" w:hAnsiTheme="majorEastAsia"/>
          <w:sz w:val="21"/>
          <w:szCs w:val="21"/>
        </w:rPr>
      </w:pPr>
      <w:r>
        <w:rPr>
          <w:rFonts w:asciiTheme="majorEastAsia" w:eastAsiaTheme="majorEastAsia" w:hAnsiTheme="majorEastAsia"/>
          <w:noProof/>
          <w:sz w:val="21"/>
          <w:szCs w:val="21"/>
        </w:rPr>
        <w:drawing>
          <wp:inline distT="0" distB="0" distL="0" distR="0" wp14:anchorId="0AEB5CC2" wp14:editId="02524417">
            <wp:extent cx="5475605" cy="786765"/>
            <wp:effectExtent l="19050" t="1905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5605" cy="786765"/>
                    </a:xfrm>
                    <a:prstGeom prst="rect">
                      <a:avLst/>
                    </a:prstGeom>
                    <a:noFill/>
                    <a:ln w="6350" cmpd="sng">
                      <a:solidFill>
                        <a:srgbClr val="000000"/>
                      </a:solidFill>
                      <a:miter lim="800000"/>
                      <a:headEnd/>
                      <a:tailEnd/>
                    </a:ln>
                    <a:effectLst/>
                  </pic:spPr>
                </pic:pic>
              </a:graphicData>
            </a:graphic>
          </wp:inline>
        </w:drawing>
      </w:r>
    </w:p>
    <w:p w:rsidR="00A40041" w:rsidRPr="002057A5" w:rsidRDefault="00A40041" w:rsidP="00973F26">
      <w:pPr>
        <w:pStyle w:val="Default"/>
        <w:jc w:val="center"/>
        <w:rPr>
          <w:rFonts w:asciiTheme="majorEastAsia" w:eastAsiaTheme="majorEastAsia" w:hAnsiTheme="majorEastAsia"/>
          <w:sz w:val="21"/>
          <w:szCs w:val="21"/>
        </w:rPr>
      </w:pPr>
    </w:p>
    <w:p w:rsidR="00973F26" w:rsidRDefault="00973F26" w:rsidP="0030529F">
      <w:pPr>
        <w:ind w:firstLineChars="200" w:firstLine="420"/>
        <w:rPr>
          <w:rFonts w:asciiTheme="majorEastAsia" w:eastAsiaTheme="majorEastAsia" w:hAnsiTheme="majorEastAsia"/>
          <w:szCs w:val="21"/>
        </w:rPr>
      </w:pPr>
      <w:r w:rsidRPr="002057A5">
        <w:rPr>
          <w:rFonts w:asciiTheme="majorEastAsia" w:eastAsiaTheme="majorEastAsia" w:hAnsiTheme="majorEastAsia" w:hint="eastAsia"/>
          <w:szCs w:val="21"/>
        </w:rPr>
        <w:t>除灰尘外，机房对空气中所含的盐、酸、硫化物也有严格的要求。这些有害气体会加速金属的腐蚀和某些部件的老化过程。机房内应防止有害气体如</w:t>
      </w:r>
      <w:r w:rsidRPr="002057A5">
        <w:rPr>
          <w:rFonts w:asciiTheme="majorEastAsia" w:eastAsiaTheme="majorEastAsia" w:hAnsiTheme="majorEastAsia"/>
          <w:szCs w:val="21"/>
        </w:rPr>
        <w:t>SO2</w:t>
      </w:r>
      <w:r w:rsidRPr="002057A5">
        <w:rPr>
          <w:rFonts w:asciiTheme="majorEastAsia" w:eastAsiaTheme="majorEastAsia" w:hAnsiTheme="majorEastAsia" w:hint="eastAsia"/>
          <w:szCs w:val="21"/>
        </w:rPr>
        <w:t>、</w:t>
      </w:r>
      <w:r w:rsidRPr="002057A5">
        <w:rPr>
          <w:rFonts w:asciiTheme="majorEastAsia" w:eastAsiaTheme="majorEastAsia" w:hAnsiTheme="majorEastAsia"/>
          <w:szCs w:val="21"/>
        </w:rPr>
        <w:t>H2S</w:t>
      </w:r>
      <w:r w:rsidRPr="002057A5">
        <w:rPr>
          <w:rFonts w:asciiTheme="majorEastAsia" w:eastAsiaTheme="majorEastAsia" w:hAnsiTheme="majorEastAsia" w:hint="eastAsia"/>
          <w:szCs w:val="21"/>
        </w:rPr>
        <w:t>、</w:t>
      </w:r>
      <w:r w:rsidRPr="002057A5">
        <w:rPr>
          <w:rFonts w:asciiTheme="majorEastAsia" w:eastAsiaTheme="majorEastAsia" w:hAnsiTheme="majorEastAsia"/>
          <w:szCs w:val="21"/>
        </w:rPr>
        <w:t>NH3</w:t>
      </w:r>
      <w:r w:rsidRPr="002057A5">
        <w:rPr>
          <w:rFonts w:asciiTheme="majorEastAsia" w:eastAsiaTheme="majorEastAsia" w:hAnsiTheme="majorEastAsia" w:hint="eastAsia"/>
          <w:szCs w:val="21"/>
        </w:rPr>
        <w:t>、</w:t>
      </w:r>
      <w:r w:rsidRPr="002057A5">
        <w:rPr>
          <w:rFonts w:asciiTheme="majorEastAsia" w:eastAsiaTheme="majorEastAsia" w:hAnsiTheme="majorEastAsia"/>
          <w:szCs w:val="21"/>
        </w:rPr>
        <w:t xml:space="preserve">Cl2 </w:t>
      </w:r>
      <w:r w:rsidRPr="002057A5">
        <w:rPr>
          <w:rFonts w:asciiTheme="majorEastAsia" w:eastAsiaTheme="majorEastAsia" w:hAnsiTheme="majorEastAsia" w:hint="eastAsia"/>
          <w:szCs w:val="21"/>
        </w:rPr>
        <w:t>等的侵入，其具体</w:t>
      </w:r>
      <w:proofErr w:type="gramStart"/>
      <w:r w:rsidRPr="002057A5">
        <w:rPr>
          <w:rFonts w:asciiTheme="majorEastAsia" w:eastAsiaTheme="majorEastAsia" w:hAnsiTheme="majorEastAsia" w:hint="eastAsia"/>
          <w:szCs w:val="21"/>
        </w:rPr>
        <w:t>限制值见下表</w:t>
      </w:r>
      <w:proofErr w:type="gramEnd"/>
      <w:r w:rsidRPr="002057A5">
        <w:rPr>
          <w:rFonts w:asciiTheme="majorEastAsia" w:eastAsiaTheme="majorEastAsia" w:hAnsiTheme="majorEastAsia" w:hint="eastAsia"/>
          <w:szCs w:val="21"/>
        </w:rPr>
        <w:t>。</w:t>
      </w:r>
    </w:p>
    <w:p w:rsidR="00AD52C2" w:rsidRPr="002057A5" w:rsidRDefault="007152AC" w:rsidP="00FE0630">
      <w:pPr>
        <w:pStyle w:val="Default"/>
        <w:jc w:val="center"/>
        <w:rPr>
          <w:rFonts w:asciiTheme="majorEastAsia" w:eastAsiaTheme="majorEastAsia" w:hAnsiTheme="majorEastAsia"/>
        </w:rPr>
      </w:pPr>
      <w:r>
        <w:rPr>
          <w:rFonts w:asciiTheme="majorEastAsia" w:eastAsiaTheme="majorEastAsia" w:hAnsiTheme="majorEastAsia"/>
          <w:noProof/>
        </w:rPr>
        <w:drawing>
          <wp:inline distT="0" distB="0" distL="0" distR="0" wp14:anchorId="290AD004" wp14:editId="1EDB02FF">
            <wp:extent cx="5443855" cy="1254760"/>
            <wp:effectExtent l="19050" t="19050" r="4445" b="254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43855" cy="1254760"/>
                    </a:xfrm>
                    <a:prstGeom prst="rect">
                      <a:avLst/>
                    </a:prstGeom>
                    <a:noFill/>
                    <a:ln w="6350" cmpd="sng">
                      <a:solidFill>
                        <a:srgbClr val="000000"/>
                      </a:solidFill>
                      <a:miter lim="800000"/>
                      <a:headEnd/>
                      <a:tailEnd/>
                    </a:ln>
                    <a:effectLst/>
                  </pic:spPr>
                </pic:pic>
              </a:graphicData>
            </a:graphic>
          </wp:inline>
        </w:drawing>
      </w:r>
    </w:p>
    <w:p w:rsidR="0030529F" w:rsidRPr="002057A5" w:rsidRDefault="00A40041" w:rsidP="00A40041">
      <w:pPr>
        <w:pStyle w:val="4"/>
      </w:pPr>
      <w:r>
        <w:rPr>
          <w:rFonts w:hint="eastAsia"/>
        </w:rPr>
        <w:t xml:space="preserve">2.2.3 </w:t>
      </w:r>
      <w:r w:rsidR="00973F26" w:rsidRPr="002057A5">
        <w:rPr>
          <w:rFonts w:hint="eastAsia"/>
        </w:rPr>
        <w:t>防静电要求</w:t>
      </w:r>
    </w:p>
    <w:p w:rsidR="0030529F" w:rsidRPr="00A40041" w:rsidRDefault="00973F26" w:rsidP="00A40041">
      <w:pPr>
        <w:rPr>
          <w:b/>
          <w:sz w:val="24"/>
          <w:szCs w:val="24"/>
        </w:rPr>
      </w:pPr>
      <w:r w:rsidRPr="00A40041">
        <w:rPr>
          <w:b/>
          <w:sz w:val="24"/>
          <w:szCs w:val="24"/>
        </w:rPr>
        <w:t xml:space="preserve"> </w:t>
      </w:r>
      <w:r w:rsidRPr="00A40041">
        <w:rPr>
          <w:rFonts w:hint="eastAsia"/>
          <w:b/>
          <w:sz w:val="24"/>
          <w:szCs w:val="24"/>
        </w:rPr>
        <w:t>静电产生的途径和危害</w:t>
      </w:r>
    </w:p>
    <w:p w:rsidR="00973F26" w:rsidRPr="002057A5" w:rsidRDefault="00973F26" w:rsidP="0030529F">
      <w:pPr>
        <w:ind w:firstLineChars="200" w:firstLine="420"/>
        <w:rPr>
          <w:rFonts w:asciiTheme="majorEastAsia" w:eastAsiaTheme="majorEastAsia" w:hAnsiTheme="majorEastAsia"/>
        </w:rPr>
      </w:pPr>
      <w:r w:rsidRPr="002057A5">
        <w:rPr>
          <w:rFonts w:asciiTheme="majorEastAsia" w:eastAsiaTheme="majorEastAsia" w:hAnsiTheme="majorEastAsia" w:hint="eastAsia"/>
        </w:rPr>
        <w:t>在设备连接的通信网中，静电感应主要来自两个方面：室外高压输电线和雷电等外界电场。</w:t>
      </w:r>
    </w:p>
    <w:p w:rsidR="00973F26" w:rsidRDefault="00973F26" w:rsidP="0030529F">
      <w:pPr>
        <w:rPr>
          <w:rFonts w:asciiTheme="majorEastAsia" w:eastAsiaTheme="majorEastAsia" w:hAnsiTheme="majorEastAsia"/>
        </w:rPr>
      </w:pPr>
      <w:r w:rsidRPr="002057A5">
        <w:rPr>
          <w:rFonts w:asciiTheme="majorEastAsia" w:eastAsiaTheme="majorEastAsia" w:hAnsiTheme="majorEastAsia" w:hint="eastAsia"/>
        </w:rPr>
        <w:t>尽管</w:t>
      </w:r>
      <w:r w:rsidR="00B303FC" w:rsidRPr="002057A5">
        <w:rPr>
          <w:rFonts w:asciiTheme="majorEastAsia" w:eastAsiaTheme="majorEastAsia" w:hAnsiTheme="majorEastAsia"/>
        </w:rPr>
        <w:t>CW3024</w:t>
      </w:r>
      <w:r w:rsidRPr="002057A5">
        <w:rPr>
          <w:rFonts w:asciiTheme="majorEastAsia" w:eastAsiaTheme="majorEastAsia" w:hAnsiTheme="majorEastAsia" w:hint="eastAsia"/>
        </w:rPr>
        <w:t>有线无线一体化交换机在防静电方面作了大量的考虑，采取了多种措施，但是当静电超过一定限度时，仍然会对整机产生巨大的破坏作用。</w:t>
      </w:r>
    </w:p>
    <w:p w:rsidR="00A40041" w:rsidRPr="002057A5" w:rsidRDefault="00A40041" w:rsidP="0030529F">
      <w:pPr>
        <w:rPr>
          <w:rFonts w:asciiTheme="majorEastAsia" w:eastAsiaTheme="majorEastAsia" w:hAnsiTheme="majorEastAsia"/>
        </w:rPr>
      </w:pPr>
    </w:p>
    <w:p w:rsidR="00E07362" w:rsidRPr="00A40041" w:rsidRDefault="00E07362" w:rsidP="00E07362">
      <w:pPr>
        <w:pStyle w:val="Default"/>
        <w:ind w:left="375"/>
        <w:rPr>
          <w:rFonts w:asciiTheme="majorEastAsia" w:eastAsiaTheme="majorEastAsia" w:hAnsiTheme="majorEastAsia" w:cs="宋体"/>
          <w:b/>
        </w:rPr>
      </w:pPr>
      <w:r w:rsidRPr="00A40041">
        <w:rPr>
          <w:rFonts w:asciiTheme="majorEastAsia" w:eastAsiaTheme="majorEastAsia" w:hAnsiTheme="majorEastAsia" w:cs="宋体" w:hint="eastAsia"/>
          <w:b/>
        </w:rPr>
        <w:t>为防止静电损伤，应做到：</w:t>
      </w:r>
    </w:p>
    <w:p w:rsidR="00E07362" w:rsidRPr="002057A5" w:rsidRDefault="00E07362" w:rsidP="00BC399C">
      <w:pPr>
        <w:pStyle w:val="Default"/>
        <w:numPr>
          <w:ilvl w:val="0"/>
          <w:numId w:val="1"/>
        </w:numPr>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t>设备及地板良好接地；</w:t>
      </w:r>
    </w:p>
    <w:p w:rsidR="00E07362" w:rsidRPr="00202A3D" w:rsidRDefault="00E07362" w:rsidP="00202A3D">
      <w:pPr>
        <w:pStyle w:val="Default"/>
        <w:numPr>
          <w:ilvl w:val="0"/>
          <w:numId w:val="1"/>
        </w:numPr>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t>室内防尘；</w:t>
      </w:r>
    </w:p>
    <w:p w:rsidR="00E07362" w:rsidRPr="002057A5" w:rsidRDefault="00E07362" w:rsidP="00202A3D">
      <w:pPr>
        <w:pStyle w:val="Default"/>
        <w:numPr>
          <w:ilvl w:val="0"/>
          <w:numId w:val="1"/>
        </w:numPr>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t>保持适当的温度、湿度条件；</w:t>
      </w:r>
    </w:p>
    <w:p w:rsidR="00214C98" w:rsidRPr="002057A5" w:rsidRDefault="00E07362" w:rsidP="00202A3D">
      <w:pPr>
        <w:pStyle w:val="Default"/>
        <w:numPr>
          <w:ilvl w:val="0"/>
          <w:numId w:val="1"/>
        </w:numPr>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t>接触电路板时，应戴防静电手套</w:t>
      </w:r>
      <w:proofErr w:type="gramStart"/>
      <w:r w:rsidRPr="002057A5">
        <w:rPr>
          <w:rFonts w:asciiTheme="majorEastAsia" w:eastAsiaTheme="majorEastAsia" w:hAnsiTheme="majorEastAsia" w:cs="宋体" w:hint="eastAsia"/>
          <w:sz w:val="21"/>
          <w:szCs w:val="21"/>
        </w:rPr>
        <w:t>或者戴防静电</w:t>
      </w:r>
      <w:proofErr w:type="gramEnd"/>
      <w:r w:rsidRPr="002057A5">
        <w:rPr>
          <w:rFonts w:asciiTheme="majorEastAsia" w:eastAsiaTheme="majorEastAsia" w:hAnsiTheme="majorEastAsia" w:cs="宋体" w:hint="eastAsia"/>
          <w:sz w:val="21"/>
          <w:szCs w:val="21"/>
        </w:rPr>
        <w:t>手套和防静电工作服；</w:t>
      </w:r>
    </w:p>
    <w:p w:rsidR="00214C98" w:rsidRPr="002057A5" w:rsidRDefault="00214C98" w:rsidP="00A40041">
      <w:pPr>
        <w:pStyle w:val="4"/>
      </w:pPr>
      <w:r w:rsidRPr="002057A5">
        <w:lastRenderedPageBreak/>
        <w:t xml:space="preserve">2.2.4 </w:t>
      </w:r>
      <w:r w:rsidRPr="002057A5">
        <w:rPr>
          <w:rFonts w:hint="eastAsia"/>
        </w:rPr>
        <w:t>电磁环境要求</w:t>
      </w:r>
      <w:r w:rsidRPr="002057A5">
        <w:t xml:space="preserve"> </w:t>
      </w:r>
    </w:p>
    <w:p w:rsidR="007E72FE" w:rsidRDefault="00214C98" w:rsidP="0030529F">
      <w:pPr>
        <w:ind w:firstLineChars="200" w:firstLine="420"/>
        <w:rPr>
          <w:rFonts w:asciiTheme="majorEastAsia" w:eastAsiaTheme="majorEastAsia" w:hAnsiTheme="majorEastAsia"/>
          <w:szCs w:val="21"/>
        </w:rPr>
      </w:pPr>
      <w:r w:rsidRPr="002057A5">
        <w:rPr>
          <w:rFonts w:asciiTheme="majorEastAsia" w:eastAsiaTheme="majorEastAsia" w:hAnsiTheme="majorEastAsia" w:hint="eastAsia"/>
          <w:szCs w:val="21"/>
        </w:rPr>
        <w:t>设备在使用中可能受到来自系统外部的干扰，这些干扰通过电容耦合、电感耦合、电磁波辐射、公共阻抗（包括接地系统）耦合和导线（电源线、信号线和输出线等）的传导方式对设备产生影响。</w:t>
      </w:r>
    </w:p>
    <w:p w:rsidR="0065254E" w:rsidRPr="002057A5" w:rsidRDefault="0065254E" w:rsidP="0030529F">
      <w:pPr>
        <w:ind w:firstLineChars="200" w:firstLine="420"/>
        <w:rPr>
          <w:rFonts w:asciiTheme="majorEastAsia" w:eastAsiaTheme="majorEastAsia" w:hAnsiTheme="majorEastAsia"/>
          <w:szCs w:val="21"/>
        </w:rPr>
      </w:pPr>
    </w:p>
    <w:p w:rsidR="00214C98" w:rsidRDefault="00214C98" w:rsidP="0076385E">
      <w:pPr>
        <w:rPr>
          <w:rFonts w:asciiTheme="majorEastAsia" w:eastAsiaTheme="majorEastAsia" w:hAnsiTheme="majorEastAsia"/>
          <w:b/>
          <w:szCs w:val="21"/>
        </w:rPr>
      </w:pPr>
      <w:r w:rsidRPr="002057A5">
        <w:rPr>
          <w:rFonts w:asciiTheme="majorEastAsia" w:eastAsiaTheme="majorEastAsia" w:hAnsiTheme="majorEastAsia" w:hint="eastAsia"/>
          <w:b/>
          <w:szCs w:val="21"/>
        </w:rPr>
        <w:t>注意：</w:t>
      </w:r>
      <w:r w:rsidRPr="002057A5">
        <w:rPr>
          <w:rFonts w:asciiTheme="majorEastAsia" w:eastAsiaTheme="majorEastAsia" w:hAnsiTheme="majorEastAsia"/>
          <w:b/>
          <w:szCs w:val="21"/>
        </w:rPr>
        <w:t xml:space="preserve"> </w:t>
      </w:r>
    </w:p>
    <w:p w:rsidR="0065254E" w:rsidRPr="002057A5" w:rsidRDefault="0065254E" w:rsidP="0076385E">
      <w:pPr>
        <w:rPr>
          <w:rFonts w:asciiTheme="majorEastAsia" w:eastAsiaTheme="majorEastAsia" w:hAnsiTheme="majorEastAsia"/>
          <w:b/>
          <w:szCs w:val="21"/>
        </w:rPr>
      </w:pPr>
    </w:p>
    <w:tbl>
      <w:tblPr>
        <w:tblW w:w="10267" w:type="dxa"/>
        <w:tblLook w:val="0000" w:firstRow="0" w:lastRow="0" w:firstColumn="0" w:lastColumn="0" w:noHBand="0" w:noVBand="0"/>
      </w:tblPr>
      <w:tblGrid>
        <w:gridCol w:w="10267"/>
      </w:tblGrid>
      <w:tr w:rsidR="00E07362" w:rsidRPr="002057A5" w:rsidTr="0065254E">
        <w:trPr>
          <w:trHeight w:val="329"/>
        </w:trPr>
        <w:tc>
          <w:tcPr>
            <w:tcW w:w="10267" w:type="dxa"/>
          </w:tcPr>
          <w:p w:rsidR="00E07362" w:rsidRPr="002057A5" w:rsidRDefault="00E07362" w:rsidP="00BC399C">
            <w:pPr>
              <w:pStyle w:val="Default"/>
              <w:numPr>
                <w:ilvl w:val="0"/>
                <w:numId w:val="23"/>
              </w:numPr>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t>交流供电系统为</w:t>
            </w:r>
            <w:r w:rsidRPr="002057A5">
              <w:rPr>
                <w:rFonts w:asciiTheme="majorEastAsia" w:eastAsiaTheme="majorEastAsia" w:hAnsiTheme="majorEastAsia"/>
                <w:sz w:val="21"/>
                <w:szCs w:val="21"/>
              </w:rPr>
              <w:t xml:space="preserve">TN </w:t>
            </w:r>
            <w:r w:rsidRPr="002057A5">
              <w:rPr>
                <w:rFonts w:asciiTheme="majorEastAsia" w:eastAsiaTheme="majorEastAsia" w:hAnsiTheme="majorEastAsia" w:cs="宋体" w:hint="eastAsia"/>
                <w:sz w:val="21"/>
                <w:szCs w:val="21"/>
              </w:rPr>
              <w:t>系统，交流电源插座应采用有保护地线（</w:t>
            </w:r>
            <w:r w:rsidRPr="002057A5">
              <w:rPr>
                <w:rFonts w:asciiTheme="majorEastAsia" w:eastAsiaTheme="majorEastAsia" w:hAnsiTheme="majorEastAsia"/>
                <w:sz w:val="21"/>
                <w:szCs w:val="21"/>
              </w:rPr>
              <w:t>PE</w:t>
            </w:r>
            <w:r w:rsidRPr="002057A5">
              <w:rPr>
                <w:rFonts w:asciiTheme="majorEastAsia" w:eastAsiaTheme="majorEastAsia" w:hAnsiTheme="majorEastAsia" w:cs="宋体" w:hint="eastAsia"/>
                <w:sz w:val="21"/>
                <w:szCs w:val="21"/>
              </w:rPr>
              <w:t>）的单相三线电源插座，使</w:t>
            </w:r>
            <w:r w:rsidR="0030529F" w:rsidRPr="002057A5">
              <w:rPr>
                <w:rFonts w:asciiTheme="majorEastAsia" w:eastAsiaTheme="majorEastAsia" w:hAnsiTheme="majorEastAsia" w:cs="宋体" w:hint="eastAsia"/>
                <w:sz w:val="21"/>
                <w:szCs w:val="21"/>
              </w:rPr>
              <w:t>设备上滤波电路能有效的滤除电网干扰。</w:t>
            </w:r>
          </w:p>
        </w:tc>
      </w:tr>
      <w:tr w:rsidR="00E07362" w:rsidRPr="002057A5" w:rsidTr="0065254E">
        <w:trPr>
          <w:trHeight w:val="417"/>
        </w:trPr>
        <w:tc>
          <w:tcPr>
            <w:tcW w:w="10267" w:type="dxa"/>
            <w:vAlign w:val="center"/>
          </w:tcPr>
          <w:p w:rsidR="00E07362" w:rsidRPr="002057A5" w:rsidRDefault="00E07362" w:rsidP="00BC399C">
            <w:pPr>
              <w:pStyle w:val="Default"/>
              <w:numPr>
                <w:ilvl w:val="0"/>
                <w:numId w:val="23"/>
              </w:numPr>
              <w:rPr>
                <w:rFonts w:asciiTheme="majorEastAsia" w:eastAsiaTheme="majorEastAsia" w:hAnsiTheme="majorEastAsia"/>
                <w:sz w:val="21"/>
                <w:szCs w:val="21"/>
              </w:rPr>
            </w:pPr>
            <w:r w:rsidRPr="002057A5">
              <w:rPr>
                <w:rFonts w:asciiTheme="majorEastAsia" w:eastAsiaTheme="majorEastAsia" w:hAnsiTheme="majorEastAsia" w:cs="宋体" w:hint="eastAsia"/>
                <w:sz w:val="21"/>
                <w:szCs w:val="21"/>
              </w:rPr>
              <w:t>设备工作地点应远离强功率无线电发射台、雷达发射台、</w:t>
            </w:r>
            <w:proofErr w:type="gramStart"/>
            <w:r w:rsidRPr="002057A5">
              <w:rPr>
                <w:rFonts w:asciiTheme="majorEastAsia" w:eastAsiaTheme="majorEastAsia" w:hAnsiTheme="majorEastAsia" w:cs="宋体" w:hint="eastAsia"/>
                <w:sz w:val="21"/>
                <w:szCs w:val="21"/>
              </w:rPr>
              <w:t>高频大</w:t>
            </w:r>
            <w:proofErr w:type="gramEnd"/>
            <w:r w:rsidRPr="002057A5">
              <w:rPr>
                <w:rFonts w:asciiTheme="majorEastAsia" w:eastAsiaTheme="majorEastAsia" w:hAnsiTheme="majorEastAsia" w:cs="宋体" w:hint="eastAsia"/>
                <w:sz w:val="21"/>
                <w:szCs w:val="21"/>
              </w:rPr>
              <w:t>电流设备。</w:t>
            </w:r>
            <w:r w:rsidRPr="002057A5">
              <w:rPr>
                <w:rFonts w:asciiTheme="majorEastAsia" w:eastAsiaTheme="majorEastAsia" w:hAnsiTheme="majorEastAsia"/>
                <w:sz w:val="21"/>
                <w:szCs w:val="21"/>
              </w:rPr>
              <w:t xml:space="preserve"> </w:t>
            </w:r>
          </w:p>
        </w:tc>
      </w:tr>
      <w:tr w:rsidR="00E07362" w:rsidRPr="002057A5" w:rsidTr="0065254E">
        <w:trPr>
          <w:trHeight w:val="300"/>
        </w:trPr>
        <w:tc>
          <w:tcPr>
            <w:tcW w:w="10267" w:type="dxa"/>
            <w:vAlign w:val="bottom"/>
          </w:tcPr>
          <w:p w:rsidR="00E07362" w:rsidRPr="002057A5" w:rsidRDefault="00E07362" w:rsidP="00BC399C">
            <w:pPr>
              <w:pStyle w:val="Default"/>
              <w:numPr>
                <w:ilvl w:val="0"/>
                <w:numId w:val="23"/>
              </w:numPr>
              <w:rPr>
                <w:rFonts w:asciiTheme="majorEastAsia" w:eastAsiaTheme="majorEastAsia" w:hAnsiTheme="majorEastAsia"/>
                <w:sz w:val="21"/>
                <w:szCs w:val="21"/>
              </w:rPr>
            </w:pPr>
            <w:r w:rsidRPr="002057A5">
              <w:rPr>
                <w:rFonts w:asciiTheme="majorEastAsia" w:eastAsiaTheme="majorEastAsia" w:hAnsiTheme="majorEastAsia" w:cs="宋体" w:hint="eastAsia"/>
                <w:sz w:val="21"/>
                <w:szCs w:val="21"/>
              </w:rPr>
              <w:t>必要时采取电磁屏蔽的方法，如接口电缆采用屏蔽电缆。</w:t>
            </w:r>
            <w:r w:rsidRPr="002057A5">
              <w:rPr>
                <w:rFonts w:asciiTheme="majorEastAsia" w:eastAsiaTheme="majorEastAsia" w:hAnsiTheme="majorEastAsia"/>
                <w:sz w:val="21"/>
                <w:szCs w:val="21"/>
              </w:rPr>
              <w:t xml:space="preserve"> </w:t>
            </w:r>
          </w:p>
        </w:tc>
      </w:tr>
    </w:tbl>
    <w:p w:rsidR="00AF1943" w:rsidRPr="002057A5" w:rsidRDefault="00AF1943" w:rsidP="001A2BED">
      <w:pPr>
        <w:pStyle w:val="1"/>
        <w:rPr>
          <w:rFonts w:asciiTheme="majorEastAsia" w:eastAsiaTheme="majorEastAsia" w:hAnsiTheme="majorEastAsia"/>
        </w:rPr>
        <w:sectPr w:rsidR="00AF1943" w:rsidRPr="002057A5" w:rsidSect="00D456A8">
          <w:pgSz w:w="11905" w:h="16840"/>
          <w:pgMar w:top="1807" w:right="845" w:bottom="1440" w:left="1000" w:header="720" w:footer="720" w:gutter="0"/>
          <w:cols w:space="720"/>
          <w:noEndnote/>
        </w:sectPr>
      </w:pPr>
    </w:p>
    <w:p w:rsidR="001A2BED" w:rsidRPr="00A40041" w:rsidRDefault="007E72FE" w:rsidP="00A40041">
      <w:pPr>
        <w:pStyle w:val="20"/>
        <w:rPr>
          <w:rFonts w:asciiTheme="minorEastAsia" w:eastAsiaTheme="minorEastAsia" w:hAnsiTheme="minorEastAsia"/>
          <w:sz w:val="44"/>
          <w:szCs w:val="44"/>
        </w:rPr>
      </w:pPr>
      <w:bookmarkStart w:id="47" w:name="_Toc359599676"/>
      <w:r w:rsidRPr="00A40041">
        <w:rPr>
          <w:rFonts w:asciiTheme="minorEastAsia" w:eastAsiaTheme="minorEastAsia" w:hAnsiTheme="minorEastAsia"/>
          <w:sz w:val="44"/>
          <w:szCs w:val="44"/>
        </w:rPr>
        <w:lastRenderedPageBreak/>
        <w:t>3</w:t>
      </w:r>
      <w:r w:rsidR="00A84B85" w:rsidRPr="00A40041">
        <w:rPr>
          <w:rFonts w:asciiTheme="minorEastAsia" w:eastAsiaTheme="minorEastAsia" w:hAnsiTheme="minorEastAsia" w:hint="eastAsia"/>
          <w:sz w:val="44"/>
          <w:szCs w:val="44"/>
        </w:rPr>
        <w:t>设备的安装</w:t>
      </w:r>
      <w:bookmarkEnd w:id="47"/>
    </w:p>
    <w:p w:rsidR="00A84B85" w:rsidRDefault="001A2BED" w:rsidP="00A40041">
      <w:pPr>
        <w:ind w:firstLineChars="200" w:firstLine="562"/>
        <w:rPr>
          <w:rFonts w:asciiTheme="majorEastAsia" w:eastAsiaTheme="majorEastAsia" w:hAnsiTheme="majorEastAsia" w:cs="Arial"/>
          <w:b/>
          <w:sz w:val="28"/>
          <w:szCs w:val="28"/>
        </w:rPr>
      </w:pPr>
      <w:bookmarkStart w:id="48" w:name="_Toc359599677"/>
      <w:r w:rsidRPr="00A40041">
        <w:rPr>
          <w:rStyle w:val="3Char"/>
          <w:rFonts w:asciiTheme="majorEastAsia" w:eastAsiaTheme="majorEastAsia" w:hAnsiTheme="majorEastAsia" w:hint="eastAsia"/>
          <w:sz w:val="28"/>
          <w:szCs w:val="28"/>
        </w:rPr>
        <w:t>交换机可以安装在</w:t>
      </w:r>
      <w:r w:rsidRPr="00A40041">
        <w:rPr>
          <w:rStyle w:val="3Char"/>
          <w:rFonts w:asciiTheme="majorEastAsia" w:eastAsiaTheme="majorEastAsia" w:hAnsiTheme="majorEastAsia"/>
          <w:sz w:val="28"/>
          <w:szCs w:val="28"/>
        </w:rPr>
        <w:t>19</w:t>
      </w:r>
      <w:r w:rsidRPr="00A40041">
        <w:rPr>
          <w:rStyle w:val="3Char"/>
          <w:rFonts w:asciiTheme="majorEastAsia" w:eastAsiaTheme="majorEastAsia" w:hAnsiTheme="majorEastAsia" w:hint="eastAsia"/>
          <w:sz w:val="28"/>
          <w:szCs w:val="28"/>
        </w:rPr>
        <w:t>英寸标准机架，也可以安装在</w:t>
      </w:r>
      <w:bookmarkEnd w:id="48"/>
      <w:r w:rsidRPr="00A40041">
        <w:rPr>
          <w:rFonts w:asciiTheme="majorEastAsia" w:eastAsiaTheme="majorEastAsia" w:hAnsiTheme="majorEastAsia" w:cs="Arial" w:hint="eastAsia"/>
          <w:b/>
          <w:sz w:val="28"/>
          <w:szCs w:val="28"/>
        </w:rPr>
        <w:t>工作台上。</w:t>
      </w:r>
    </w:p>
    <w:p w:rsidR="00A84B85" w:rsidRDefault="007152AC" w:rsidP="007E72FE">
      <w:pPr>
        <w:rPr>
          <w:rFonts w:asciiTheme="majorEastAsia" w:eastAsiaTheme="majorEastAsia" w:hAnsiTheme="majorEastAsia"/>
        </w:rPr>
      </w:pPr>
      <w:r>
        <w:rPr>
          <w:rFonts w:asciiTheme="majorEastAsia" w:eastAsiaTheme="majorEastAsia" w:hAnsiTheme="majorEastAsia"/>
          <w:noProof/>
        </w:rPr>
        <w:drawing>
          <wp:inline distT="0" distB="0" distL="0" distR="0" wp14:anchorId="530EBD70" wp14:editId="7786527E">
            <wp:extent cx="574040" cy="2444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040" cy="244475"/>
                    </a:xfrm>
                    <a:prstGeom prst="rect">
                      <a:avLst/>
                    </a:prstGeom>
                    <a:noFill/>
                    <a:ln>
                      <a:noFill/>
                    </a:ln>
                  </pic:spPr>
                </pic:pic>
              </a:graphicData>
            </a:graphic>
          </wp:inline>
        </w:drawing>
      </w:r>
    </w:p>
    <w:p w:rsidR="00A40041" w:rsidRPr="002057A5" w:rsidRDefault="00A40041" w:rsidP="007E72FE">
      <w:pPr>
        <w:rPr>
          <w:rFonts w:asciiTheme="majorEastAsia" w:eastAsiaTheme="majorEastAsia" w:hAnsiTheme="majorEastAsia"/>
        </w:rPr>
      </w:pPr>
    </w:p>
    <w:p w:rsidR="00354770" w:rsidRPr="002057A5" w:rsidRDefault="00A84B85" w:rsidP="001A2BED">
      <w:pPr>
        <w:ind w:firstLineChars="200" w:firstLine="420"/>
        <w:rPr>
          <w:rFonts w:asciiTheme="majorEastAsia" w:eastAsiaTheme="majorEastAsia" w:hAnsiTheme="majorEastAsia" w:cs="楷体_GB2312"/>
          <w:color w:val="000000"/>
          <w:szCs w:val="21"/>
        </w:rPr>
      </w:pPr>
      <w:r w:rsidRPr="002057A5">
        <w:rPr>
          <w:rFonts w:asciiTheme="majorEastAsia" w:eastAsiaTheme="majorEastAsia" w:hAnsiTheme="majorEastAsia" w:cs="楷体_GB2312" w:hint="eastAsia"/>
          <w:color w:val="000000"/>
          <w:szCs w:val="21"/>
        </w:rPr>
        <w:t>设备机箱盖的一个安装螺钉上封有</w:t>
      </w:r>
      <w:r w:rsidR="00B303FC" w:rsidRPr="002057A5">
        <w:rPr>
          <w:rFonts w:asciiTheme="majorEastAsia" w:eastAsiaTheme="majorEastAsia" w:hAnsiTheme="majorEastAsia"/>
          <w:color w:val="000000"/>
          <w:szCs w:val="21"/>
        </w:rPr>
        <w:t>IP-COM</w:t>
      </w:r>
      <w:r w:rsidRPr="002057A5">
        <w:rPr>
          <w:rFonts w:asciiTheme="majorEastAsia" w:eastAsiaTheme="majorEastAsia" w:hAnsiTheme="majorEastAsia"/>
          <w:color w:val="000000"/>
          <w:szCs w:val="21"/>
        </w:rPr>
        <w:t xml:space="preserve"> </w:t>
      </w:r>
      <w:r w:rsidRPr="002057A5">
        <w:rPr>
          <w:rFonts w:asciiTheme="majorEastAsia" w:eastAsiaTheme="majorEastAsia" w:hAnsiTheme="majorEastAsia" w:cs="楷体_GB2312" w:hint="eastAsia"/>
          <w:color w:val="000000"/>
          <w:szCs w:val="21"/>
        </w:rPr>
        <w:t>公司的防拆封条，当代理商对设备进行维护时，要求所维护设备的封条保持完好。用户在打开设备机箱盖前，请先与本地代理商联系，获得允许；否则，由于擅自操作导致设备无法维护，将由用户本人负责。</w:t>
      </w:r>
    </w:p>
    <w:p w:rsidR="00354770" w:rsidRPr="00A40041" w:rsidRDefault="001724D7" w:rsidP="00A40041">
      <w:pPr>
        <w:pStyle w:val="3"/>
        <w:rPr>
          <w:sz w:val="30"/>
          <w:szCs w:val="30"/>
        </w:rPr>
      </w:pPr>
      <w:bookmarkStart w:id="49" w:name="_Toc355976222"/>
      <w:bookmarkStart w:id="50" w:name="_Toc359599678"/>
      <w:r w:rsidRPr="00A40041">
        <w:rPr>
          <w:sz w:val="30"/>
          <w:szCs w:val="30"/>
        </w:rPr>
        <w:t>3.1</w:t>
      </w:r>
      <w:r w:rsidR="00354770" w:rsidRPr="00A40041">
        <w:rPr>
          <w:sz w:val="30"/>
          <w:szCs w:val="30"/>
        </w:rPr>
        <w:t xml:space="preserve">  </w:t>
      </w:r>
      <w:r w:rsidR="00354770" w:rsidRPr="00A40041">
        <w:rPr>
          <w:rFonts w:hint="eastAsia"/>
          <w:sz w:val="30"/>
          <w:szCs w:val="30"/>
        </w:rPr>
        <w:t>安装</w:t>
      </w:r>
      <w:r w:rsidR="0076385E" w:rsidRPr="00A40041">
        <w:rPr>
          <w:rFonts w:hint="eastAsia"/>
          <w:sz w:val="30"/>
          <w:szCs w:val="30"/>
        </w:rPr>
        <w:t>设备到</w:t>
      </w:r>
      <w:r w:rsidR="00354770" w:rsidRPr="00A40041">
        <w:rPr>
          <w:rFonts w:hint="eastAsia"/>
          <w:sz w:val="30"/>
          <w:szCs w:val="30"/>
        </w:rPr>
        <w:t>机柜</w:t>
      </w:r>
      <w:bookmarkEnd w:id="49"/>
      <w:bookmarkEnd w:id="50"/>
    </w:p>
    <w:p w:rsidR="00354770" w:rsidRPr="00FF6C17" w:rsidRDefault="00354770" w:rsidP="00FF6C17">
      <w:pPr>
        <w:spacing w:line="280" w:lineRule="exact"/>
        <w:ind w:firstLineChars="150" w:firstLine="361"/>
        <w:rPr>
          <w:rFonts w:asciiTheme="majorEastAsia" w:eastAsiaTheme="majorEastAsia" w:hAnsiTheme="majorEastAsia" w:cs="Arial"/>
          <w:b/>
          <w:sz w:val="24"/>
          <w:szCs w:val="24"/>
        </w:rPr>
      </w:pPr>
      <w:r w:rsidRPr="00FF6C17">
        <w:rPr>
          <w:rFonts w:asciiTheme="majorEastAsia" w:eastAsiaTheme="majorEastAsia" w:hAnsiTheme="majorEastAsia" w:cs="Arial" w:hint="eastAsia"/>
          <w:b/>
          <w:sz w:val="24"/>
          <w:szCs w:val="24"/>
        </w:rPr>
        <w:t>操作步骤如下：</w:t>
      </w:r>
    </w:p>
    <w:p w:rsidR="007E72FE" w:rsidRPr="002057A5" w:rsidRDefault="00354770" w:rsidP="00BC399C">
      <w:pPr>
        <w:numPr>
          <w:ilvl w:val="0"/>
          <w:numId w:val="24"/>
        </w:numPr>
        <w:spacing w:line="280" w:lineRule="exact"/>
        <w:rPr>
          <w:rFonts w:asciiTheme="majorEastAsia" w:eastAsiaTheme="majorEastAsia" w:hAnsiTheme="majorEastAsia" w:cs="Arial"/>
          <w:szCs w:val="21"/>
        </w:rPr>
      </w:pPr>
      <w:r w:rsidRPr="002057A5">
        <w:rPr>
          <w:rFonts w:asciiTheme="majorEastAsia" w:eastAsiaTheme="majorEastAsia" w:hAnsiTheme="majorEastAsia" w:cs="Arial" w:hint="eastAsia"/>
          <w:szCs w:val="21"/>
        </w:rPr>
        <w:t>保证机架的平稳性与良好接地；</w:t>
      </w:r>
    </w:p>
    <w:p w:rsidR="0078162D" w:rsidRPr="008C577E" w:rsidRDefault="00354770" w:rsidP="008C577E">
      <w:pPr>
        <w:numPr>
          <w:ilvl w:val="0"/>
          <w:numId w:val="24"/>
        </w:numPr>
        <w:spacing w:line="280" w:lineRule="exact"/>
        <w:rPr>
          <w:rFonts w:asciiTheme="majorEastAsia" w:eastAsiaTheme="majorEastAsia" w:hAnsiTheme="majorEastAsia" w:cs="Arial"/>
          <w:szCs w:val="21"/>
        </w:rPr>
      </w:pPr>
      <w:r w:rsidRPr="002057A5">
        <w:rPr>
          <w:rFonts w:asciiTheme="majorEastAsia" w:eastAsiaTheme="majorEastAsia" w:hAnsiTheme="majorEastAsia" w:cs="Arial" w:hint="eastAsia"/>
          <w:szCs w:val="21"/>
        </w:rPr>
        <w:t>使用配套的螺丝将</w:t>
      </w:r>
      <w:r w:rsidRPr="002057A5">
        <w:rPr>
          <w:rFonts w:asciiTheme="majorEastAsia" w:eastAsiaTheme="majorEastAsia" w:hAnsiTheme="majorEastAsia" w:cs="Arial"/>
          <w:szCs w:val="21"/>
        </w:rPr>
        <w:t>L</w:t>
      </w:r>
      <w:r w:rsidRPr="002057A5">
        <w:rPr>
          <w:rFonts w:asciiTheme="majorEastAsia" w:eastAsiaTheme="majorEastAsia" w:hAnsiTheme="majorEastAsia" w:cs="Arial" w:hint="eastAsia"/>
          <w:szCs w:val="21"/>
        </w:rPr>
        <w:t>型支架固定在交换机两侧。</w:t>
      </w:r>
    </w:p>
    <w:p w:rsidR="00354770" w:rsidRPr="002057A5" w:rsidRDefault="007152AC" w:rsidP="001A2BED">
      <w:pPr>
        <w:spacing w:beforeLines="20" w:before="48" w:afterLines="20" w:after="48"/>
        <w:jc w:val="center"/>
        <w:rPr>
          <w:rFonts w:asciiTheme="majorEastAsia" w:eastAsiaTheme="majorEastAsia" w:hAnsiTheme="majorEastAsia" w:cs="Arial"/>
          <w:b/>
          <w:bCs/>
          <w:szCs w:val="21"/>
        </w:rPr>
      </w:pPr>
      <w:r>
        <w:rPr>
          <w:rFonts w:asciiTheme="majorEastAsia" w:eastAsiaTheme="majorEastAsia" w:hAnsiTheme="majorEastAsia"/>
          <w:noProof/>
          <w:szCs w:val="21"/>
        </w:rPr>
        <w:drawing>
          <wp:inline distT="0" distB="0" distL="0" distR="0" wp14:anchorId="77179FAF" wp14:editId="6055FCC6">
            <wp:extent cx="3880883" cy="1637355"/>
            <wp:effectExtent l="0" t="0" r="5715"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81549" cy="1637636"/>
                    </a:xfrm>
                    <a:prstGeom prst="rect">
                      <a:avLst/>
                    </a:prstGeom>
                    <a:noFill/>
                    <a:ln>
                      <a:noFill/>
                    </a:ln>
                  </pic:spPr>
                </pic:pic>
              </a:graphicData>
            </a:graphic>
          </wp:inline>
        </w:drawing>
      </w:r>
    </w:p>
    <w:p w:rsidR="001E6197" w:rsidRPr="002057A5" w:rsidRDefault="007E72FE" w:rsidP="007152AC">
      <w:pPr>
        <w:ind w:firstLineChars="200" w:firstLine="482"/>
        <w:jc w:val="center"/>
        <w:rPr>
          <w:rFonts w:asciiTheme="majorEastAsia" w:eastAsiaTheme="majorEastAsia" w:hAnsiTheme="majorEastAsia" w:cs="Arial"/>
          <w:b/>
          <w:sz w:val="24"/>
          <w:szCs w:val="24"/>
        </w:rPr>
      </w:pPr>
      <w:r w:rsidRPr="002057A5">
        <w:rPr>
          <w:rFonts w:asciiTheme="majorEastAsia" w:eastAsiaTheme="majorEastAsia" w:hAnsiTheme="majorEastAsia" w:cs="Arial" w:hint="eastAsia"/>
          <w:b/>
          <w:sz w:val="24"/>
          <w:szCs w:val="24"/>
        </w:rPr>
        <w:t>图</w:t>
      </w:r>
      <w:r w:rsidRPr="002057A5">
        <w:rPr>
          <w:rFonts w:asciiTheme="majorEastAsia" w:eastAsiaTheme="majorEastAsia" w:hAnsiTheme="majorEastAsia" w:cs="Arial"/>
          <w:b/>
          <w:sz w:val="24"/>
          <w:szCs w:val="24"/>
        </w:rPr>
        <w:t xml:space="preserve">3-1 </w:t>
      </w:r>
      <w:r w:rsidR="00354770" w:rsidRPr="002057A5">
        <w:rPr>
          <w:rFonts w:asciiTheme="majorEastAsia" w:eastAsiaTheme="majorEastAsia" w:hAnsiTheme="majorEastAsia" w:cs="Arial" w:hint="eastAsia"/>
          <w:b/>
          <w:sz w:val="24"/>
          <w:szCs w:val="24"/>
        </w:rPr>
        <w:t>安装</w:t>
      </w:r>
      <w:r w:rsidR="00354770" w:rsidRPr="002057A5">
        <w:rPr>
          <w:rFonts w:asciiTheme="majorEastAsia" w:eastAsiaTheme="majorEastAsia" w:hAnsiTheme="majorEastAsia" w:cs="Arial"/>
          <w:b/>
          <w:sz w:val="24"/>
          <w:szCs w:val="24"/>
        </w:rPr>
        <w:t>L</w:t>
      </w:r>
      <w:r w:rsidR="00354770" w:rsidRPr="002057A5">
        <w:rPr>
          <w:rFonts w:asciiTheme="majorEastAsia" w:eastAsiaTheme="majorEastAsia" w:hAnsiTheme="majorEastAsia" w:cs="Arial" w:hint="eastAsia"/>
          <w:b/>
          <w:sz w:val="24"/>
          <w:szCs w:val="24"/>
        </w:rPr>
        <w:t>型支架到交换机上</w:t>
      </w:r>
    </w:p>
    <w:p w:rsidR="0078162D" w:rsidRPr="002057A5" w:rsidRDefault="0078162D" w:rsidP="007152AC">
      <w:pPr>
        <w:ind w:firstLineChars="200" w:firstLine="422"/>
        <w:jc w:val="center"/>
        <w:rPr>
          <w:rFonts w:asciiTheme="majorEastAsia" w:eastAsiaTheme="majorEastAsia" w:hAnsiTheme="majorEastAsia" w:cs="Arial"/>
          <w:b/>
          <w:color w:val="FF0000"/>
          <w:szCs w:val="21"/>
        </w:rPr>
      </w:pPr>
    </w:p>
    <w:p w:rsidR="00354770" w:rsidRPr="002057A5" w:rsidRDefault="00354770" w:rsidP="001E6197">
      <w:pPr>
        <w:ind w:firstLineChars="200" w:firstLine="420"/>
        <w:jc w:val="center"/>
        <w:rPr>
          <w:rFonts w:asciiTheme="majorEastAsia" w:eastAsiaTheme="majorEastAsia" w:hAnsiTheme="majorEastAsia" w:cs="Arial"/>
          <w:szCs w:val="21"/>
        </w:rPr>
      </w:pPr>
      <w:r w:rsidRPr="002057A5">
        <w:rPr>
          <w:rFonts w:asciiTheme="majorEastAsia" w:eastAsiaTheme="majorEastAsia" w:hAnsiTheme="majorEastAsia" w:cs="Arial" w:hint="eastAsia"/>
          <w:szCs w:val="21"/>
        </w:rPr>
        <w:t>将安装在交换机上</w:t>
      </w:r>
      <w:r w:rsidRPr="002057A5">
        <w:rPr>
          <w:rFonts w:asciiTheme="majorEastAsia" w:eastAsiaTheme="majorEastAsia" w:hAnsiTheme="majorEastAsia" w:cs="Arial"/>
          <w:szCs w:val="21"/>
        </w:rPr>
        <w:t>L</w:t>
      </w:r>
      <w:r w:rsidRPr="002057A5">
        <w:rPr>
          <w:rFonts w:asciiTheme="majorEastAsia" w:eastAsiaTheme="majorEastAsia" w:hAnsiTheme="majorEastAsia" w:cs="Arial" w:hint="eastAsia"/>
          <w:szCs w:val="21"/>
        </w:rPr>
        <w:t>型支架的上下槽对准机架上的螺孔并保持在同一水平面，然后装好螺丝并拧紧。</w:t>
      </w:r>
    </w:p>
    <w:p w:rsidR="008C577E" w:rsidRDefault="007152AC" w:rsidP="00FF6C17">
      <w:pPr>
        <w:rPr>
          <w:rFonts w:asciiTheme="majorEastAsia" w:eastAsiaTheme="majorEastAsia" w:hAnsiTheme="majorEastAsia" w:cs="Arial"/>
          <w:color w:val="000000"/>
          <w:szCs w:val="21"/>
        </w:rPr>
      </w:pPr>
      <w:r>
        <w:rPr>
          <w:noProof/>
        </w:rPr>
        <w:drawing>
          <wp:anchor distT="0" distB="0" distL="114300" distR="114300" simplePos="0" relativeHeight="251667456" behindDoc="0" locked="0" layoutInCell="1" allowOverlap="1" wp14:anchorId="5DCF300A" wp14:editId="7072CFFD">
            <wp:simplePos x="0" y="0"/>
            <wp:positionH relativeFrom="column">
              <wp:posOffset>1514475</wp:posOffset>
            </wp:positionH>
            <wp:positionV relativeFrom="paragraph">
              <wp:posOffset>133350</wp:posOffset>
            </wp:positionV>
            <wp:extent cx="3858260" cy="2629535"/>
            <wp:effectExtent l="0" t="0" r="0" b="0"/>
            <wp:wrapNone/>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58260" cy="2629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8C577E" w:rsidRDefault="008C577E" w:rsidP="008C577E">
      <w:pPr>
        <w:tabs>
          <w:tab w:val="left" w:pos="525"/>
        </w:tabs>
        <w:jc w:val="center"/>
        <w:rPr>
          <w:rFonts w:asciiTheme="majorEastAsia" w:eastAsiaTheme="majorEastAsia" w:hAnsiTheme="majorEastAsia" w:cs="Arial"/>
          <w:color w:val="000000"/>
          <w:szCs w:val="21"/>
        </w:rPr>
      </w:pPr>
    </w:p>
    <w:p w:rsidR="00354770" w:rsidRPr="002057A5" w:rsidRDefault="00354770" w:rsidP="008C577E">
      <w:pPr>
        <w:tabs>
          <w:tab w:val="left" w:pos="525"/>
        </w:tabs>
        <w:jc w:val="center"/>
        <w:rPr>
          <w:rFonts w:asciiTheme="majorEastAsia" w:eastAsiaTheme="majorEastAsia" w:hAnsiTheme="majorEastAsia" w:cs="Arial"/>
          <w:color w:val="000000"/>
          <w:szCs w:val="21"/>
        </w:rPr>
      </w:pPr>
    </w:p>
    <w:p w:rsidR="00361B40" w:rsidRPr="002057A5" w:rsidRDefault="00361B40" w:rsidP="007152AC">
      <w:pPr>
        <w:ind w:firstLineChars="200" w:firstLine="422"/>
        <w:jc w:val="center"/>
        <w:rPr>
          <w:rFonts w:asciiTheme="majorEastAsia" w:eastAsiaTheme="majorEastAsia" w:hAnsiTheme="majorEastAsia" w:cs="Arial"/>
          <w:b/>
          <w:szCs w:val="21"/>
        </w:rPr>
      </w:pPr>
    </w:p>
    <w:p w:rsidR="00354770" w:rsidRPr="002057A5" w:rsidRDefault="00354770" w:rsidP="007152AC">
      <w:pPr>
        <w:ind w:firstLineChars="200" w:firstLine="482"/>
        <w:jc w:val="center"/>
        <w:rPr>
          <w:rFonts w:asciiTheme="majorEastAsia" w:eastAsiaTheme="majorEastAsia" w:hAnsiTheme="majorEastAsia" w:cs="Arial"/>
          <w:b/>
          <w:color w:val="FF0000"/>
          <w:sz w:val="24"/>
          <w:szCs w:val="24"/>
        </w:rPr>
      </w:pPr>
      <w:r w:rsidRPr="002057A5">
        <w:rPr>
          <w:rFonts w:asciiTheme="majorEastAsia" w:eastAsiaTheme="majorEastAsia" w:hAnsiTheme="majorEastAsia" w:cs="Arial" w:hint="eastAsia"/>
          <w:b/>
          <w:sz w:val="24"/>
          <w:szCs w:val="24"/>
        </w:rPr>
        <w:t>图</w:t>
      </w:r>
      <w:r w:rsidR="007E72FE" w:rsidRPr="002057A5">
        <w:rPr>
          <w:rFonts w:asciiTheme="majorEastAsia" w:eastAsiaTheme="majorEastAsia" w:hAnsiTheme="majorEastAsia" w:cs="Arial"/>
          <w:b/>
          <w:sz w:val="24"/>
          <w:szCs w:val="24"/>
        </w:rPr>
        <w:t xml:space="preserve">3-2 </w:t>
      </w:r>
      <w:r w:rsidRPr="002057A5">
        <w:rPr>
          <w:rFonts w:asciiTheme="majorEastAsia" w:eastAsiaTheme="majorEastAsia" w:hAnsiTheme="majorEastAsia" w:cs="Arial" w:hint="eastAsia"/>
          <w:b/>
          <w:sz w:val="24"/>
          <w:szCs w:val="24"/>
        </w:rPr>
        <w:t>交换机安装到</w:t>
      </w:r>
      <w:r w:rsidRPr="002057A5">
        <w:rPr>
          <w:rFonts w:asciiTheme="majorEastAsia" w:eastAsiaTheme="majorEastAsia" w:hAnsiTheme="majorEastAsia" w:cs="Arial"/>
          <w:b/>
          <w:sz w:val="24"/>
          <w:szCs w:val="24"/>
        </w:rPr>
        <w:t xml:space="preserve">19 </w:t>
      </w:r>
      <w:r w:rsidRPr="002057A5">
        <w:rPr>
          <w:rFonts w:asciiTheme="majorEastAsia" w:eastAsiaTheme="majorEastAsia" w:hAnsiTheme="majorEastAsia" w:cs="Arial" w:hint="eastAsia"/>
          <w:b/>
          <w:sz w:val="24"/>
          <w:szCs w:val="24"/>
        </w:rPr>
        <w:t>英寸机柜</w:t>
      </w:r>
    </w:p>
    <w:p w:rsidR="00AD52C2" w:rsidRPr="00FF6C17" w:rsidRDefault="00AD52C2" w:rsidP="00FF6C17">
      <w:pPr>
        <w:pStyle w:val="3"/>
        <w:rPr>
          <w:sz w:val="30"/>
          <w:szCs w:val="30"/>
        </w:rPr>
      </w:pPr>
      <w:bookmarkStart w:id="51" w:name="_Toc359599679"/>
      <w:r w:rsidRPr="00FF6C17">
        <w:rPr>
          <w:sz w:val="30"/>
          <w:szCs w:val="30"/>
        </w:rPr>
        <w:lastRenderedPageBreak/>
        <w:t xml:space="preserve">3.2 </w:t>
      </w:r>
      <w:r w:rsidRPr="00FF6C17">
        <w:rPr>
          <w:rFonts w:hint="eastAsia"/>
          <w:sz w:val="30"/>
          <w:szCs w:val="30"/>
        </w:rPr>
        <w:t>安装设备到工作台</w:t>
      </w:r>
      <w:bookmarkEnd w:id="51"/>
      <w:r w:rsidRPr="00FF6C17">
        <w:rPr>
          <w:sz w:val="30"/>
          <w:szCs w:val="30"/>
        </w:rPr>
        <w:t xml:space="preserve"> </w:t>
      </w:r>
    </w:p>
    <w:p w:rsidR="00B56A89" w:rsidRPr="002057A5" w:rsidRDefault="00AD52C2" w:rsidP="00FF6C17">
      <w:r w:rsidRPr="002057A5">
        <w:rPr>
          <w:rFonts w:hint="eastAsia"/>
        </w:rPr>
        <w:t>用户不具备</w:t>
      </w:r>
      <w:r w:rsidRPr="002057A5">
        <w:t xml:space="preserve">19 </w:t>
      </w:r>
      <w:proofErr w:type="gramStart"/>
      <w:r w:rsidRPr="002057A5">
        <w:rPr>
          <w:rFonts w:hint="eastAsia"/>
        </w:rPr>
        <w:t>英寸标准</w:t>
      </w:r>
      <w:proofErr w:type="gramEnd"/>
      <w:r w:rsidRPr="002057A5">
        <w:rPr>
          <w:rFonts w:hint="eastAsia"/>
        </w:rPr>
        <w:t>机柜的情况下，常用到的方法就是将设备放置在干净的工作台上。</w:t>
      </w:r>
    </w:p>
    <w:p w:rsidR="0078162D" w:rsidRPr="002057A5" w:rsidRDefault="00B56A89" w:rsidP="00FF6C17">
      <w:pPr>
        <w:rPr>
          <w:rFonts w:asciiTheme="majorEastAsia" w:eastAsiaTheme="majorEastAsia" w:hAnsiTheme="majorEastAsia" w:cs="Arial"/>
          <w:szCs w:val="21"/>
        </w:rPr>
      </w:pPr>
      <w:r w:rsidRPr="002057A5">
        <w:rPr>
          <w:rFonts w:cs="Arial" w:hint="eastAsia"/>
        </w:rPr>
        <w:t>将附件中４个脚垫安装在交换机底部对应的位置，再放置在工作台上。</w:t>
      </w:r>
    </w:p>
    <w:p w:rsidR="00B56A89" w:rsidRPr="002057A5" w:rsidRDefault="007152AC" w:rsidP="00B56A89">
      <w:pPr>
        <w:spacing w:beforeLines="20" w:before="48" w:afterLines="20" w:after="48"/>
        <w:ind w:leftChars="43" w:left="90"/>
        <w:jc w:val="center"/>
        <w:rPr>
          <w:rFonts w:asciiTheme="majorEastAsia" w:eastAsiaTheme="majorEastAsia" w:hAnsiTheme="majorEastAsia"/>
          <w:sz w:val="24"/>
        </w:rPr>
      </w:pPr>
      <w:r>
        <w:rPr>
          <w:rFonts w:asciiTheme="majorEastAsia" w:eastAsiaTheme="majorEastAsia" w:hAnsiTheme="majorEastAsia"/>
          <w:noProof/>
          <w:sz w:val="24"/>
        </w:rPr>
        <w:drawing>
          <wp:inline distT="0" distB="0" distL="0" distR="0" wp14:anchorId="7FA20D60" wp14:editId="06E80E72">
            <wp:extent cx="4191000" cy="1288644"/>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88043" cy="1287735"/>
                    </a:xfrm>
                    <a:prstGeom prst="rect">
                      <a:avLst/>
                    </a:prstGeom>
                    <a:noFill/>
                    <a:ln>
                      <a:noFill/>
                    </a:ln>
                  </pic:spPr>
                </pic:pic>
              </a:graphicData>
            </a:graphic>
          </wp:inline>
        </w:drawing>
      </w:r>
    </w:p>
    <w:p w:rsidR="0078162D" w:rsidRPr="002057A5" w:rsidRDefault="0078162D" w:rsidP="00B56A89">
      <w:pPr>
        <w:spacing w:beforeLines="20" w:before="48" w:afterLines="20" w:after="48"/>
        <w:ind w:leftChars="43" w:left="90"/>
        <w:jc w:val="center"/>
        <w:rPr>
          <w:rFonts w:asciiTheme="majorEastAsia" w:eastAsiaTheme="majorEastAsia" w:hAnsiTheme="majorEastAsia" w:cs="Arial"/>
          <w:sz w:val="24"/>
        </w:rPr>
      </w:pPr>
    </w:p>
    <w:p w:rsidR="00835C40" w:rsidRPr="002057A5" w:rsidRDefault="00B56A89" w:rsidP="007152AC">
      <w:pPr>
        <w:ind w:firstLineChars="200" w:firstLine="482"/>
        <w:jc w:val="center"/>
        <w:rPr>
          <w:rFonts w:asciiTheme="majorEastAsia" w:eastAsiaTheme="majorEastAsia" w:hAnsiTheme="majorEastAsia" w:cs="Arial"/>
          <w:b/>
          <w:bCs/>
          <w:sz w:val="24"/>
        </w:rPr>
      </w:pPr>
      <w:r w:rsidRPr="002057A5">
        <w:rPr>
          <w:rFonts w:asciiTheme="majorEastAsia" w:eastAsiaTheme="majorEastAsia" w:hAnsiTheme="majorEastAsia" w:cs="Arial" w:hint="eastAsia"/>
          <w:b/>
          <w:sz w:val="24"/>
        </w:rPr>
        <w:t>图</w:t>
      </w:r>
      <w:r w:rsidR="00FF6C17">
        <w:rPr>
          <w:rFonts w:asciiTheme="majorEastAsia" w:eastAsiaTheme="majorEastAsia" w:hAnsiTheme="majorEastAsia" w:cs="Arial" w:hint="eastAsia"/>
          <w:b/>
          <w:sz w:val="24"/>
        </w:rPr>
        <w:t xml:space="preserve">3-3 </w:t>
      </w:r>
      <w:r w:rsidRPr="002057A5">
        <w:rPr>
          <w:rFonts w:asciiTheme="majorEastAsia" w:eastAsiaTheme="majorEastAsia" w:hAnsiTheme="majorEastAsia" w:cs="Arial" w:hint="eastAsia"/>
          <w:b/>
          <w:sz w:val="24"/>
        </w:rPr>
        <w:t>安装脚垫到交换机底部</w:t>
      </w:r>
    </w:p>
    <w:p w:rsidR="00FF6C17" w:rsidRPr="00FF6C17" w:rsidRDefault="00AD52C2" w:rsidP="001A2BED">
      <w:pPr>
        <w:rPr>
          <w:rFonts w:asciiTheme="minorEastAsia" w:eastAsiaTheme="minorEastAsia" w:hAnsiTheme="minorEastAsia"/>
          <w:b/>
        </w:rPr>
      </w:pPr>
      <w:r w:rsidRPr="00FF6C17">
        <w:rPr>
          <w:rFonts w:asciiTheme="minorEastAsia" w:eastAsiaTheme="minorEastAsia" w:hAnsiTheme="minorEastAsia" w:hint="eastAsia"/>
          <w:b/>
        </w:rPr>
        <w:t>操作中需要注意如下事项：</w:t>
      </w:r>
      <w:r w:rsidRPr="00FF6C17">
        <w:rPr>
          <w:rFonts w:asciiTheme="minorEastAsia" w:eastAsiaTheme="minorEastAsia" w:hAnsiTheme="minorEastAsia"/>
          <w:b/>
        </w:rPr>
        <w:t xml:space="preserve"> </w:t>
      </w:r>
    </w:p>
    <w:p w:rsidR="00B56A89" w:rsidRPr="00FF6C17" w:rsidRDefault="00B56A89" w:rsidP="00BC399C">
      <w:pPr>
        <w:pStyle w:val="Default"/>
        <w:numPr>
          <w:ilvl w:val="0"/>
          <w:numId w:val="15"/>
        </w:numPr>
        <w:rPr>
          <w:rFonts w:asciiTheme="minorEastAsia" w:eastAsiaTheme="minorEastAsia" w:hAnsiTheme="minorEastAsia" w:cs="宋体"/>
          <w:sz w:val="21"/>
          <w:szCs w:val="21"/>
        </w:rPr>
      </w:pPr>
      <w:r w:rsidRPr="00FF6C17">
        <w:rPr>
          <w:rFonts w:asciiTheme="minorEastAsia" w:eastAsiaTheme="minorEastAsia" w:hAnsiTheme="minorEastAsia" w:cs="宋体" w:hint="eastAsia"/>
          <w:sz w:val="21"/>
          <w:szCs w:val="21"/>
        </w:rPr>
        <w:t>保证工作台的平稳性与良好接地；</w:t>
      </w:r>
    </w:p>
    <w:p w:rsidR="00B56A89" w:rsidRPr="00FF6C17" w:rsidRDefault="00B56A89" w:rsidP="00BC399C">
      <w:pPr>
        <w:pStyle w:val="Default"/>
        <w:numPr>
          <w:ilvl w:val="0"/>
          <w:numId w:val="15"/>
        </w:numPr>
        <w:rPr>
          <w:rFonts w:asciiTheme="minorEastAsia" w:eastAsiaTheme="minorEastAsia" w:hAnsiTheme="minorEastAsia" w:cs="宋体"/>
          <w:sz w:val="21"/>
          <w:szCs w:val="21"/>
        </w:rPr>
      </w:pPr>
      <w:r w:rsidRPr="00FF6C17">
        <w:rPr>
          <w:rFonts w:asciiTheme="minorEastAsia" w:eastAsiaTheme="minorEastAsia" w:hAnsiTheme="minorEastAsia" w:cs="宋体" w:hint="eastAsia"/>
          <w:sz w:val="21"/>
          <w:szCs w:val="21"/>
        </w:rPr>
        <w:t>安装时保持良好的通风，设备四周留出</w:t>
      </w:r>
      <w:r w:rsidRPr="00FF6C17">
        <w:rPr>
          <w:rFonts w:asciiTheme="minorEastAsia" w:eastAsiaTheme="minorEastAsia" w:hAnsiTheme="minorEastAsia"/>
          <w:sz w:val="21"/>
          <w:szCs w:val="21"/>
        </w:rPr>
        <w:t xml:space="preserve">10cm </w:t>
      </w:r>
      <w:r w:rsidRPr="00FF6C17">
        <w:rPr>
          <w:rFonts w:asciiTheme="minorEastAsia" w:eastAsiaTheme="minorEastAsia" w:hAnsiTheme="minorEastAsia" w:cs="宋体" w:hint="eastAsia"/>
          <w:sz w:val="21"/>
          <w:szCs w:val="21"/>
        </w:rPr>
        <w:t>的散热空间；</w:t>
      </w:r>
    </w:p>
    <w:p w:rsidR="00B56A89" w:rsidRPr="00FF6C17" w:rsidRDefault="00B56A89" w:rsidP="00BC399C">
      <w:pPr>
        <w:pStyle w:val="Default"/>
        <w:numPr>
          <w:ilvl w:val="0"/>
          <w:numId w:val="15"/>
        </w:numPr>
        <w:rPr>
          <w:rFonts w:asciiTheme="minorEastAsia" w:eastAsiaTheme="minorEastAsia" w:hAnsiTheme="minorEastAsia" w:cs="宋体"/>
          <w:sz w:val="21"/>
          <w:szCs w:val="21"/>
        </w:rPr>
      </w:pPr>
      <w:r w:rsidRPr="00FF6C17">
        <w:rPr>
          <w:rFonts w:asciiTheme="minorEastAsia" w:eastAsiaTheme="minorEastAsia" w:hAnsiTheme="minorEastAsia" w:cs="宋体" w:hint="eastAsia"/>
          <w:sz w:val="21"/>
          <w:szCs w:val="21"/>
        </w:rPr>
        <w:t>不要在设备上放置重物；</w:t>
      </w:r>
    </w:p>
    <w:p w:rsidR="00B56A89" w:rsidRPr="00FF6C17" w:rsidRDefault="00B56A89" w:rsidP="00BC399C">
      <w:pPr>
        <w:pStyle w:val="Default"/>
        <w:numPr>
          <w:ilvl w:val="0"/>
          <w:numId w:val="15"/>
        </w:numPr>
        <w:rPr>
          <w:rFonts w:asciiTheme="minorEastAsia" w:eastAsiaTheme="minorEastAsia" w:hAnsiTheme="minorEastAsia" w:cs="宋体"/>
          <w:sz w:val="21"/>
          <w:szCs w:val="21"/>
        </w:rPr>
      </w:pPr>
      <w:r w:rsidRPr="00FF6C17">
        <w:rPr>
          <w:rFonts w:asciiTheme="minorEastAsia" w:eastAsiaTheme="minorEastAsia" w:hAnsiTheme="minorEastAsia" w:cs="宋体" w:hint="eastAsia"/>
          <w:sz w:val="21"/>
          <w:szCs w:val="21"/>
        </w:rPr>
        <w:t>需要叠放使用时，设备之间的垂直距离不能小于</w:t>
      </w:r>
      <w:r w:rsidRPr="00FF6C17">
        <w:rPr>
          <w:rFonts w:asciiTheme="minorEastAsia" w:eastAsiaTheme="minorEastAsia" w:hAnsiTheme="minorEastAsia"/>
          <w:sz w:val="21"/>
          <w:szCs w:val="21"/>
        </w:rPr>
        <w:t xml:space="preserve">1.5 </w:t>
      </w:r>
      <w:r w:rsidRPr="00FF6C17">
        <w:rPr>
          <w:rFonts w:asciiTheme="minorEastAsia" w:eastAsiaTheme="minorEastAsia" w:hAnsiTheme="minorEastAsia" w:cs="宋体" w:hint="eastAsia"/>
          <w:sz w:val="21"/>
          <w:szCs w:val="21"/>
        </w:rPr>
        <w:t>厘米。</w:t>
      </w:r>
    </w:p>
    <w:p w:rsidR="00AD52C2" w:rsidRPr="00FF6C17" w:rsidRDefault="007E72FE" w:rsidP="00FF6C17">
      <w:pPr>
        <w:pStyle w:val="3"/>
        <w:rPr>
          <w:sz w:val="30"/>
          <w:szCs w:val="30"/>
        </w:rPr>
      </w:pPr>
      <w:bookmarkStart w:id="52" w:name="_Toc359599680"/>
      <w:r w:rsidRPr="00FF6C17">
        <w:rPr>
          <w:sz w:val="30"/>
          <w:szCs w:val="30"/>
        </w:rPr>
        <w:t>3.3</w:t>
      </w:r>
      <w:r w:rsidR="00AD52C2" w:rsidRPr="00FF6C17">
        <w:rPr>
          <w:sz w:val="30"/>
          <w:szCs w:val="30"/>
        </w:rPr>
        <w:t xml:space="preserve"> </w:t>
      </w:r>
      <w:r w:rsidR="00AD52C2" w:rsidRPr="00FF6C17">
        <w:rPr>
          <w:rFonts w:hint="eastAsia"/>
          <w:sz w:val="30"/>
          <w:szCs w:val="30"/>
        </w:rPr>
        <w:t>连接保护地线</w:t>
      </w:r>
      <w:bookmarkEnd w:id="52"/>
    </w:p>
    <w:p w:rsidR="00AD52C2" w:rsidRPr="00FF6C17" w:rsidRDefault="007152AC" w:rsidP="00E265A5">
      <w:pPr>
        <w:pStyle w:val="Default"/>
        <w:spacing w:after="60"/>
        <w:ind w:firstLineChars="200" w:firstLine="600"/>
        <w:rPr>
          <w:rFonts w:asciiTheme="minorEastAsia" w:eastAsiaTheme="minorEastAsia" w:hAnsiTheme="minorEastAsia" w:cs="黑体"/>
          <w:color w:val="800000"/>
          <w:sz w:val="30"/>
          <w:szCs w:val="30"/>
        </w:rPr>
      </w:pPr>
      <w:r w:rsidRPr="00FF6C17">
        <w:rPr>
          <w:rFonts w:asciiTheme="minorEastAsia" w:eastAsiaTheme="minorEastAsia" w:hAnsiTheme="minorEastAsia" w:cs="黑体"/>
          <w:noProof/>
          <w:color w:val="800000"/>
          <w:sz w:val="30"/>
          <w:szCs w:val="30"/>
        </w:rPr>
        <w:drawing>
          <wp:inline distT="0" distB="0" distL="0" distR="0" wp14:anchorId="0F7ED48E" wp14:editId="0FACF45A">
            <wp:extent cx="574040" cy="24447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040" cy="244475"/>
                    </a:xfrm>
                    <a:prstGeom prst="rect">
                      <a:avLst/>
                    </a:prstGeom>
                    <a:noFill/>
                    <a:ln>
                      <a:noFill/>
                    </a:ln>
                  </pic:spPr>
                </pic:pic>
              </a:graphicData>
            </a:graphic>
          </wp:inline>
        </w:drawing>
      </w:r>
    </w:p>
    <w:p w:rsidR="00AD52C2" w:rsidRPr="00FF6C17" w:rsidRDefault="00AD52C2" w:rsidP="00FF6C17">
      <w:pPr>
        <w:pStyle w:val="CM76"/>
        <w:spacing w:line="313" w:lineRule="atLeast"/>
        <w:ind w:leftChars="300" w:left="630"/>
        <w:jc w:val="both"/>
        <w:rPr>
          <w:rFonts w:asciiTheme="minorEastAsia" w:eastAsiaTheme="minorEastAsia" w:hAnsiTheme="minorEastAsia" w:cs="宋体"/>
          <w:color w:val="000000"/>
          <w:sz w:val="21"/>
          <w:szCs w:val="21"/>
        </w:rPr>
      </w:pPr>
      <w:r w:rsidRPr="00FF6C17">
        <w:rPr>
          <w:rFonts w:asciiTheme="minorEastAsia" w:eastAsiaTheme="minorEastAsia" w:hAnsiTheme="minorEastAsia" w:cs="楷体_GB2312" w:hint="eastAsia"/>
          <w:color w:val="000000"/>
          <w:sz w:val="21"/>
          <w:szCs w:val="21"/>
        </w:rPr>
        <w:t>设备地线的正常连接是设备防雷、防干扰的重要保障，所以用户在安装和使用设备时，必须首先正确连接好保护地线。</w:t>
      </w:r>
      <w:r w:rsidRPr="00FF6C17">
        <w:rPr>
          <w:rFonts w:asciiTheme="minorEastAsia" w:eastAsiaTheme="minorEastAsia" w:hAnsiTheme="minorEastAsia" w:cs="宋体" w:hint="eastAsia"/>
          <w:color w:val="000000"/>
          <w:sz w:val="21"/>
          <w:szCs w:val="21"/>
        </w:rPr>
        <w:t>设备的电源输入端接有噪声滤波器，其中心地与机箱直接相连，称作保护地（即</w:t>
      </w:r>
      <w:r w:rsidRPr="00FF6C17">
        <w:rPr>
          <w:rFonts w:asciiTheme="minorEastAsia" w:eastAsiaTheme="minorEastAsia" w:hAnsiTheme="minorEastAsia"/>
          <w:color w:val="000000"/>
          <w:sz w:val="21"/>
          <w:szCs w:val="21"/>
        </w:rPr>
        <w:t>PGND</w:t>
      </w:r>
      <w:r w:rsidRPr="00FF6C17">
        <w:rPr>
          <w:rFonts w:asciiTheme="minorEastAsia" w:eastAsiaTheme="minorEastAsia" w:hAnsiTheme="minorEastAsia" w:cs="宋体" w:hint="eastAsia"/>
          <w:color w:val="000000"/>
          <w:sz w:val="21"/>
          <w:szCs w:val="21"/>
        </w:rPr>
        <w:t>，亦称机壳地），</w:t>
      </w:r>
      <w:proofErr w:type="gramStart"/>
      <w:r w:rsidRPr="00FF6C17">
        <w:rPr>
          <w:rFonts w:asciiTheme="minorEastAsia" w:eastAsiaTheme="minorEastAsia" w:hAnsiTheme="minorEastAsia" w:cs="宋体" w:hint="eastAsia"/>
          <w:color w:val="000000"/>
          <w:sz w:val="21"/>
          <w:szCs w:val="21"/>
        </w:rPr>
        <w:t>此保护</w:t>
      </w:r>
      <w:proofErr w:type="gramEnd"/>
      <w:r w:rsidRPr="00FF6C17">
        <w:rPr>
          <w:rFonts w:asciiTheme="minorEastAsia" w:eastAsiaTheme="minorEastAsia" w:hAnsiTheme="minorEastAsia" w:cs="宋体" w:hint="eastAsia"/>
          <w:color w:val="000000"/>
          <w:sz w:val="21"/>
          <w:szCs w:val="21"/>
        </w:rPr>
        <w:t>地必须良好接地，以使感应电、泄漏电能够安全流入大地，提高整机的抗电磁干扰的能力。正确的接地方式如下：</w:t>
      </w:r>
    </w:p>
    <w:p w:rsidR="00AD52C2" w:rsidRPr="002057A5" w:rsidRDefault="007E72FE" w:rsidP="00FF6C17">
      <w:pPr>
        <w:pStyle w:val="4"/>
      </w:pPr>
      <w:r w:rsidRPr="002057A5">
        <w:t>3.3.</w:t>
      </w:r>
      <w:r w:rsidR="00AD52C2" w:rsidRPr="002057A5">
        <w:t xml:space="preserve">1. </w:t>
      </w:r>
      <w:r w:rsidR="00AD52C2" w:rsidRPr="002057A5">
        <w:rPr>
          <w:rFonts w:hint="eastAsia"/>
        </w:rPr>
        <w:t>设备所处安装环境中有接地排</w:t>
      </w:r>
    </w:p>
    <w:p w:rsidR="00AD52C2" w:rsidRPr="002057A5" w:rsidRDefault="00AD52C2" w:rsidP="007152AC">
      <w:pPr>
        <w:pStyle w:val="CM73"/>
        <w:spacing w:line="343" w:lineRule="atLeast"/>
        <w:ind w:firstLineChars="200" w:firstLine="422"/>
        <w:jc w:val="both"/>
        <w:rPr>
          <w:rFonts w:asciiTheme="majorEastAsia" w:eastAsiaTheme="majorEastAsia" w:hAnsiTheme="majorEastAsia" w:cs="宋体"/>
          <w:b/>
          <w:color w:val="000000"/>
          <w:sz w:val="21"/>
          <w:szCs w:val="21"/>
        </w:rPr>
      </w:pPr>
      <w:r w:rsidRPr="002057A5">
        <w:rPr>
          <w:rFonts w:asciiTheme="majorEastAsia" w:eastAsiaTheme="majorEastAsia" w:hAnsiTheme="majorEastAsia" w:cs="宋体" w:hint="eastAsia"/>
          <w:b/>
          <w:color w:val="000000"/>
          <w:sz w:val="21"/>
          <w:szCs w:val="21"/>
        </w:rPr>
        <w:t>将设备的黄绿双色保护接地电缆一端接至接地排的接线柱上，拧紧固定螺母。</w:t>
      </w:r>
    </w:p>
    <w:p w:rsidR="00AD52C2" w:rsidRPr="002057A5" w:rsidRDefault="007152AC" w:rsidP="00B56A89">
      <w:pPr>
        <w:pStyle w:val="Default"/>
        <w:spacing w:after="120"/>
        <w:jc w:val="center"/>
        <w:rPr>
          <w:rFonts w:asciiTheme="majorEastAsia" w:eastAsiaTheme="majorEastAsia" w:hAnsiTheme="majorEastAsia" w:cs="黑体"/>
          <w:color w:val="FF0000"/>
          <w:sz w:val="18"/>
          <w:szCs w:val="18"/>
        </w:rPr>
      </w:pPr>
      <w:r>
        <w:rPr>
          <w:rFonts w:asciiTheme="majorEastAsia" w:eastAsiaTheme="majorEastAsia" w:hAnsiTheme="majorEastAsia" w:cs="黑体"/>
          <w:noProof/>
          <w:color w:val="FF0000"/>
          <w:sz w:val="18"/>
          <w:szCs w:val="18"/>
        </w:rPr>
        <w:drawing>
          <wp:inline distT="0" distB="0" distL="0" distR="0" wp14:anchorId="7926CCFA" wp14:editId="60927A12">
            <wp:extent cx="2714625" cy="12664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26127" cy="1271801"/>
                    </a:xfrm>
                    <a:prstGeom prst="rect">
                      <a:avLst/>
                    </a:prstGeom>
                    <a:noFill/>
                    <a:ln>
                      <a:noFill/>
                    </a:ln>
                  </pic:spPr>
                </pic:pic>
              </a:graphicData>
            </a:graphic>
          </wp:inline>
        </w:drawing>
      </w:r>
      <w:r w:rsidR="00E43C2A" w:rsidRPr="00E43C2A">
        <w:rPr>
          <w:rFonts w:ascii="方正黑体_GBK" w:eastAsia="方正黑体_GBK" w:hAnsiTheme="majorEastAsia" w:cs="黑体" w:hint="eastAsia"/>
          <w:color w:val="000000" w:themeColor="text1"/>
          <w:sz w:val="11"/>
          <w:szCs w:val="11"/>
        </w:rPr>
        <w:t>（4）</w:t>
      </w:r>
    </w:p>
    <w:p w:rsidR="00B56A89" w:rsidRPr="002057A5" w:rsidRDefault="00B56A89" w:rsidP="007152AC">
      <w:pPr>
        <w:pStyle w:val="CM72"/>
        <w:ind w:firstLineChars="200" w:firstLine="482"/>
        <w:jc w:val="center"/>
        <w:rPr>
          <w:rFonts w:asciiTheme="majorEastAsia" w:eastAsiaTheme="majorEastAsia" w:hAnsiTheme="majorEastAsia" w:cs="黑体"/>
          <w:b/>
          <w:color w:val="000000" w:themeColor="text1"/>
        </w:rPr>
      </w:pPr>
      <w:r w:rsidRPr="002057A5">
        <w:rPr>
          <w:rFonts w:asciiTheme="majorEastAsia" w:eastAsiaTheme="majorEastAsia" w:hAnsiTheme="majorEastAsia" w:cs="黑体" w:hint="eastAsia"/>
          <w:b/>
          <w:color w:val="000000" w:themeColor="text1"/>
        </w:rPr>
        <w:t>图</w:t>
      </w:r>
      <w:r w:rsidR="00FF6C17">
        <w:rPr>
          <w:rFonts w:asciiTheme="majorEastAsia" w:eastAsiaTheme="majorEastAsia" w:hAnsiTheme="majorEastAsia"/>
          <w:b/>
          <w:color w:val="000000" w:themeColor="text1"/>
        </w:rPr>
        <w:t>3-</w:t>
      </w:r>
      <w:r w:rsidR="00FF6C17">
        <w:rPr>
          <w:rFonts w:asciiTheme="majorEastAsia" w:eastAsiaTheme="majorEastAsia" w:hAnsiTheme="majorEastAsia" w:hint="eastAsia"/>
          <w:b/>
          <w:color w:val="000000" w:themeColor="text1"/>
        </w:rPr>
        <w:t>4</w:t>
      </w:r>
      <w:r w:rsidRPr="002057A5">
        <w:rPr>
          <w:rFonts w:asciiTheme="majorEastAsia" w:eastAsiaTheme="majorEastAsia" w:hAnsiTheme="majorEastAsia"/>
          <w:b/>
          <w:color w:val="000000" w:themeColor="text1"/>
        </w:rPr>
        <w:t xml:space="preserve"> </w:t>
      </w:r>
      <w:r w:rsidRPr="002057A5">
        <w:rPr>
          <w:rFonts w:asciiTheme="majorEastAsia" w:eastAsiaTheme="majorEastAsia" w:hAnsiTheme="majorEastAsia" w:cs="黑体" w:hint="eastAsia"/>
          <w:b/>
          <w:color w:val="000000" w:themeColor="text1"/>
        </w:rPr>
        <w:t>机房有接地排时接地安装简图</w:t>
      </w:r>
    </w:p>
    <w:p w:rsidR="00AD52C2" w:rsidRPr="002057A5" w:rsidRDefault="00AD52C2" w:rsidP="00BE6EDE">
      <w:pPr>
        <w:pStyle w:val="CM3"/>
        <w:ind w:firstLineChars="100" w:firstLine="180"/>
        <w:jc w:val="both"/>
        <w:rPr>
          <w:rFonts w:asciiTheme="majorEastAsia" w:eastAsiaTheme="majorEastAsia" w:hAnsiTheme="majorEastAsia" w:cs="楷体_GB2312"/>
          <w:color w:val="000000"/>
          <w:sz w:val="21"/>
          <w:szCs w:val="21"/>
        </w:rPr>
      </w:pPr>
      <w:r w:rsidRPr="002057A5">
        <w:rPr>
          <w:rFonts w:asciiTheme="majorEastAsia" w:eastAsiaTheme="majorEastAsia" w:hAnsiTheme="majorEastAsia"/>
          <w:color w:val="000000"/>
          <w:sz w:val="18"/>
          <w:szCs w:val="18"/>
        </w:rPr>
        <w:t>(</w:t>
      </w:r>
      <w:r w:rsidRPr="002057A5">
        <w:rPr>
          <w:rFonts w:asciiTheme="majorEastAsia" w:eastAsiaTheme="majorEastAsia" w:hAnsiTheme="majorEastAsia"/>
          <w:color w:val="000000"/>
          <w:sz w:val="21"/>
          <w:szCs w:val="21"/>
        </w:rPr>
        <w:t xml:space="preserve">1): </w:t>
      </w:r>
      <w:r w:rsidRPr="002057A5">
        <w:rPr>
          <w:rFonts w:asciiTheme="majorEastAsia" w:eastAsiaTheme="majorEastAsia" w:hAnsiTheme="majorEastAsia" w:cs="楷体_GB2312" w:hint="eastAsia"/>
          <w:color w:val="000000"/>
          <w:sz w:val="21"/>
          <w:szCs w:val="21"/>
        </w:rPr>
        <w:t>交流电源输入</w:t>
      </w:r>
      <w:r w:rsidRPr="002057A5">
        <w:rPr>
          <w:rFonts w:asciiTheme="majorEastAsia" w:eastAsiaTheme="majorEastAsia" w:hAnsiTheme="majorEastAsia"/>
          <w:color w:val="000000"/>
          <w:sz w:val="21"/>
          <w:szCs w:val="21"/>
        </w:rPr>
        <w:t xml:space="preserve"> (2): </w:t>
      </w:r>
      <w:r w:rsidRPr="002057A5">
        <w:rPr>
          <w:rFonts w:asciiTheme="majorEastAsia" w:eastAsiaTheme="majorEastAsia" w:hAnsiTheme="majorEastAsia" w:cs="楷体_GB2312" w:hint="eastAsia"/>
          <w:color w:val="000000"/>
          <w:sz w:val="21"/>
          <w:szCs w:val="21"/>
        </w:rPr>
        <w:t>接地端子</w:t>
      </w:r>
      <w:r w:rsidRPr="002057A5">
        <w:rPr>
          <w:rFonts w:asciiTheme="majorEastAsia" w:eastAsiaTheme="majorEastAsia" w:hAnsiTheme="majorEastAsia"/>
          <w:color w:val="000000"/>
          <w:sz w:val="21"/>
          <w:szCs w:val="21"/>
        </w:rPr>
        <w:t xml:space="preserve">(3): </w:t>
      </w:r>
      <w:r w:rsidRPr="002057A5">
        <w:rPr>
          <w:rFonts w:asciiTheme="majorEastAsia" w:eastAsiaTheme="majorEastAsia" w:hAnsiTheme="majorEastAsia" w:cs="楷体_GB2312" w:hint="eastAsia"/>
          <w:color w:val="000000"/>
          <w:sz w:val="21"/>
          <w:szCs w:val="21"/>
        </w:rPr>
        <w:t>保护接地电缆</w:t>
      </w:r>
      <w:r w:rsidR="00E265A5" w:rsidRPr="002057A5">
        <w:rPr>
          <w:rFonts w:asciiTheme="majorEastAsia" w:eastAsiaTheme="majorEastAsia" w:hAnsiTheme="majorEastAsia" w:cs="楷体_GB2312"/>
          <w:color w:val="000000"/>
          <w:sz w:val="21"/>
          <w:szCs w:val="21"/>
        </w:rPr>
        <w:t xml:space="preserve"> </w:t>
      </w:r>
      <w:r w:rsidR="00E265A5" w:rsidRPr="002057A5">
        <w:rPr>
          <w:rFonts w:asciiTheme="majorEastAsia" w:eastAsiaTheme="majorEastAsia" w:hAnsiTheme="majorEastAsia" w:hint="eastAsia"/>
          <w:color w:val="000000"/>
          <w:sz w:val="21"/>
          <w:szCs w:val="21"/>
        </w:rPr>
        <w:t>（</w:t>
      </w:r>
      <w:r w:rsidRPr="002057A5">
        <w:rPr>
          <w:rFonts w:asciiTheme="majorEastAsia" w:eastAsiaTheme="majorEastAsia" w:hAnsiTheme="majorEastAsia"/>
          <w:color w:val="000000"/>
          <w:sz w:val="21"/>
          <w:szCs w:val="21"/>
        </w:rPr>
        <w:t xml:space="preserve">4): </w:t>
      </w:r>
      <w:r w:rsidRPr="002057A5">
        <w:rPr>
          <w:rFonts w:asciiTheme="majorEastAsia" w:eastAsiaTheme="majorEastAsia" w:hAnsiTheme="majorEastAsia" w:cs="楷体_GB2312" w:hint="eastAsia"/>
          <w:color w:val="000000"/>
          <w:sz w:val="21"/>
          <w:szCs w:val="21"/>
        </w:rPr>
        <w:t>机房接地排</w:t>
      </w:r>
    </w:p>
    <w:p w:rsidR="00AD52C2" w:rsidRPr="002057A5" w:rsidRDefault="007152AC">
      <w:pPr>
        <w:pStyle w:val="Default"/>
        <w:spacing w:after="120"/>
        <w:rPr>
          <w:rFonts w:asciiTheme="majorEastAsia" w:eastAsiaTheme="majorEastAsia" w:hAnsiTheme="majorEastAsia" w:cs="楷体_GB2312"/>
          <w:sz w:val="18"/>
          <w:szCs w:val="18"/>
        </w:rPr>
      </w:pPr>
      <w:r>
        <w:rPr>
          <w:rFonts w:asciiTheme="majorEastAsia" w:eastAsiaTheme="majorEastAsia" w:hAnsiTheme="majorEastAsia" w:cs="楷体_GB2312"/>
          <w:noProof/>
          <w:sz w:val="18"/>
          <w:szCs w:val="18"/>
        </w:rPr>
        <w:lastRenderedPageBreak/>
        <w:drawing>
          <wp:inline distT="0" distB="0" distL="0" distR="0" wp14:anchorId="6E61EA10" wp14:editId="3D5D6CBC">
            <wp:extent cx="574040" cy="24447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040" cy="244475"/>
                    </a:xfrm>
                    <a:prstGeom prst="rect">
                      <a:avLst/>
                    </a:prstGeom>
                    <a:noFill/>
                    <a:ln>
                      <a:noFill/>
                    </a:ln>
                  </pic:spPr>
                </pic:pic>
              </a:graphicData>
            </a:graphic>
          </wp:inline>
        </w:drawing>
      </w:r>
    </w:p>
    <w:p w:rsidR="00AD52C2" w:rsidRPr="002057A5" w:rsidRDefault="00AD52C2" w:rsidP="00BE6EDE">
      <w:pPr>
        <w:pStyle w:val="CM87"/>
        <w:ind w:firstLineChars="100" w:firstLine="210"/>
        <w:rPr>
          <w:rFonts w:asciiTheme="majorEastAsia" w:eastAsiaTheme="majorEastAsia" w:hAnsiTheme="majorEastAsia" w:cs="楷体_GB2312"/>
          <w:color w:val="000000"/>
          <w:sz w:val="21"/>
          <w:szCs w:val="21"/>
        </w:rPr>
      </w:pPr>
      <w:r w:rsidRPr="002057A5">
        <w:rPr>
          <w:rFonts w:asciiTheme="majorEastAsia" w:eastAsiaTheme="majorEastAsia" w:hAnsiTheme="majorEastAsia" w:cs="楷体_GB2312" w:hint="eastAsia"/>
          <w:color w:val="000000"/>
          <w:sz w:val="21"/>
          <w:szCs w:val="21"/>
        </w:rPr>
        <w:t>消防水管和大楼的避雷针接地都不是正确的接地选项，设备的接地线应该连接到机房的工程接地。</w:t>
      </w:r>
    </w:p>
    <w:p w:rsidR="00AD52C2" w:rsidRPr="002057A5" w:rsidRDefault="007E72FE" w:rsidP="00FF6C17">
      <w:pPr>
        <w:pStyle w:val="4"/>
      </w:pPr>
      <w:r w:rsidRPr="002057A5">
        <w:t>3.3.</w:t>
      </w:r>
      <w:r w:rsidR="00AD52C2" w:rsidRPr="002057A5">
        <w:t xml:space="preserve">2. </w:t>
      </w:r>
      <w:r w:rsidR="00AD52C2" w:rsidRPr="002057A5">
        <w:rPr>
          <w:rFonts w:hint="eastAsia"/>
        </w:rPr>
        <w:t>设备所处安装环境中没有接地排</w:t>
      </w:r>
    </w:p>
    <w:p w:rsidR="00AD52C2" w:rsidRPr="002057A5" w:rsidRDefault="00AD52C2" w:rsidP="00BC399C">
      <w:pPr>
        <w:pStyle w:val="CM79"/>
        <w:numPr>
          <w:ilvl w:val="0"/>
          <w:numId w:val="4"/>
        </w:numPr>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附近有泥地并且允许埋设接地体</w:t>
      </w:r>
    </w:p>
    <w:p w:rsidR="00AD52C2" w:rsidRPr="002057A5" w:rsidRDefault="00AD52C2" w:rsidP="007160F5">
      <w:pPr>
        <w:ind w:firstLineChars="200" w:firstLine="420"/>
        <w:rPr>
          <w:rFonts w:asciiTheme="majorEastAsia" w:eastAsiaTheme="majorEastAsia" w:hAnsiTheme="majorEastAsia"/>
        </w:rPr>
      </w:pPr>
      <w:r w:rsidRPr="002057A5">
        <w:rPr>
          <w:rFonts w:asciiTheme="majorEastAsia" w:eastAsiaTheme="majorEastAsia" w:hAnsiTheme="majorEastAsia" w:hint="eastAsia"/>
        </w:rPr>
        <w:t>采用长度不小于</w:t>
      </w:r>
      <w:r w:rsidRPr="002057A5">
        <w:rPr>
          <w:rFonts w:asciiTheme="majorEastAsia" w:eastAsiaTheme="majorEastAsia" w:hAnsiTheme="majorEastAsia"/>
        </w:rPr>
        <w:t xml:space="preserve">0.5m </w:t>
      </w:r>
      <w:r w:rsidRPr="002057A5">
        <w:rPr>
          <w:rFonts w:asciiTheme="majorEastAsia" w:eastAsiaTheme="majorEastAsia" w:hAnsiTheme="majorEastAsia" w:hint="eastAsia"/>
        </w:rPr>
        <w:t>的角钢或钢管，直接打入地下。此时，设备的黄绿双色保护接地电缆应和角钢（或钢管）采用电焊连接，焊接点应进行防腐处理。</w:t>
      </w:r>
    </w:p>
    <w:p w:rsidR="00AD52C2" w:rsidRPr="002057A5" w:rsidRDefault="007152AC" w:rsidP="00E532DC">
      <w:pPr>
        <w:pStyle w:val="Default"/>
        <w:spacing w:after="560"/>
        <w:jc w:val="center"/>
        <w:rPr>
          <w:rFonts w:asciiTheme="majorEastAsia" w:eastAsiaTheme="majorEastAsia" w:hAnsiTheme="majorEastAsia" w:cs="黑体"/>
          <w:color w:val="FF0000"/>
          <w:sz w:val="18"/>
          <w:szCs w:val="18"/>
        </w:rPr>
      </w:pPr>
      <w:r>
        <w:rPr>
          <w:rFonts w:asciiTheme="majorEastAsia" w:eastAsiaTheme="majorEastAsia" w:hAnsiTheme="majorEastAsia" w:cs="黑体"/>
          <w:noProof/>
          <w:color w:val="FF0000"/>
          <w:sz w:val="18"/>
          <w:szCs w:val="18"/>
        </w:rPr>
        <w:drawing>
          <wp:inline distT="0" distB="0" distL="0" distR="0" wp14:anchorId="44214B21" wp14:editId="4C4BFADE">
            <wp:extent cx="3785191" cy="1733361"/>
            <wp:effectExtent l="0" t="0" r="635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85449" cy="1733479"/>
                    </a:xfrm>
                    <a:prstGeom prst="rect">
                      <a:avLst/>
                    </a:prstGeom>
                    <a:noFill/>
                    <a:ln>
                      <a:noFill/>
                    </a:ln>
                  </pic:spPr>
                </pic:pic>
              </a:graphicData>
            </a:graphic>
          </wp:inline>
        </w:drawing>
      </w:r>
    </w:p>
    <w:p w:rsidR="00B56A89" w:rsidRPr="002057A5" w:rsidRDefault="00B56A89" w:rsidP="007152AC">
      <w:pPr>
        <w:pStyle w:val="CM72"/>
        <w:ind w:firstLineChars="300" w:firstLine="723"/>
        <w:jc w:val="center"/>
        <w:rPr>
          <w:rFonts w:asciiTheme="majorEastAsia" w:eastAsiaTheme="majorEastAsia" w:hAnsiTheme="majorEastAsia" w:cs="黑体"/>
          <w:b/>
          <w:color w:val="000000" w:themeColor="text1"/>
        </w:rPr>
      </w:pPr>
      <w:r w:rsidRPr="002057A5">
        <w:rPr>
          <w:rFonts w:asciiTheme="majorEastAsia" w:eastAsiaTheme="majorEastAsia" w:hAnsiTheme="majorEastAsia" w:cs="黑体" w:hint="eastAsia"/>
          <w:b/>
          <w:color w:val="000000" w:themeColor="text1"/>
        </w:rPr>
        <w:t>图</w:t>
      </w:r>
      <w:r w:rsidR="00FF6C17">
        <w:rPr>
          <w:rFonts w:asciiTheme="majorEastAsia" w:eastAsiaTheme="majorEastAsia" w:hAnsiTheme="majorEastAsia"/>
          <w:b/>
          <w:color w:val="000000" w:themeColor="text1"/>
        </w:rPr>
        <w:t>3-</w:t>
      </w:r>
      <w:r w:rsidR="00FF6C17">
        <w:rPr>
          <w:rFonts w:asciiTheme="majorEastAsia" w:eastAsiaTheme="majorEastAsia" w:hAnsiTheme="majorEastAsia" w:hint="eastAsia"/>
          <w:b/>
          <w:color w:val="000000" w:themeColor="text1"/>
        </w:rPr>
        <w:t>5</w:t>
      </w:r>
      <w:r w:rsidRPr="002057A5">
        <w:rPr>
          <w:rFonts w:asciiTheme="majorEastAsia" w:eastAsiaTheme="majorEastAsia" w:hAnsiTheme="majorEastAsia"/>
          <w:b/>
          <w:color w:val="000000" w:themeColor="text1"/>
        </w:rPr>
        <w:t xml:space="preserve"> </w:t>
      </w:r>
      <w:r w:rsidRPr="002057A5">
        <w:rPr>
          <w:rFonts w:asciiTheme="majorEastAsia" w:eastAsiaTheme="majorEastAsia" w:hAnsiTheme="majorEastAsia" w:cs="黑体" w:hint="eastAsia"/>
          <w:b/>
          <w:color w:val="000000" w:themeColor="text1"/>
        </w:rPr>
        <w:t>机房附近允许埋设接地体时接地安装简图</w:t>
      </w:r>
    </w:p>
    <w:p w:rsidR="007160F5" w:rsidRPr="002057A5" w:rsidRDefault="007160F5" w:rsidP="007160F5">
      <w:pPr>
        <w:pStyle w:val="Default"/>
        <w:rPr>
          <w:rFonts w:asciiTheme="majorEastAsia" w:eastAsiaTheme="majorEastAsia" w:hAnsiTheme="majorEastAsia"/>
        </w:rPr>
      </w:pPr>
      <w:r w:rsidRPr="002057A5">
        <w:rPr>
          <w:rFonts w:asciiTheme="majorEastAsia" w:eastAsiaTheme="majorEastAsia" w:hAnsiTheme="majorEastAsia" w:cs="宋体" w:hint="eastAsia"/>
          <w:sz w:val="21"/>
          <w:szCs w:val="21"/>
        </w:rPr>
        <w:t>（</w:t>
      </w:r>
      <w:r w:rsidRPr="002057A5">
        <w:rPr>
          <w:rFonts w:asciiTheme="majorEastAsia" w:eastAsiaTheme="majorEastAsia" w:hAnsiTheme="majorEastAsia" w:cs="宋体"/>
          <w:sz w:val="21"/>
          <w:szCs w:val="21"/>
        </w:rPr>
        <w:t>2</w:t>
      </w:r>
      <w:r w:rsidRPr="002057A5">
        <w:rPr>
          <w:rFonts w:asciiTheme="majorEastAsia" w:eastAsiaTheme="majorEastAsia" w:hAnsiTheme="majorEastAsia" w:cs="宋体" w:hint="eastAsia"/>
          <w:sz w:val="21"/>
          <w:szCs w:val="21"/>
        </w:rPr>
        <w:t>）不允许埋设接地体</w:t>
      </w:r>
    </w:p>
    <w:p w:rsidR="00AD52C2" w:rsidRPr="002057A5" w:rsidRDefault="007160F5" w:rsidP="007160F5">
      <w:pPr>
        <w:pStyle w:val="Default"/>
        <w:ind w:firstLineChars="200" w:firstLine="420"/>
        <w:rPr>
          <w:rFonts w:asciiTheme="majorEastAsia" w:eastAsiaTheme="majorEastAsia" w:hAnsiTheme="majorEastAsia" w:cs="宋体"/>
          <w:sz w:val="21"/>
          <w:szCs w:val="21"/>
        </w:rPr>
      </w:pPr>
      <w:r w:rsidRPr="002057A5">
        <w:rPr>
          <w:rFonts w:asciiTheme="majorEastAsia" w:eastAsiaTheme="majorEastAsia" w:hAnsiTheme="majorEastAsia" w:cs="宋体"/>
          <w:sz w:val="21"/>
          <w:szCs w:val="21"/>
        </w:rPr>
        <w:t xml:space="preserve">1. </w:t>
      </w:r>
      <w:r w:rsidRPr="002057A5">
        <w:rPr>
          <w:rFonts w:asciiTheme="majorEastAsia" w:eastAsiaTheme="majorEastAsia" w:hAnsiTheme="majorEastAsia" w:cs="宋体" w:hint="eastAsia"/>
          <w:sz w:val="21"/>
          <w:szCs w:val="21"/>
        </w:rPr>
        <w:t>若设备采用交流供电，可以通过交流电源的</w:t>
      </w:r>
      <w:r w:rsidRPr="002057A5">
        <w:rPr>
          <w:rFonts w:asciiTheme="majorEastAsia" w:eastAsiaTheme="majorEastAsia" w:hAnsiTheme="majorEastAsia"/>
          <w:sz w:val="21"/>
          <w:szCs w:val="21"/>
        </w:rPr>
        <w:t xml:space="preserve">PE </w:t>
      </w:r>
      <w:r w:rsidRPr="002057A5">
        <w:rPr>
          <w:rFonts w:asciiTheme="majorEastAsia" w:eastAsiaTheme="majorEastAsia" w:hAnsiTheme="majorEastAsia" w:cs="宋体" w:hint="eastAsia"/>
          <w:sz w:val="21"/>
          <w:szCs w:val="21"/>
        </w:rPr>
        <w:t>线进行接地。此时，应确认交流电源的</w:t>
      </w:r>
      <w:r w:rsidRPr="002057A5">
        <w:rPr>
          <w:rFonts w:asciiTheme="majorEastAsia" w:eastAsiaTheme="majorEastAsia" w:hAnsiTheme="majorEastAsia"/>
          <w:sz w:val="21"/>
          <w:szCs w:val="21"/>
        </w:rPr>
        <w:t xml:space="preserve">PE </w:t>
      </w:r>
      <w:r w:rsidRPr="002057A5">
        <w:rPr>
          <w:rFonts w:asciiTheme="majorEastAsia" w:eastAsiaTheme="majorEastAsia" w:hAnsiTheme="majorEastAsia" w:cs="宋体" w:hint="eastAsia"/>
          <w:sz w:val="21"/>
          <w:szCs w:val="21"/>
        </w:rPr>
        <w:t>线在配电室或交流供电变压器</w:t>
      </w:r>
      <w:proofErr w:type="gramStart"/>
      <w:r w:rsidRPr="002057A5">
        <w:rPr>
          <w:rFonts w:asciiTheme="majorEastAsia" w:eastAsiaTheme="majorEastAsia" w:hAnsiTheme="majorEastAsia" w:cs="宋体" w:hint="eastAsia"/>
          <w:sz w:val="21"/>
          <w:szCs w:val="21"/>
        </w:rPr>
        <w:t>侧良好</w:t>
      </w:r>
      <w:proofErr w:type="gramEnd"/>
      <w:r w:rsidRPr="002057A5">
        <w:rPr>
          <w:rFonts w:asciiTheme="majorEastAsia" w:eastAsiaTheme="majorEastAsia" w:hAnsiTheme="majorEastAsia" w:cs="宋体" w:hint="eastAsia"/>
          <w:sz w:val="21"/>
          <w:szCs w:val="21"/>
        </w:rPr>
        <w:t>接地。</w:t>
      </w:r>
    </w:p>
    <w:p w:rsidR="00AD52C2" w:rsidRPr="002057A5" w:rsidRDefault="007152AC" w:rsidP="0041485F">
      <w:pPr>
        <w:pStyle w:val="Default"/>
        <w:spacing w:after="380"/>
        <w:jc w:val="center"/>
        <w:rPr>
          <w:rFonts w:asciiTheme="majorEastAsia" w:eastAsiaTheme="majorEastAsia" w:hAnsiTheme="majorEastAsia" w:cs="黑体"/>
          <w:color w:val="auto"/>
          <w:sz w:val="18"/>
          <w:szCs w:val="18"/>
        </w:rPr>
      </w:pPr>
      <w:r>
        <w:rPr>
          <w:rFonts w:asciiTheme="majorEastAsia" w:eastAsiaTheme="majorEastAsia" w:hAnsiTheme="majorEastAsia" w:cs="黑体"/>
          <w:noProof/>
          <w:color w:val="auto"/>
          <w:sz w:val="18"/>
          <w:szCs w:val="18"/>
        </w:rPr>
        <w:drawing>
          <wp:inline distT="0" distB="0" distL="0" distR="0" wp14:anchorId="19E3F43D" wp14:editId="591D769D">
            <wp:extent cx="3157870" cy="2366065"/>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57797" cy="2366010"/>
                    </a:xfrm>
                    <a:prstGeom prst="rect">
                      <a:avLst/>
                    </a:prstGeom>
                    <a:noFill/>
                    <a:ln>
                      <a:noFill/>
                    </a:ln>
                  </pic:spPr>
                </pic:pic>
              </a:graphicData>
            </a:graphic>
          </wp:inline>
        </w:drawing>
      </w:r>
      <w:r>
        <w:rPr>
          <w:rFonts w:asciiTheme="majorEastAsia" w:eastAsiaTheme="majorEastAsia" w:hAnsiTheme="majorEastAsia" w:cs="黑体"/>
          <w:noProof/>
          <w:color w:val="auto"/>
          <w:sz w:val="18"/>
          <w:szCs w:val="18"/>
        </w:rPr>
        <w:drawing>
          <wp:inline distT="0" distB="0" distL="0" distR="0" wp14:anchorId="5A5C568D" wp14:editId="2371402F">
            <wp:extent cx="6273165" cy="3613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73165" cy="361315"/>
                    </a:xfrm>
                    <a:prstGeom prst="rect">
                      <a:avLst/>
                    </a:prstGeom>
                    <a:noFill/>
                    <a:ln>
                      <a:noFill/>
                    </a:ln>
                  </pic:spPr>
                </pic:pic>
              </a:graphicData>
            </a:graphic>
          </wp:inline>
        </w:drawing>
      </w:r>
    </w:p>
    <w:p w:rsidR="00B56A89" w:rsidRPr="002057A5" w:rsidRDefault="00B56A89" w:rsidP="00B56A89">
      <w:pPr>
        <w:pStyle w:val="CM72"/>
        <w:jc w:val="center"/>
        <w:rPr>
          <w:rFonts w:asciiTheme="majorEastAsia" w:eastAsiaTheme="majorEastAsia" w:hAnsiTheme="majorEastAsia" w:cs="黑体"/>
          <w:b/>
          <w:color w:val="000000" w:themeColor="text1"/>
        </w:rPr>
      </w:pPr>
      <w:r w:rsidRPr="002057A5">
        <w:rPr>
          <w:rFonts w:asciiTheme="majorEastAsia" w:eastAsiaTheme="majorEastAsia" w:hAnsiTheme="majorEastAsia" w:cs="黑体" w:hint="eastAsia"/>
          <w:b/>
          <w:color w:val="000000" w:themeColor="text1"/>
        </w:rPr>
        <w:t>图</w:t>
      </w:r>
      <w:r w:rsidR="00FF6C17">
        <w:rPr>
          <w:rFonts w:asciiTheme="majorEastAsia" w:eastAsiaTheme="majorEastAsia" w:hAnsiTheme="majorEastAsia"/>
          <w:b/>
          <w:color w:val="000000" w:themeColor="text1"/>
        </w:rPr>
        <w:t>3-</w:t>
      </w:r>
      <w:r w:rsidR="00FF6C17">
        <w:rPr>
          <w:rFonts w:asciiTheme="majorEastAsia" w:eastAsiaTheme="majorEastAsia" w:hAnsiTheme="majorEastAsia" w:hint="eastAsia"/>
          <w:b/>
          <w:color w:val="000000" w:themeColor="text1"/>
        </w:rPr>
        <w:t>6</w:t>
      </w:r>
      <w:r w:rsidRPr="002057A5">
        <w:rPr>
          <w:rFonts w:asciiTheme="majorEastAsia" w:eastAsiaTheme="majorEastAsia" w:hAnsiTheme="majorEastAsia"/>
          <w:b/>
          <w:color w:val="000000" w:themeColor="text1"/>
        </w:rPr>
        <w:t xml:space="preserve"> </w:t>
      </w:r>
      <w:r w:rsidRPr="002057A5">
        <w:rPr>
          <w:rFonts w:asciiTheme="majorEastAsia" w:eastAsiaTheme="majorEastAsia" w:hAnsiTheme="majorEastAsia" w:cs="黑体" w:hint="eastAsia"/>
          <w:b/>
          <w:color w:val="000000" w:themeColor="text1"/>
        </w:rPr>
        <w:t>利用交流</w:t>
      </w:r>
      <w:r w:rsidRPr="002057A5">
        <w:rPr>
          <w:rFonts w:asciiTheme="majorEastAsia" w:eastAsiaTheme="majorEastAsia" w:hAnsiTheme="majorEastAsia"/>
          <w:b/>
          <w:color w:val="000000" w:themeColor="text1"/>
        </w:rPr>
        <w:t xml:space="preserve">PE </w:t>
      </w:r>
      <w:r w:rsidRPr="002057A5">
        <w:rPr>
          <w:rFonts w:asciiTheme="majorEastAsia" w:eastAsiaTheme="majorEastAsia" w:hAnsiTheme="majorEastAsia" w:cs="黑体" w:hint="eastAsia"/>
          <w:b/>
          <w:color w:val="000000" w:themeColor="text1"/>
        </w:rPr>
        <w:t>线接地时接地安装简图</w:t>
      </w:r>
    </w:p>
    <w:p w:rsidR="00AD52C2" w:rsidRDefault="00AD52C2" w:rsidP="001553A3">
      <w:pPr>
        <w:pStyle w:val="CM49"/>
        <w:numPr>
          <w:ilvl w:val="0"/>
          <w:numId w:val="14"/>
        </w:numPr>
        <w:jc w:val="both"/>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lastRenderedPageBreak/>
        <w:t>若设备采用</w:t>
      </w:r>
      <w:r w:rsidRPr="002057A5">
        <w:rPr>
          <w:rFonts w:asciiTheme="majorEastAsia" w:eastAsiaTheme="majorEastAsia" w:hAnsiTheme="majorEastAsia"/>
          <w:sz w:val="21"/>
          <w:szCs w:val="21"/>
        </w:rPr>
        <w:t xml:space="preserve">-48V </w:t>
      </w:r>
      <w:r w:rsidRPr="002057A5">
        <w:rPr>
          <w:rFonts w:asciiTheme="majorEastAsia" w:eastAsiaTheme="majorEastAsia" w:hAnsiTheme="majorEastAsia" w:cs="宋体" w:hint="eastAsia"/>
          <w:sz w:val="21"/>
          <w:szCs w:val="21"/>
        </w:rPr>
        <w:t>直流供电，可以通过直流电源的回流线</w:t>
      </w:r>
      <w:r w:rsidRPr="002057A5">
        <w:rPr>
          <w:rFonts w:asciiTheme="majorEastAsia" w:eastAsiaTheme="majorEastAsia" w:hAnsiTheme="majorEastAsia"/>
          <w:sz w:val="21"/>
          <w:szCs w:val="21"/>
        </w:rPr>
        <w:t xml:space="preserve">RTN </w:t>
      </w:r>
      <w:r w:rsidRPr="002057A5">
        <w:rPr>
          <w:rFonts w:asciiTheme="majorEastAsia" w:eastAsiaTheme="majorEastAsia" w:hAnsiTheme="majorEastAsia" w:cs="宋体" w:hint="eastAsia"/>
          <w:sz w:val="21"/>
          <w:szCs w:val="21"/>
        </w:rPr>
        <w:t>进行接地。此时，应确认</w:t>
      </w:r>
      <w:r w:rsidRPr="002057A5">
        <w:rPr>
          <w:rFonts w:asciiTheme="majorEastAsia" w:eastAsiaTheme="majorEastAsia" w:hAnsiTheme="majorEastAsia"/>
          <w:sz w:val="21"/>
          <w:szCs w:val="21"/>
        </w:rPr>
        <w:t xml:space="preserve">RTN </w:t>
      </w:r>
      <w:r w:rsidRPr="002057A5">
        <w:rPr>
          <w:rFonts w:asciiTheme="majorEastAsia" w:eastAsiaTheme="majorEastAsia" w:hAnsiTheme="majorEastAsia" w:cs="宋体" w:hint="eastAsia"/>
          <w:sz w:val="21"/>
          <w:szCs w:val="21"/>
        </w:rPr>
        <w:t>在直流电源柜的直流输出口处可靠接地。</w:t>
      </w:r>
    </w:p>
    <w:p w:rsidR="00B56A89" w:rsidRPr="001553A3" w:rsidRDefault="007152AC" w:rsidP="0041485F">
      <w:pPr>
        <w:pStyle w:val="Default"/>
        <w:ind w:left="375"/>
        <w:jc w:val="center"/>
      </w:pPr>
      <w:r>
        <w:rPr>
          <w:rFonts w:asciiTheme="majorEastAsia" w:eastAsiaTheme="majorEastAsia" w:hAnsiTheme="majorEastAsia" w:cs="黑体"/>
          <w:noProof/>
          <w:color w:val="auto"/>
          <w:sz w:val="18"/>
          <w:szCs w:val="18"/>
        </w:rPr>
        <w:drawing>
          <wp:inline distT="0" distB="0" distL="0" distR="0" wp14:anchorId="4AB80033" wp14:editId="0FEC760D">
            <wp:extent cx="3094075" cy="2642539"/>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98330" cy="2646173"/>
                    </a:xfrm>
                    <a:prstGeom prst="rect">
                      <a:avLst/>
                    </a:prstGeom>
                    <a:noFill/>
                    <a:ln>
                      <a:noFill/>
                    </a:ln>
                  </pic:spPr>
                </pic:pic>
              </a:graphicData>
            </a:graphic>
          </wp:inline>
        </w:drawing>
      </w:r>
    </w:p>
    <w:p w:rsidR="00B56A89" w:rsidRDefault="00B56A89" w:rsidP="007152AC">
      <w:pPr>
        <w:pStyle w:val="CM72"/>
        <w:ind w:firstLineChars="200" w:firstLine="482"/>
        <w:jc w:val="center"/>
        <w:rPr>
          <w:rFonts w:asciiTheme="majorEastAsia" w:eastAsiaTheme="majorEastAsia" w:hAnsiTheme="majorEastAsia" w:cs="黑体"/>
          <w:b/>
          <w:color w:val="000000" w:themeColor="text1"/>
        </w:rPr>
      </w:pPr>
      <w:r w:rsidRPr="002057A5">
        <w:rPr>
          <w:rFonts w:asciiTheme="majorEastAsia" w:eastAsiaTheme="majorEastAsia" w:hAnsiTheme="majorEastAsia" w:cs="黑体" w:hint="eastAsia"/>
          <w:b/>
          <w:color w:val="000000" w:themeColor="text1"/>
        </w:rPr>
        <w:t>图</w:t>
      </w:r>
      <w:r w:rsidR="00FF6C17">
        <w:rPr>
          <w:rFonts w:asciiTheme="majorEastAsia" w:eastAsiaTheme="majorEastAsia" w:hAnsiTheme="majorEastAsia"/>
          <w:b/>
          <w:color w:val="000000" w:themeColor="text1"/>
        </w:rPr>
        <w:t>3-</w:t>
      </w:r>
      <w:r w:rsidR="00FF6C17">
        <w:rPr>
          <w:rFonts w:asciiTheme="majorEastAsia" w:eastAsiaTheme="majorEastAsia" w:hAnsiTheme="majorEastAsia" w:hint="eastAsia"/>
          <w:b/>
          <w:color w:val="000000" w:themeColor="text1"/>
        </w:rPr>
        <w:t>7</w:t>
      </w:r>
      <w:r w:rsidRPr="002057A5">
        <w:rPr>
          <w:rFonts w:asciiTheme="majorEastAsia" w:eastAsiaTheme="majorEastAsia" w:hAnsiTheme="majorEastAsia"/>
          <w:b/>
          <w:color w:val="000000" w:themeColor="text1"/>
        </w:rPr>
        <w:t xml:space="preserve"> </w:t>
      </w:r>
      <w:r w:rsidRPr="002057A5">
        <w:rPr>
          <w:rFonts w:asciiTheme="majorEastAsia" w:eastAsiaTheme="majorEastAsia" w:hAnsiTheme="majorEastAsia" w:cs="黑体" w:hint="eastAsia"/>
          <w:b/>
          <w:color w:val="000000" w:themeColor="text1"/>
        </w:rPr>
        <w:t>利用电源柜</w:t>
      </w:r>
      <w:r w:rsidRPr="002057A5">
        <w:rPr>
          <w:rFonts w:asciiTheme="majorEastAsia" w:eastAsiaTheme="majorEastAsia" w:hAnsiTheme="majorEastAsia"/>
          <w:b/>
          <w:color w:val="000000" w:themeColor="text1"/>
        </w:rPr>
        <w:t xml:space="preserve">PGND </w:t>
      </w:r>
      <w:r w:rsidRPr="002057A5">
        <w:rPr>
          <w:rFonts w:asciiTheme="majorEastAsia" w:eastAsiaTheme="majorEastAsia" w:hAnsiTheme="majorEastAsia" w:cs="黑体" w:hint="eastAsia"/>
          <w:b/>
          <w:color w:val="000000" w:themeColor="text1"/>
        </w:rPr>
        <w:t>接地时接地安装简图</w:t>
      </w:r>
    </w:p>
    <w:tbl>
      <w:tblPr>
        <w:tblW w:w="9030" w:type="dxa"/>
        <w:jc w:val="center"/>
        <w:tblBorders>
          <w:top w:val="single" w:sz="4" w:space="0" w:color="7E7E7E"/>
          <w:left w:val="single" w:sz="4" w:space="0" w:color="7E7E7E"/>
          <w:bottom w:val="single" w:sz="4" w:space="0" w:color="7E7E7E"/>
          <w:right w:val="single" w:sz="4" w:space="0" w:color="7E7E7E"/>
          <w:insideH w:val="single" w:sz="4" w:space="0" w:color="7E7E7E"/>
          <w:insideV w:val="single" w:sz="4" w:space="0" w:color="7E7E7E"/>
        </w:tblBorders>
        <w:tblLook w:val="0000" w:firstRow="0" w:lastRow="0" w:firstColumn="0" w:lastColumn="0" w:noHBand="0" w:noVBand="0"/>
      </w:tblPr>
      <w:tblGrid>
        <w:gridCol w:w="2174"/>
        <w:gridCol w:w="2395"/>
        <w:gridCol w:w="2313"/>
        <w:gridCol w:w="2148"/>
      </w:tblGrid>
      <w:tr w:rsidR="00AD52C2" w:rsidRPr="002057A5" w:rsidTr="00FF6C17">
        <w:trPr>
          <w:trHeight w:val="255"/>
          <w:jc w:val="center"/>
        </w:trPr>
        <w:tc>
          <w:tcPr>
            <w:tcW w:w="2174" w:type="dxa"/>
            <w:vAlign w:val="center"/>
          </w:tcPr>
          <w:p w:rsidR="00AD52C2" w:rsidRPr="002057A5" w:rsidRDefault="00AD52C2">
            <w:pPr>
              <w:pStyle w:val="Default"/>
              <w:rPr>
                <w:rFonts w:asciiTheme="majorEastAsia" w:eastAsiaTheme="majorEastAsia" w:hAnsiTheme="majorEastAsia" w:cs="楷体_GB2312"/>
                <w:sz w:val="18"/>
                <w:szCs w:val="18"/>
              </w:rPr>
            </w:pPr>
            <w:r w:rsidRPr="002057A5">
              <w:rPr>
                <w:rFonts w:asciiTheme="majorEastAsia" w:eastAsiaTheme="majorEastAsia" w:hAnsiTheme="majorEastAsia"/>
                <w:sz w:val="18"/>
                <w:szCs w:val="18"/>
              </w:rPr>
              <w:t xml:space="preserve">(1): AC/DC </w:t>
            </w:r>
            <w:r w:rsidRPr="002057A5">
              <w:rPr>
                <w:rFonts w:asciiTheme="majorEastAsia" w:eastAsiaTheme="majorEastAsia" w:hAnsiTheme="majorEastAsia" w:cs="楷体_GB2312" w:hint="eastAsia"/>
                <w:sz w:val="18"/>
                <w:szCs w:val="18"/>
              </w:rPr>
              <w:t>电源柜</w:t>
            </w:r>
          </w:p>
        </w:tc>
        <w:tc>
          <w:tcPr>
            <w:tcW w:w="2395" w:type="dxa"/>
            <w:vAlign w:val="center"/>
          </w:tcPr>
          <w:p w:rsidR="00AD52C2" w:rsidRPr="002057A5" w:rsidRDefault="00AD52C2">
            <w:pPr>
              <w:pStyle w:val="Default"/>
              <w:rPr>
                <w:rFonts w:asciiTheme="majorEastAsia" w:eastAsiaTheme="majorEastAsia" w:hAnsiTheme="majorEastAsia" w:cs="楷体_GB2312"/>
                <w:sz w:val="18"/>
                <w:szCs w:val="18"/>
              </w:rPr>
            </w:pPr>
            <w:r w:rsidRPr="002057A5">
              <w:rPr>
                <w:rFonts w:asciiTheme="majorEastAsia" w:eastAsiaTheme="majorEastAsia" w:hAnsiTheme="majorEastAsia"/>
                <w:sz w:val="18"/>
                <w:szCs w:val="18"/>
              </w:rPr>
              <w:t xml:space="preserve">(2): -48V </w:t>
            </w:r>
            <w:proofErr w:type="gramStart"/>
            <w:r w:rsidRPr="002057A5">
              <w:rPr>
                <w:rFonts w:asciiTheme="majorEastAsia" w:eastAsiaTheme="majorEastAsia" w:hAnsiTheme="majorEastAsia" w:cs="楷体_GB2312" w:hint="eastAsia"/>
                <w:sz w:val="18"/>
                <w:szCs w:val="18"/>
              </w:rPr>
              <w:t>母排</w:t>
            </w:r>
            <w:proofErr w:type="gramEnd"/>
          </w:p>
        </w:tc>
        <w:tc>
          <w:tcPr>
            <w:tcW w:w="2313" w:type="dxa"/>
          </w:tcPr>
          <w:p w:rsidR="00AD52C2" w:rsidRPr="002057A5" w:rsidRDefault="00AD52C2">
            <w:pPr>
              <w:pStyle w:val="Default"/>
              <w:rPr>
                <w:rFonts w:asciiTheme="majorEastAsia" w:eastAsiaTheme="majorEastAsia" w:hAnsiTheme="majorEastAsia"/>
                <w:sz w:val="18"/>
                <w:szCs w:val="18"/>
              </w:rPr>
            </w:pPr>
            <w:r w:rsidRPr="002057A5">
              <w:rPr>
                <w:rFonts w:asciiTheme="majorEastAsia" w:eastAsiaTheme="majorEastAsia" w:hAnsiTheme="majorEastAsia"/>
                <w:sz w:val="18"/>
                <w:szCs w:val="18"/>
              </w:rPr>
              <w:t xml:space="preserve">(3): -48V </w:t>
            </w:r>
          </w:p>
        </w:tc>
        <w:tc>
          <w:tcPr>
            <w:tcW w:w="2148" w:type="dxa"/>
            <w:vAlign w:val="center"/>
          </w:tcPr>
          <w:p w:rsidR="00AD52C2" w:rsidRPr="002057A5" w:rsidRDefault="00AD52C2">
            <w:pPr>
              <w:pStyle w:val="Default"/>
              <w:rPr>
                <w:rFonts w:asciiTheme="majorEastAsia" w:eastAsiaTheme="majorEastAsia" w:hAnsiTheme="majorEastAsia" w:cs="楷体_GB2312"/>
                <w:sz w:val="18"/>
                <w:szCs w:val="18"/>
              </w:rPr>
            </w:pPr>
            <w:r w:rsidRPr="002057A5">
              <w:rPr>
                <w:rFonts w:asciiTheme="majorEastAsia" w:eastAsiaTheme="majorEastAsia" w:hAnsiTheme="majorEastAsia"/>
                <w:sz w:val="18"/>
                <w:szCs w:val="18"/>
              </w:rPr>
              <w:t xml:space="preserve">(4): RTN </w:t>
            </w:r>
            <w:proofErr w:type="gramStart"/>
            <w:r w:rsidRPr="002057A5">
              <w:rPr>
                <w:rFonts w:asciiTheme="majorEastAsia" w:eastAsiaTheme="majorEastAsia" w:hAnsiTheme="majorEastAsia" w:cs="楷体_GB2312" w:hint="eastAsia"/>
                <w:sz w:val="18"/>
                <w:szCs w:val="18"/>
              </w:rPr>
              <w:t>母排</w:t>
            </w:r>
            <w:proofErr w:type="gramEnd"/>
          </w:p>
        </w:tc>
      </w:tr>
      <w:tr w:rsidR="00AD52C2" w:rsidRPr="002057A5" w:rsidTr="00FF6C17">
        <w:trPr>
          <w:trHeight w:val="245"/>
          <w:jc w:val="center"/>
        </w:trPr>
        <w:tc>
          <w:tcPr>
            <w:tcW w:w="2174" w:type="dxa"/>
          </w:tcPr>
          <w:p w:rsidR="00AD52C2" w:rsidRPr="002057A5" w:rsidRDefault="00AD52C2">
            <w:pPr>
              <w:pStyle w:val="Default"/>
              <w:rPr>
                <w:rFonts w:asciiTheme="majorEastAsia" w:eastAsiaTheme="majorEastAsia" w:hAnsiTheme="majorEastAsia"/>
                <w:sz w:val="18"/>
                <w:szCs w:val="18"/>
              </w:rPr>
            </w:pPr>
            <w:r w:rsidRPr="002057A5">
              <w:rPr>
                <w:rFonts w:asciiTheme="majorEastAsia" w:eastAsiaTheme="majorEastAsia" w:hAnsiTheme="majorEastAsia"/>
                <w:sz w:val="18"/>
                <w:szCs w:val="18"/>
              </w:rPr>
              <w:t xml:space="preserve">(5): RTN </w:t>
            </w:r>
          </w:p>
        </w:tc>
        <w:tc>
          <w:tcPr>
            <w:tcW w:w="2395" w:type="dxa"/>
            <w:vAlign w:val="center"/>
          </w:tcPr>
          <w:p w:rsidR="00AD52C2" w:rsidRPr="002057A5" w:rsidRDefault="00AD52C2">
            <w:pPr>
              <w:pStyle w:val="Default"/>
              <w:rPr>
                <w:rFonts w:asciiTheme="majorEastAsia" w:eastAsiaTheme="majorEastAsia" w:hAnsiTheme="majorEastAsia" w:cs="楷体_GB2312"/>
                <w:sz w:val="18"/>
                <w:szCs w:val="18"/>
              </w:rPr>
            </w:pPr>
            <w:r w:rsidRPr="002057A5">
              <w:rPr>
                <w:rFonts w:asciiTheme="majorEastAsia" w:eastAsiaTheme="majorEastAsia" w:hAnsiTheme="majorEastAsia"/>
                <w:sz w:val="18"/>
                <w:szCs w:val="18"/>
              </w:rPr>
              <w:t xml:space="preserve">(6): PGND </w:t>
            </w:r>
            <w:proofErr w:type="gramStart"/>
            <w:r w:rsidRPr="002057A5">
              <w:rPr>
                <w:rFonts w:asciiTheme="majorEastAsia" w:eastAsiaTheme="majorEastAsia" w:hAnsiTheme="majorEastAsia" w:cs="楷体_GB2312" w:hint="eastAsia"/>
                <w:sz w:val="18"/>
                <w:szCs w:val="18"/>
              </w:rPr>
              <w:t>母排</w:t>
            </w:r>
            <w:proofErr w:type="gramEnd"/>
          </w:p>
        </w:tc>
        <w:tc>
          <w:tcPr>
            <w:tcW w:w="2313" w:type="dxa"/>
            <w:vAlign w:val="center"/>
          </w:tcPr>
          <w:p w:rsidR="00AD52C2" w:rsidRPr="002057A5" w:rsidRDefault="00AD52C2">
            <w:pPr>
              <w:pStyle w:val="Default"/>
              <w:rPr>
                <w:rFonts w:asciiTheme="majorEastAsia" w:eastAsiaTheme="majorEastAsia" w:hAnsiTheme="majorEastAsia" w:cs="楷体_GB2312"/>
                <w:sz w:val="18"/>
                <w:szCs w:val="18"/>
              </w:rPr>
            </w:pPr>
            <w:r w:rsidRPr="002057A5">
              <w:rPr>
                <w:rFonts w:asciiTheme="majorEastAsia" w:eastAsiaTheme="majorEastAsia" w:hAnsiTheme="majorEastAsia"/>
                <w:sz w:val="18"/>
                <w:szCs w:val="18"/>
              </w:rPr>
              <w:t xml:space="preserve">(7): </w:t>
            </w:r>
            <w:r w:rsidRPr="002057A5">
              <w:rPr>
                <w:rFonts w:asciiTheme="majorEastAsia" w:eastAsiaTheme="majorEastAsia" w:hAnsiTheme="majorEastAsia" w:cs="楷体_GB2312" w:hint="eastAsia"/>
                <w:sz w:val="18"/>
                <w:szCs w:val="18"/>
              </w:rPr>
              <w:t>接地</w:t>
            </w:r>
          </w:p>
        </w:tc>
        <w:tc>
          <w:tcPr>
            <w:tcW w:w="2148" w:type="dxa"/>
            <w:vAlign w:val="center"/>
          </w:tcPr>
          <w:p w:rsidR="00AD52C2" w:rsidRPr="002057A5" w:rsidRDefault="00AD52C2">
            <w:pPr>
              <w:pStyle w:val="Default"/>
              <w:rPr>
                <w:rFonts w:asciiTheme="majorEastAsia" w:eastAsiaTheme="majorEastAsia" w:hAnsiTheme="majorEastAsia" w:cs="楷体_GB2312"/>
                <w:sz w:val="18"/>
                <w:szCs w:val="18"/>
              </w:rPr>
            </w:pPr>
            <w:r w:rsidRPr="002057A5">
              <w:rPr>
                <w:rFonts w:asciiTheme="majorEastAsia" w:eastAsiaTheme="majorEastAsia" w:hAnsiTheme="majorEastAsia"/>
                <w:sz w:val="18"/>
                <w:szCs w:val="18"/>
              </w:rPr>
              <w:t xml:space="preserve">(8): </w:t>
            </w:r>
            <w:r w:rsidRPr="002057A5">
              <w:rPr>
                <w:rFonts w:asciiTheme="majorEastAsia" w:eastAsiaTheme="majorEastAsia" w:hAnsiTheme="majorEastAsia" w:cs="楷体_GB2312" w:hint="eastAsia"/>
                <w:sz w:val="18"/>
                <w:szCs w:val="18"/>
              </w:rPr>
              <w:t>保护接地电缆</w:t>
            </w:r>
          </w:p>
        </w:tc>
      </w:tr>
      <w:tr w:rsidR="00AD52C2" w:rsidRPr="002057A5" w:rsidTr="00FF6C17">
        <w:trPr>
          <w:trHeight w:val="245"/>
          <w:jc w:val="center"/>
        </w:trPr>
        <w:tc>
          <w:tcPr>
            <w:tcW w:w="2174" w:type="dxa"/>
            <w:vAlign w:val="center"/>
          </w:tcPr>
          <w:p w:rsidR="00AD52C2" w:rsidRPr="002057A5" w:rsidRDefault="00AD52C2">
            <w:pPr>
              <w:pStyle w:val="Default"/>
              <w:rPr>
                <w:rFonts w:asciiTheme="majorEastAsia" w:eastAsiaTheme="majorEastAsia" w:hAnsiTheme="majorEastAsia" w:cs="楷体_GB2312"/>
                <w:sz w:val="18"/>
                <w:szCs w:val="18"/>
              </w:rPr>
            </w:pPr>
            <w:r w:rsidRPr="002057A5">
              <w:rPr>
                <w:rFonts w:asciiTheme="majorEastAsia" w:eastAsiaTheme="majorEastAsia" w:hAnsiTheme="majorEastAsia"/>
                <w:sz w:val="18"/>
                <w:szCs w:val="18"/>
              </w:rPr>
              <w:t xml:space="preserve">(9): </w:t>
            </w:r>
            <w:r w:rsidRPr="002057A5">
              <w:rPr>
                <w:rFonts w:asciiTheme="majorEastAsia" w:eastAsiaTheme="majorEastAsia" w:hAnsiTheme="majorEastAsia" w:cs="楷体_GB2312" w:hint="eastAsia"/>
                <w:sz w:val="18"/>
                <w:szCs w:val="18"/>
              </w:rPr>
              <w:t>接地端子</w:t>
            </w:r>
          </w:p>
        </w:tc>
        <w:tc>
          <w:tcPr>
            <w:tcW w:w="2395" w:type="dxa"/>
            <w:vAlign w:val="center"/>
          </w:tcPr>
          <w:p w:rsidR="00AD52C2" w:rsidRPr="002057A5" w:rsidRDefault="00AD52C2">
            <w:pPr>
              <w:pStyle w:val="Default"/>
              <w:rPr>
                <w:rFonts w:asciiTheme="majorEastAsia" w:eastAsiaTheme="majorEastAsia" w:hAnsiTheme="majorEastAsia" w:cs="楷体_GB2312"/>
                <w:sz w:val="18"/>
                <w:szCs w:val="18"/>
              </w:rPr>
            </w:pPr>
            <w:r w:rsidRPr="002057A5">
              <w:rPr>
                <w:rFonts w:asciiTheme="majorEastAsia" w:eastAsiaTheme="majorEastAsia" w:hAnsiTheme="majorEastAsia"/>
                <w:sz w:val="18"/>
                <w:szCs w:val="18"/>
              </w:rPr>
              <w:t xml:space="preserve">(10): </w:t>
            </w:r>
            <w:r w:rsidRPr="002057A5">
              <w:rPr>
                <w:rFonts w:asciiTheme="majorEastAsia" w:eastAsiaTheme="majorEastAsia" w:hAnsiTheme="majorEastAsia" w:cs="楷体_GB2312" w:hint="eastAsia"/>
                <w:sz w:val="18"/>
                <w:szCs w:val="18"/>
              </w:rPr>
              <w:t>直流电源输入</w:t>
            </w:r>
          </w:p>
        </w:tc>
        <w:tc>
          <w:tcPr>
            <w:tcW w:w="2313" w:type="dxa"/>
          </w:tcPr>
          <w:p w:rsidR="00AD52C2" w:rsidRPr="002057A5" w:rsidRDefault="00AD52C2">
            <w:pPr>
              <w:pStyle w:val="Default"/>
              <w:rPr>
                <w:rFonts w:asciiTheme="majorEastAsia" w:eastAsiaTheme="majorEastAsia" w:hAnsiTheme="majorEastAsia"/>
                <w:color w:val="auto"/>
              </w:rPr>
            </w:pPr>
          </w:p>
        </w:tc>
        <w:tc>
          <w:tcPr>
            <w:tcW w:w="2148" w:type="dxa"/>
          </w:tcPr>
          <w:p w:rsidR="00AD52C2" w:rsidRPr="002057A5" w:rsidRDefault="00AD52C2">
            <w:pPr>
              <w:pStyle w:val="Default"/>
              <w:rPr>
                <w:rFonts w:asciiTheme="majorEastAsia" w:eastAsiaTheme="majorEastAsia" w:hAnsiTheme="majorEastAsia"/>
                <w:color w:val="auto"/>
              </w:rPr>
            </w:pPr>
          </w:p>
        </w:tc>
      </w:tr>
    </w:tbl>
    <w:p w:rsidR="00AD52C2" w:rsidRPr="002057A5" w:rsidRDefault="00E265A5" w:rsidP="00FF6C17">
      <w:pPr>
        <w:pStyle w:val="3"/>
      </w:pPr>
      <w:bookmarkStart w:id="53" w:name="_Toc359599681"/>
      <w:r w:rsidRPr="002057A5">
        <w:t>3.</w:t>
      </w:r>
      <w:r w:rsidR="007E72FE" w:rsidRPr="002057A5">
        <w:t>4</w:t>
      </w:r>
      <w:r w:rsidR="00AD52C2" w:rsidRPr="002057A5">
        <w:rPr>
          <w:rFonts w:hint="eastAsia"/>
        </w:rPr>
        <w:t>连接电源线</w:t>
      </w:r>
      <w:bookmarkEnd w:id="53"/>
    </w:p>
    <w:p w:rsidR="00AD52C2" w:rsidRPr="002057A5" w:rsidRDefault="00E265A5" w:rsidP="00FF6C17">
      <w:pPr>
        <w:pStyle w:val="4"/>
      </w:pPr>
      <w:r w:rsidRPr="002057A5">
        <w:t>3.</w:t>
      </w:r>
      <w:r w:rsidR="007E72FE" w:rsidRPr="002057A5">
        <w:t>4</w:t>
      </w:r>
      <w:r w:rsidRPr="002057A5">
        <w:t>.1</w:t>
      </w:r>
      <w:r w:rsidR="00AD52C2" w:rsidRPr="002057A5">
        <w:rPr>
          <w:rFonts w:hint="eastAsia"/>
        </w:rPr>
        <w:t>连接交流电源线</w:t>
      </w:r>
    </w:p>
    <w:p w:rsidR="00AD52C2" w:rsidRPr="002057A5" w:rsidRDefault="007152AC" w:rsidP="007E72FE">
      <w:pPr>
        <w:rPr>
          <w:rFonts w:asciiTheme="majorEastAsia" w:eastAsiaTheme="majorEastAsia" w:hAnsiTheme="majorEastAsia"/>
        </w:rPr>
      </w:pPr>
      <w:r>
        <w:rPr>
          <w:rFonts w:asciiTheme="majorEastAsia" w:eastAsiaTheme="majorEastAsia" w:hAnsiTheme="majorEastAsia"/>
          <w:noProof/>
        </w:rPr>
        <w:drawing>
          <wp:inline distT="0" distB="0" distL="0" distR="0" wp14:anchorId="7D799C2C" wp14:editId="3D6940D1">
            <wp:extent cx="563245" cy="21272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3245" cy="212725"/>
                    </a:xfrm>
                    <a:prstGeom prst="rect">
                      <a:avLst/>
                    </a:prstGeom>
                    <a:noFill/>
                    <a:ln>
                      <a:noFill/>
                    </a:ln>
                  </pic:spPr>
                </pic:pic>
              </a:graphicData>
            </a:graphic>
          </wp:inline>
        </w:drawing>
      </w:r>
    </w:p>
    <w:p w:rsidR="00AD52C2" w:rsidRPr="002057A5" w:rsidRDefault="00AD52C2" w:rsidP="007E72FE">
      <w:pPr>
        <w:ind w:firstLineChars="200" w:firstLine="420"/>
        <w:rPr>
          <w:rFonts w:asciiTheme="majorEastAsia" w:eastAsiaTheme="majorEastAsia" w:hAnsiTheme="majorEastAsia" w:cs="楷体_GB2312"/>
          <w:color w:val="000000"/>
          <w:szCs w:val="21"/>
        </w:rPr>
      </w:pPr>
      <w:r w:rsidRPr="002057A5">
        <w:rPr>
          <w:rFonts w:asciiTheme="majorEastAsia" w:eastAsiaTheme="majorEastAsia" w:hAnsiTheme="majorEastAsia" w:cs="楷体_GB2312" w:hint="eastAsia"/>
          <w:color w:val="000000"/>
          <w:szCs w:val="21"/>
        </w:rPr>
        <w:t>电源线制式随各国家标准不同而有所不同，请跟据电源线实际情况决定是否安装电源线卡钩。</w:t>
      </w:r>
    </w:p>
    <w:p w:rsidR="007160F5" w:rsidRPr="002057A5" w:rsidRDefault="007160F5" w:rsidP="007E72FE">
      <w:pPr>
        <w:ind w:firstLineChars="200" w:firstLine="420"/>
        <w:rPr>
          <w:rFonts w:asciiTheme="majorEastAsia" w:eastAsiaTheme="majorEastAsia" w:hAnsiTheme="majorEastAsia" w:cs="楷体_GB2312"/>
          <w:color w:val="000000"/>
          <w:szCs w:val="21"/>
        </w:rPr>
      </w:pPr>
    </w:p>
    <w:p w:rsidR="00AD52C2" w:rsidRPr="002057A5" w:rsidRDefault="00AD52C2" w:rsidP="007152AC">
      <w:pPr>
        <w:ind w:firstLineChars="200" w:firstLine="422"/>
        <w:rPr>
          <w:rFonts w:asciiTheme="majorEastAsia" w:eastAsiaTheme="majorEastAsia" w:hAnsiTheme="majorEastAsia"/>
          <w:b/>
        </w:rPr>
      </w:pPr>
      <w:r w:rsidRPr="002057A5">
        <w:rPr>
          <w:rFonts w:asciiTheme="majorEastAsia" w:eastAsiaTheme="majorEastAsia" w:hAnsiTheme="majorEastAsia" w:hint="eastAsia"/>
          <w:b/>
        </w:rPr>
        <w:t>连接交流电源线的方法：</w:t>
      </w:r>
    </w:p>
    <w:tbl>
      <w:tblPr>
        <w:tblW w:w="9120" w:type="dxa"/>
        <w:jc w:val="center"/>
        <w:tblLook w:val="0000" w:firstRow="0" w:lastRow="0" w:firstColumn="0" w:lastColumn="0" w:noHBand="0" w:noVBand="0"/>
      </w:tblPr>
      <w:tblGrid>
        <w:gridCol w:w="388"/>
        <w:gridCol w:w="8732"/>
      </w:tblGrid>
      <w:tr w:rsidR="00AD52C2" w:rsidRPr="002057A5" w:rsidTr="00747EB6">
        <w:trPr>
          <w:trHeight w:val="313"/>
          <w:jc w:val="center"/>
        </w:trPr>
        <w:tc>
          <w:tcPr>
            <w:tcW w:w="388" w:type="dxa"/>
          </w:tcPr>
          <w:p w:rsidR="00AD52C2" w:rsidRPr="002057A5" w:rsidRDefault="00AD52C2" w:rsidP="00BC399C">
            <w:pPr>
              <w:pStyle w:val="Default"/>
              <w:numPr>
                <w:ilvl w:val="0"/>
                <w:numId w:val="3"/>
              </w:numPr>
              <w:rPr>
                <w:rFonts w:asciiTheme="majorEastAsia" w:eastAsiaTheme="majorEastAsia" w:hAnsiTheme="majorEastAsia"/>
                <w:sz w:val="21"/>
                <w:szCs w:val="21"/>
              </w:rPr>
            </w:pPr>
          </w:p>
        </w:tc>
        <w:tc>
          <w:tcPr>
            <w:tcW w:w="8732" w:type="dxa"/>
          </w:tcPr>
          <w:p w:rsidR="00AD52C2" w:rsidRPr="002057A5" w:rsidRDefault="00AD52C2">
            <w:pPr>
              <w:pStyle w:val="Default"/>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t>确认保护地已经正确连接至大地。</w:t>
            </w:r>
          </w:p>
        </w:tc>
      </w:tr>
      <w:tr w:rsidR="00AD52C2" w:rsidRPr="002057A5" w:rsidTr="00747EB6">
        <w:trPr>
          <w:trHeight w:val="390"/>
          <w:jc w:val="center"/>
        </w:trPr>
        <w:tc>
          <w:tcPr>
            <w:tcW w:w="388" w:type="dxa"/>
            <w:vAlign w:val="center"/>
          </w:tcPr>
          <w:p w:rsidR="00AD52C2" w:rsidRPr="002057A5" w:rsidRDefault="00AD52C2" w:rsidP="00BC399C">
            <w:pPr>
              <w:pStyle w:val="Default"/>
              <w:numPr>
                <w:ilvl w:val="0"/>
                <w:numId w:val="3"/>
              </w:numPr>
              <w:rPr>
                <w:rFonts w:asciiTheme="majorEastAsia" w:eastAsiaTheme="majorEastAsia" w:hAnsiTheme="majorEastAsia"/>
                <w:sz w:val="21"/>
                <w:szCs w:val="21"/>
              </w:rPr>
            </w:pPr>
          </w:p>
        </w:tc>
        <w:tc>
          <w:tcPr>
            <w:tcW w:w="8732" w:type="dxa"/>
            <w:vAlign w:val="center"/>
          </w:tcPr>
          <w:p w:rsidR="00AD52C2" w:rsidRPr="002057A5" w:rsidRDefault="00AD52C2">
            <w:pPr>
              <w:pStyle w:val="Default"/>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t>将交流电源线线扣安装到设备上，并将线卡钩朝上扳。</w:t>
            </w:r>
          </w:p>
        </w:tc>
      </w:tr>
      <w:tr w:rsidR="00AD52C2" w:rsidRPr="002057A5" w:rsidTr="00747EB6">
        <w:trPr>
          <w:trHeight w:val="390"/>
          <w:jc w:val="center"/>
        </w:trPr>
        <w:tc>
          <w:tcPr>
            <w:tcW w:w="388" w:type="dxa"/>
            <w:vAlign w:val="center"/>
          </w:tcPr>
          <w:p w:rsidR="00AD52C2" w:rsidRPr="002057A5" w:rsidRDefault="00AD52C2" w:rsidP="00BC399C">
            <w:pPr>
              <w:pStyle w:val="Default"/>
              <w:numPr>
                <w:ilvl w:val="0"/>
                <w:numId w:val="3"/>
              </w:numPr>
              <w:rPr>
                <w:rFonts w:asciiTheme="majorEastAsia" w:eastAsiaTheme="majorEastAsia" w:hAnsiTheme="majorEastAsia"/>
                <w:sz w:val="21"/>
                <w:szCs w:val="21"/>
              </w:rPr>
            </w:pPr>
          </w:p>
        </w:tc>
        <w:tc>
          <w:tcPr>
            <w:tcW w:w="8732" w:type="dxa"/>
            <w:vAlign w:val="center"/>
          </w:tcPr>
          <w:p w:rsidR="00AD52C2" w:rsidRPr="002057A5" w:rsidRDefault="00AD52C2">
            <w:pPr>
              <w:pStyle w:val="Default"/>
              <w:rPr>
                <w:rFonts w:asciiTheme="majorEastAsia" w:eastAsiaTheme="majorEastAsia" w:hAnsiTheme="majorEastAsia" w:cs="宋体"/>
                <w:sz w:val="21"/>
                <w:szCs w:val="21"/>
              </w:rPr>
            </w:pPr>
            <w:r w:rsidRPr="002057A5">
              <w:rPr>
                <w:rFonts w:asciiTheme="majorEastAsia" w:eastAsiaTheme="majorEastAsia" w:hAnsiTheme="majorEastAsia" w:cs="宋体" w:hint="eastAsia"/>
                <w:sz w:val="21"/>
                <w:szCs w:val="21"/>
              </w:rPr>
              <w:t>将设备的电源线一端插到机箱后面板的电源插座上，另一端插到外部的供电交流电源插座上。</w:t>
            </w:r>
          </w:p>
        </w:tc>
      </w:tr>
    </w:tbl>
    <w:p w:rsidR="004E0B31" w:rsidRPr="002057A5" w:rsidRDefault="007152AC" w:rsidP="004E0B31">
      <w:pPr>
        <w:pStyle w:val="Default"/>
        <w:jc w:val="center"/>
        <w:rPr>
          <w:rFonts w:asciiTheme="majorEastAsia" w:eastAsiaTheme="majorEastAsia" w:hAnsiTheme="majorEastAsia"/>
          <w:noProof/>
          <w:color w:val="FF0000"/>
        </w:rPr>
      </w:pPr>
      <w:r>
        <w:rPr>
          <w:rFonts w:asciiTheme="majorEastAsia" w:eastAsiaTheme="majorEastAsia" w:hAnsiTheme="majorEastAsia"/>
          <w:noProof/>
          <w:color w:val="FF0000"/>
        </w:rPr>
        <w:drawing>
          <wp:inline distT="0" distB="0" distL="0" distR="0" wp14:anchorId="09E85D15" wp14:editId="3247A939">
            <wp:extent cx="3476847" cy="142974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76771" cy="1429718"/>
                    </a:xfrm>
                    <a:prstGeom prst="rect">
                      <a:avLst/>
                    </a:prstGeom>
                    <a:noFill/>
                    <a:ln>
                      <a:noFill/>
                    </a:ln>
                  </pic:spPr>
                </pic:pic>
              </a:graphicData>
            </a:graphic>
          </wp:inline>
        </w:drawing>
      </w:r>
    </w:p>
    <w:p w:rsidR="004E0B31" w:rsidRPr="002057A5" w:rsidRDefault="004E0B31" w:rsidP="007152AC">
      <w:pPr>
        <w:pStyle w:val="Default"/>
        <w:ind w:firstLineChars="200" w:firstLine="482"/>
        <w:jc w:val="center"/>
        <w:rPr>
          <w:rFonts w:asciiTheme="majorEastAsia" w:eastAsiaTheme="majorEastAsia" w:hAnsiTheme="majorEastAsia"/>
          <w:b/>
          <w:color w:val="000000" w:themeColor="text1"/>
        </w:rPr>
      </w:pPr>
      <w:r w:rsidRPr="002057A5">
        <w:rPr>
          <w:rFonts w:asciiTheme="majorEastAsia" w:eastAsiaTheme="majorEastAsia" w:hAnsiTheme="majorEastAsia" w:hint="eastAsia"/>
          <w:b/>
          <w:color w:val="000000" w:themeColor="text1"/>
        </w:rPr>
        <w:t>图</w:t>
      </w:r>
      <w:r w:rsidR="00FF6C17">
        <w:rPr>
          <w:rFonts w:asciiTheme="majorEastAsia" w:eastAsiaTheme="majorEastAsia" w:hAnsiTheme="majorEastAsia"/>
          <w:b/>
          <w:color w:val="000000" w:themeColor="text1"/>
        </w:rPr>
        <w:t>3-</w:t>
      </w:r>
      <w:r w:rsidR="00FF6C17">
        <w:rPr>
          <w:rFonts w:asciiTheme="majorEastAsia" w:eastAsiaTheme="majorEastAsia" w:hAnsiTheme="majorEastAsia" w:hint="eastAsia"/>
          <w:b/>
          <w:color w:val="000000" w:themeColor="text1"/>
        </w:rPr>
        <w:t>8</w:t>
      </w:r>
      <w:r w:rsidRPr="002057A5">
        <w:rPr>
          <w:rFonts w:asciiTheme="majorEastAsia" w:eastAsiaTheme="majorEastAsia" w:hAnsiTheme="majorEastAsia"/>
          <w:b/>
          <w:color w:val="000000" w:themeColor="text1"/>
        </w:rPr>
        <w:t xml:space="preserve"> </w:t>
      </w:r>
      <w:r w:rsidRPr="002057A5">
        <w:rPr>
          <w:rFonts w:asciiTheme="majorEastAsia" w:eastAsiaTheme="majorEastAsia" w:hAnsiTheme="majorEastAsia" w:hint="eastAsia"/>
          <w:b/>
          <w:color w:val="000000" w:themeColor="text1"/>
        </w:rPr>
        <w:t>交流电源线线扣安装示意图</w:t>
      </w:r>
    </w:p>
    <w:p w:rsidR="00317AFF" w:rsidRPr="002057A5" w:rsidRDefault="007E72FE" w:rsidP="00FF6C17">
      <w:pPr>
        <w:pStyle w:val="4"/>
      </w:pPr>
      <w:r w:rsidRPr="002057A5">
        <w:lastRenderedPageBreak/>
        <w:t>3.4</w:t>
      </w:r>
      <w:r w:rsidR="00317AFF" w:rsidRPr="002057A5">
        <w:t xml:space="preserve">.2 </w:t>
      </w:r>
      <w:r w:rsidR="00317AFF" w:rsidRPr="002057A5">
        <w:rPr>
          <w:rFonts w:cs="黑体" w:hint="eastAsia"/>
        </w:rPr>
        <w:t>连接</w:t>
      </w:r>
      <w:r w:rsidR="00317AFF" w:rsidRPr="002057A5">
        <w:t xml:space="preserve">RPS </w:t>
      </w:r>
      <w:r w:rsidR="00317AFF" w:rsidRPr="002057A5">
        <w:rPr>
          <w:rFonts w:cs="黑体" w:hint="eastAsia"/>
        </w:rPr>
        <w:t>电源线</w:t>
      </w:r>
      <w:r w:rsidR="00317AFF" w:rsidRPr="002057A5">
        <w:t xml:space="preserve"> </w:t>
      </w:r>
    </w:p>
    <w:p w:rsidR="00317AFF" w:rsidRPr="002057A5" w:rsidRDefault="00317AFF" w:rsidP="007152AC">
      <w:pPr>
        <w:pStyle w:val="CM79"/>
        <w:spacing w:line="393" w:lineRule="atLeast"/>
        <w:ind w:firstLineChars="300" w:firstLine="632"/>
        <w:rPr>
          <w:rFonts w:asciiTheme="majorEastAsia" w:eastAsiaTheme="majorEastAsia" w:hAnsiTheme="majorEastAsia"/>
          <w:b/>
          <w:color w:val="000000"/>
          <w:sz w:val="21"/>
          <w:szCs w:val="21"/>
        </w:rPr>
      </w:pPr>
      <w:r w:rsidRPr="002057A5">
        <w:rPr>
          <w:rFonts w:asciiTheme="majorEastAsia" w:eastAsiaTheme="majorEastAsia" w:hAnsiTheme="majorEastAsia" w:cs="宋体" w:hint="eastAsia"/>
          <w:b/>
          <w:color w:val="000000"/>
          <w:sz w:val="21"/>
          <w:szCs w:val="21"/>
        </w:rPr>
        <w:t>连接</w:t>
      </w:r>
      <w:r w:rsidRPr="002057A5">
        <w:rPr>
          <w:rFonts w:asciiTheme="majorEastAsia" w:eastAsiaTheme="majorEastAsia" w:hAnsiTheme="majorEastAsia"/>
          <w:b/>
          <w:color w:val="000000"/>
          <w:sz w:val="21"/>
          <w:szCs w:val="21"/>
        </w:rPr>
        <w:t xml:space="preserve">RPS </w:t>
      </w:r>
      <w:r w:rsidRPr="002057A5">
        <w:rPr>
          <w:rFonts w:asciiTheme="majorEastAsia" w:eastAsiaTheme="majorEastAsia" w:hAnsiTheme="majorEastAsia" w:cs="宋体" w:hint="eastAsia"/>
          <w:b/>
          <w:color w:val="000000"/>
          <w:sz w:val="21"/>
          <w:szCs w:val="21"/>
        </w:rPr>
        <w:t>电源线的方法：</w:t>
      </w:r>
      <w:r w:rsidRPr="002057A5">
        <w:rPr>
          <w:rFonts w:asciiTheme="majorEastAsia" w:eastAsiaTheme="majorEastAsia" w:hAnsiTheme="majorEastAsia"/>
          <w:b/>
          <w:color w:val="000000"/>
          <w:sz w:val="21"/>
          <w:szCs w:val="21"/>
        </w:rPr>
        <w:t xml:space="preserve"> </w:t>
      </w:r>
    </w:p>
    <w:p w:rsidR="00317AFF" w:rsidRPr="002057A5" w:rsidRDefault="00317AFF" w:rsidP="00BC399C">
      <w:pPr>
        <w:pStyle w:val="Default"/>
        <w:numPr>
          <w:ilvl w:val="0"/>
          <w:numId w:val="2"/>
        </w:numPr>
        <w:rPr>
          <w:rFonts w:asciiTheme="majorEastAsia" w:eastAsiaTheme="majorEastAsia" w:hAnsiTheme="majorEastAsia"/>
          <w:sz w:val="21"/>
          <w:szCs w:val="21"/>
        </w:rPr>
      </w:pPr>
      <w:r w:rsidRPr="002057A5">
        <w:rPr>
          <w:rFonts w:asciiTheme="majorEastAsia" w:eastAsiaTheme="majorEastAsia" w:hAnsiTheme="majorEastAsia" w:cs="宋体" w:hint="eastAsia"/>
          <w:sz w:val="21"/>
          <w:szCs w:val="21"/>
        </w:rPr>
        <w:t>检查并确认设备和</w:t>
      </w:r>
      <w:r w:rsidRPr="002057A5">
        <w:rPr>
          <w:rFonts w:asciiTheme="majorEastAsia" w:eastAsiaTheme="majorEastAsia" w:hAnsiTheme="majorEastAsia"/>
          <w:sz w:val="21"/>
          <w:szCs w:val="21"/>
        </w:rPr>
        <w:t xml:space="preserve">RPS </w:t>
      </w:r>
      <w:r w:rsidRPr="002057A5">
        <w:rPr>
          <w:rFonts w:asciiTheme="majorEastAsia" w:eastAsiaTheme="majorEastAsia" w:hAnsiTheme="majorEastAsia" w:cs="宋体" w:hint="eastAsia"/>
          <w:sz w:val="21"/>
          <w:szCs w:val="21"/>
        </w:rPr>
        <w:t>输入电源已经关闭。</w:t>
      </w:r>
      <w:r w:rsidRPr="002057A5">
        <w:rPr>
          <w:rFonts w:asciiTheme="majorEastAsia" w:eastAsiaTheme="majorEastAsia" w:hAnsiTheme="majorEastAsia"/>
          <w:sz w:val="21"/>
          <w:szCs w:val="21"/>
        </w:rPr>
        <w:t xml:space="preserve"> </w:t>
      </w:r>
    </w:p>
    <w:p w:rsidR="00317AFF" w:rsidRPr="002057A5" w:rsidRDefault="00317AFF" w:rsidP="00BC399C">
      <w:pPr>
        <w:pStyle w:val="Default"/>
        <w:numPr>
          <w:ilvl w:val="0"/>
          <w:numId w:val="2"/>
        </w:numPr>
        <w:rPr>
          <w:rFonts w:asciiTheme="majorEastAsia" w:eastAsiaTheme="majorEastAsia" w:hAnsiTheme="majorEastAsia"/>
          <w:sz w:val="21"/>
          <w:szCs w:val="21"/>
        </w:rPr>
      </w:pPr>
      <w:r w:rsidRPr="002057A5">
        <w:rPr>
          <w:rFonts w:asciiTheme="majorEastAsia" w:eastAsiaTheme="majorEastAsia" w:hAnsiTheme="majorEastAsia" w:cs="宋体" w:hint="eastAsia"/>
          <w:sz w:val="21"/>
          <w:szCs w:val="21"/>
        </w:rPr>
        <w:t>将</w:t>
      </w:r>
      <w:r w:rsidRPr="002057A5">
        <w:rPr>
          <w:rFonts w:asciiTheme="majorEastAsia" w:eastAsiaTheme="majorEastAsia" w:hAnsiTheme="majorEastAsia"/>
          <w:sz w:val="21"/>
          <w:szCs w:val="21"/>
        </w:rPr>
        <w:t xml:space="preserve">RPS </w:t>
      </w:r>
      <w:r w:rsidRPr="002057A5">
        <w:rPr>
          <w:rFonts w:asciiTheme="majorEastAsia" w:eastAsiaTheme="majorEastAsia" w:hAnsiTheme="majorEastAsia" w:cs="宋体" w:hint="eastAsia"/>
          <w:sz w:val="21"/>
          <w:szCs w:val="21"/>
        </w:rPr>
        <w:t>直流电缆接头插到设备的直流电源插座。</w:t>
      </w:r>
      <w:r w:rsidRPr="002057A5">
        <w:rPr>
          <w:rFonts w:asciiTheme="majorEastAsia" w:eastAsiaTheme="majorEastAsia" w:hAnsiTheme="majorEastAsia"/>
          <w:sz w:val="21"/>
          <w:szCs w:val="21"/>
        </w:rPr>
        <w:t xml:space="preserve"> </w:t>
      </w:r>
    </w:p>
    <w:p w:rsidR="00317AFF" w:rsidRPr="002057A5" w:rsidRDefault="00317AFF" w:rsidP="00BC399C">
      <w:pPr>
        <w:pStyle w:val="Default"/>
        <w:numPr>
          <w:ilvl w:val="0"/>
          <w:numId w:val="2"/>
        </w:numPr>
        <w:rPr>
          <w:rFonts w:asciiTheme="majorEastAsia" w:eastAsiaTheme="majorEastAsia" w:hAnsiTheme="majorEastAsia"/>
          <w:sz w:val="21"/>
          <w:szCs w:val="21"/>
        </w:rPr>
      </w:pPr>
      <w:r w:rsidRPr="002057A5">
        <w:rPr>
          <w:rFonts w:asciiTheme="majorEastAsia" w:eastAsiaTheme="majorEastAsia" w:hAnsiTheme="majorEastAsia" w:cs="宋体" w:hint="eastAsia"/>
          <w:sz w:val="21"/>
          <w:szCs w:val="21"/>
        </w:rPr>
        <w:t>顺时针旋转</w:t>
      </w:r>
      <w:r w:rsidRPr="002057A5">
        <w:rPr>
          <w:rFonts w:asciiTheme="majorEastAsia" w:eastAsiaTheme="majorEastAsia" w:hAnsiTheme="majorEastAsia"/>
          <w:sz w:val="21"/>
          <w:szCs w:val="21"/>
        </w:rPr>
        <w:t xml:space="preserve">RPS </w:t>
      </w:r>
      <w:r w:rsidRPr="002057A5">
        <w:rPr>
          <w:rFonts w:asciiTheme="majorEastAsia" w:eastAsiaTheme="majorEastAsia" w:hAnsiTheme="majorEastAsia" w:cs="宋体" w:hint="eastAsia"/>
          <w:sz w:val="21"/>
          <w:szCs w:val="21"/>
        </w:rPr>
        <w:t>电缆插头上的紧固螺丝，使</w:t>
      </w:r>
      <w:r w:rsidRPr="002057A5">
        <w:rPr>
          <w:rFonts w:asciiTheme="majorEastAsia" w:eastAsiaTheme="majorEastAsia" w:hAnsiTheme="majorEastAsia"/>
          <w:sz w:val="21"/>
          <w:szCs w:val="21"/>
        </w:rPr>
        <w:t xml:space="preserve">RPS </w:t>
      </w:r>
      <w:r w:rsidRPr="002057A5">
        <w:rPr>
          <w:rFonts w:asciiTheme="majorEastAsia" w:eastAsiaTheme="majorEastAsia" w:hAnsiTheme="majorEastAsia" w:cs="宋体" w:hint="eastAsia"/>
          <w:sz w:val="21"/>
          <w:szCs w:val="21"/>
        </w:rPr>
        <w:t>电缆插头能够完全插到直流电源插座中，然后拧紧</w:t>
      </w:r>
      <w:r w:rsidRPr="002057A5">
        <w:rPr>
          <w:rFonts w:asciiTheme="majorEastAsia" w:eastAsiaTheme="majorEastAsia" w:hAnsiTheme="majorEastAsia"/>
          <w:sz w:val="21"/>
          <w:szCs w:val="21"/>
        </w:rPr>
        <w:t xml:space="preserve">RPS </w:t>
      </w:r>
      <w:r w:rsidRPr="002057A5">
        <w:rPr>
          <w:rFonts w:asciiTheme="majorEastAsia" w:eastAsiaTheme="majorEastAsia" w:hAnsiTheme="majorEastAsia" w:cs="宋体" w:hint="eastAsia"/>
          <w:sz w:val="21"/>
          <w:szCs w:val="21"/>
        </w:rPr>
        <w:t>接头的这两颗紧固螺丝。</w:t>
      </w:r>
      <w:r w:rsidRPr="002057A5">
        <w:rPr>
          <w:rFonts w:asciiTheme="majorEastAsia" w:eastAsiaTheme="majorEastAsia" w:hAnsiTheme="majorEastAsia"/>
          <w:sz w:val="21"/>
          <w:szCs w:val="21"/>
        </w:rPr>
        <w:t xml:space="preserve"> </w:t>
      </w:r>
    </w:p>
    <w:p w:rsidR="004E0B31" w:rsidRPr="002057A5" w:rsidRDefault="00317AFF" w:rsidP="00BC399C">
      <w:pPr>
        <w:pStyle w:val="Default"/>
        <w:numPr>
          <w:ilvl w:val="0"/>
          <w:numId w:val="2"/>
        </w:numPr>
        <w:rPr>
          <w:rFonts w:asciiTheme="majorEastAsia" w:eastAsiaTheme="majorEastAsia" w:hAnsiTheme="majorEastAsia"/>
          <w:sz w:val="21"/>
          <w:szCs w:val="21"/>
        </w:rPr>
      </w:pPr>
      <w:r w:rsidRPr="002057A5">
        <w:rPr>
          <w:rFonts w:asciiTheme="majorEastAsia" w:eastAsiaTheme="majorEastAsia" w:hAnsiTheme="majorEastAsia" w:cs="宋体" w:hint="eastAsia"/>
          <w:sz w:val="21"/>
          <w:szCs w:val="21"/>
        </w:rPr>
        <w:t>将</w:t>
      </w:r>
      <w:r w:rsidRPr="002057A5">
        <w:rPr>
          <w:rFonts w:asciiTheme="majorEastAsia" w:eastAsiaTheme="majorEastAsia" w:hAnsiTheme="majorEastAsia"/>
          <w:sz w:val="21"/>
          <w:szCs w:val="21"/>
        </w:rPr>
        <w:t xml:space="preserve">RPS </w:t>
      </w:r>
      <w:r w:rsidRPr="002057A5">
        <w:rPr>
          <w:rFonts w:asciiTheme="majorEastAsia" w:eastAsiaTheme="majorEastAsia" w:hAnsiTheme="majorEastAsia" w:cs="宋体" w:hint="eastAsia"/>
          <w:sz w:val="21"/>
          <w:szCs w:val="21"/>
        </w:rPr>
        <w:t>电缆的另一端接到</w:t>
      </w:r>
      <w:r w:rsidRPr="002057A5">
        <w:rPr>
          <w:rFonts w:asciiTheme="majorEastAsia" w:eastAsiaTheme="majorEastAsia" w:hAnsiTheme="majorEastAsia"/>
          <w:sz w:val="21"/>
          <w:szCs w:val="21"/>
        </w:rPr>
        <w:t xml:space="preserve">RPS </w:t>
      </w:r>
      <w:r w:rsidRPr="002057A5">
        <w:rPr>
          <w:rFonts w:asciiTheme="majorEastAsia" w:eastAsiaTheme="majorEastAsia" w:hAnsiTheme="majorEastAsia" w:cs="宋体" w:hint="eastAsia"/>
          <w:sz w:val="21"/>
          <w:szCs w:val="21"/>
        </w:rPr>
        <w:t>的电源输出口上。</w:t>
      </w:r>
      <w:r w:rsidRPr="002057A5">
        <w:rPr>
          <w:rFonts w:asciiTheme="majorEastAsia" w:eastAsiaTheme="majorEastAsia" w:hAnsiTheme="majorEastAsia"/>
          <w:sz w:val="21"/>
          <w:szCs w:val="21"/>
        </w:rPr>
        <w:t xml:space="preserve"> </w:t>
      </w:r>
    </w:p>
    <w:p w:rsidR="00FF6C17" w:rsidRPr="00FF6C17" w:rsidRDefault="00FF6C17" w:rsidP="007E72FE">
      <w:pPr>
        <w:rPr>
          <w:rFonts w:asciiTheme="majorEastAsia" w:eastAsiaTheme="majorEastAsia" w:hAnsiTheme="majorEastAsia"/>
          <w:b/>
        </w:rPr>
      </w:pPr>
    </w:p>
    <w:p w:rsidR="00317AFF" w:rsidRDefault="00FF6C17" w:rsidP="007E72FE">
      <w:pPr>
        <w:rPr>
          <w:rFonts w:asciiTheme="majorEastAsia" w:eastAsiaTheme="majorEastAsia" w:hAnsiTheme="majorEastAsia"/>
        </w:rPr>
      </w:pPr>
      <w:r>
        <w:rPr>
          <w:rFonts w:asciiTheme="majorEastAsia" w:eastAsiaTheme="majorEastAsia" w:hAnsiTheme="majorEastAsia" w:cs="楷体_GB2312"/>
          <w:noProof/>
          <w:sz w:val="18"/>
          <w:szCs w:val="18"/>
        </w:rPr>
        <w:drawing>
          <wp:inline distT="0" distB="0" distL="0" distR="0" wp14:anchorId="0233CB33" wp14:editId="18070EB0">
            <wp:extent cx="574040" cy="24447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040" cy="244475"/>
                    </a:xfrm>
                    <a:prstGeom prst="rect">
                      <a:avLst/>
                    </a:prstGeom>
                    <a:noFill/>
                    <a:ln>
                      <a:noFill/>
                    </a:ln>
                  </pic:spPr>
                </pic:pic>
              </a:graphicData>
            </a:graphic>
          </wp:inline>
        </w:drawing>
      </w:r>
      <w:r w:rsidR="00317AFF" w:rsidRPr="002057A5">
        <w:rPr>
          <w:rFonts w:asciiTheme="majorEastAsia" w:eastAsiaTheme="majorEastAsia" w:hAnsiTheme="majorEastAsia"/>
        </w:rPr>
        <w:t xml:space="preserve">       </w:t>
      </w:r>
    </w:p>
    <w:p w:rsidR="00DB229A" w:rsidRDefault="00DB229A" w:rsidP="007E72FE">
      <w:pPr>
        <w:rPr>
          <w:rFonts w:asciiTheme="majorEastAsia" w:eastAsiaTheme="majorEastAsia" w:hAnsiTheme="majorEastAsia"/>
        </w:rPr>
      </w:pPr>
    </w:p>
    <w:p w:rsidR="00317AFF" w:rsidRPr="002057A5" w:rsidRDefault="00317AFF" w:rsidP="007E72FE">
      <w:pPr>
        <w:rPr>
          <w:rFonts w:asciiTheme="majorEastAsia" w:eastAsiaTheme="majorEastAsia" w:hAnsiTheme="majorEastAsia"/>
          <w:color w:val="000000"/>
          <w:szCs w:val="21"/>
        </w:rPr>
      </w:pPr>
      <w:r w:rsidRPr="002057A5">
        <w:rPr>
          <w:rFonts w:asciiTheme="majorEastAsia" w:eastAsiaTheme="majorEastAsia" w:hAnsiTheme="majorEastAsia"/>
          <w:color w:val="000000"/>
          <w:sz w:val="13"/>
          <w:szCs w:val="13"/>
        </w:rPr>
        <w:t xml:space="preserve"> </w:t>
      </w:r>
      <w:r w:rsidR="007E72FE" w:rsidRPr="002057A5">
        <w:rPr>
          <w:rFonts w:asciiTheme="majorEastAsia" w:eastAsiaTheme="majorEastAsia" w:hAnsiTheme="majorEastAsia"/>
          <w:color w:val="000000"/>
          <w:sz w:val="13"/>
          <w:szCs w:val="13"/>
        </w:rPr>
        <w:t xml:space="preserve">  </w:t>
      </w:r>
      <w:r w:rsidRPr="002057A5">
        <w:rPr>
          <w:rFonts w:asciiTheme="majorEastAsia" w:eastAsiaTheme="majorEastAsia" w:hAnsiTheme="majorEastAsia"/>
          <w:color w:val="000000"/>
          <w:szCs w:val="21"/>
        </w:rPr>
        <w:t xml:space="preserve">RPS </w:t>
      </w:r>
      <w:r w:rsidRPr="002057A5">
        <w:rPr>
          <w:rFonts w:asciiTheme="majorEastAsia" w:eastAsiaTheme="majorEastAsia" w:hAnsiTheme="majorEastAsia" w:cs="楷体_GB2312" w:hint="eastAsia"/>
          <w:color w:val="000000"/>
          <w:szCs w:val="21"/>
        </w:rPr>
        <w:t>电源为选购部件。</w:t>
      </w:r>
      <w:r w:rsidRPr="002057A5">
        <w:rPr>
          <w:rFonts w:asciiTheme="majorEastAsia" w:eastAsiaTheme="majorEastAsia" w:hAnsiTheme="majorEastAsia"/>
          <w:color w:val="000000"/>
          <w:szCs w:val="21"/>
        </w:rPr>
        <w:t xml:space="preserve"> </w:t>
      </w:r>
      <w:r w:rsidRPr="002057A5">
        <w:rPr>
          <w:rFonts w:asciiTheme="majorEastAsia" w:eastAsiaTheme="majorEastAsia" w:hAnsiTheme="majorEastAsia" w:cs="楷体_GB2312" w:hint="eastAsia"/>
          <w:color w:val="000000"/>
          <w:szCs w:val="21"/>
        </w:rPr>
        <w:t>设备上电之前，请先检查是否已经连接好地线。</w:t>
      </w:r>
      <w:r w:rsidRPr="002057A5">
        <w:rPr>
          <w:rFonts w:asciiTheme="majorEastAsia" w:eastAsiaTheme="majorEastAsia" w:hAnsiTheme="majorEastAsia"/>
          <w:color w:val="000000"/>
          <w:szCs w:val="21"/>
        </w:rPr>
        <w:t xml:space="preserve"> </w:t>
      </w:r>
    </w:p>
    <w:p w:rsidR="00AD52C2" w:rsidRPr="00FF6C17" w:rsidRDefault="00AD52C2" w:rsidP="00FF6C17">
      <w:pPr>
        <w:pStyle w:val="3"/>
        <w:numPr>
          <w:ilvl w:val="1"/>
          <w:numId w:val="11"/>
        </w:numPr>
        <w:rPr>
          <w:sz w:val="30"/>
          <w:szCs w:val="30"/>
        </w:rPr>
      </w:pPr>
      <w:bookmarkStart w:id="54" w:name="_Toc359599682"/>
      <w:r w:rsidRPr="00FF6C17">
        <w:rPr>
          <w:rFonts w:cs="黑体" w:hint="eastAsia"/>
          <w:sz w:val="30"/>
          <w:szCs w:val="30"/>
        </w:rPr>
        <w:t>连接接口电缆</w:t>
      </w:r>
      <w:bookmarkEnd w:id="54"/>
      <w:r w:rsidRPr="00FF6C17">
        <w:rPr>
          <w:sz w:val="30"/>
          <w:szCs w:val="30"/>
        </w:rPr>
        <w:t xml:space="preserve"> </w:t>
      </w:r>
    </w:p>
    <w:p w:rsidR="00AD52C2" w:rsidRPr="002057A5" w:rsidRDefault="00FF6C17" w:rsidP="00FF6C17">
      <w:pPr>
        <w:pStyle w:val="4"/>
      </w:pPr>
      <w:r>
        <w:rPr>
          <w:rFonts w:hint="eastAsia"/>
        </w:rPr>
        <w:t xml:space="preserve">3.5.1 </w:t>
      </w:r>
      <w:r w:rsidR="00AD52C2" w:rsidRPr="002057A5">
        <w:rPr>
          <w:rFonts w:hint="eastAsia"/>
        </w:rPr>
        <w:t>连接</w:t>
      </w:r>
      <w:r w:rsidR="00AD52C2" w:rsidRPr="002057A5">
        <w:t xml:space="preserve">Console </w:t>
      </w:r>
      <w:r w:rsidR="00AD52C2" w:rsidRPr="002057A5">
        <w:rPr>
          <w:rFonts w:hint="eastAsia"/>
        </w:rPr>
        <w:t>口电缆</w:t>
      </w:r>
      <w:r w:rsidR="00AD52C2" w:rsidRPr="002057A5">
        <w:t xml:space="preserve"> </w:t>
      </w:r>
    </w:p>
    <w:p w:rsidR="007160F5" w:rsidRDefault="00AD52C2" w:rsidP="00BC399C">
      <w:pPr>
        <w:numPr>
          <w:ilvl w:val="0"/>
          <w:numId w:val="25"/>
        </w:numPr>
        <w:rPr>
          <w:rFonts w:asciiTheme="majorEastAsia" w:eastAsiaTheme="majorEastAsia" w:hAnsiTheme="majorEastAsia"/>
        </w:rPr>
      </w:pPr>
      <w:r w:rsidRPr="002057A5">
        <w:rPr>
          <w:rFonts w:asciiTheme="majorEastAsia" w:eastAsiaTheme="majorEastAsia" w:hAnsiTheme="majorEastAsia" w:hint="eastAsia"/>
        </w:rPr>
        <w:t>选定</w:t>
      </w:r>
      <w:proofErr w:type="gramStart"/>
      <w:r w:rsidRPr="002057A5">
        <w:rPr>
          <w:rFonts w:asciiTheme="majorEastAsia" w:eastAsiaTheme="majorEastAsia" w:hAnsiTheme="majorEastAsia" w:hint="eastAsia"/>
        </w:rPr>
        <w:t>配置终端配置终端</w:t>
      </w:r>
      <w:proofErr w:type="gramEnd"/>
      <w:r w:rsidRPr="002057A5">
        <w:rPr>
          <w:rFonts w:asciiTheme="majorEastAsia" w:eastAsiaTheme="majorEastAsia" w:hAnsiTheme="majorEastAsia" w:hint="eastAsia"/>
        </w:rPr>
        <w:t>可以是标准的具有</w:t>
      </w:r>
      <w:r w:rsidRPr="002057A5">
        <w:rPr>
          <w:rFonts w:asciiTheme="majorEastAsia" w:eastAsiaTheme="majorEastAsia" w:hAnsiTheme="majorEastAsia"/>
        </w:rPr>
        <w:t xml:space="preserve">RS232 </w:t>
      </w:r>
      <w:r w:rsidRPr="002057A5">
        <w:rPr>
          <w:rFonts w:asciiTheme="majorEastAsia" w:eastAsiaTheme="majorEastAsia" w:hAnsiTheme="majorEastAsia" w:hint="eastAsia"/>
        </w:rPr>
        <w:t>串口的字符终端，也可以是一台</w:t>
      </w:r>
      <w:r w:rsidRPr="002057A5">
        <w:rPr>
          <w:rFonts w:asciiTheme="majorEastAsia" w:eastAsiaTheme="majorEastAsia" w:hAnsiTheme="majorEastAsia"/>
        </w:rPr>
        <w:t xml:space="preserve">PC </w:t>
      </w:r>
      <w:r w:rsidRPr="002057A5">
        <w:rPr>
          <w:rFonts w:asciiTheme="majorEastAsia" w:eastAsiaTheme="majorEastAsia" w:hAnsiTheme="majorEastAsia" w:hint="eastAsia"/>
        </w:rPr>
        <w:t>机，本例为后者</w:t>
      </w:r>
      <w:r w:rsidR="00DB229A">
        <w:rPr>
          <w:rFonts w:asciiTheme="majorEastAsia" w:eastAsiaTheme="majorEastAsia" w:hAnsiTheme="majorEastAsia" w:hint="eastAsia"/>
        </w:rPr>
        <w:t>；</w:t>
      </w:r>
      <w:r w:rsidRPr="002057A5">
        <w:rPr>
          <w:rFonts w:asciiTheme="majorEastAsia" w:eastAsiaTheme="majorEastAsia" w:hAnsiTheme="majorEastAsia"/>
        </w:rPr>
        <w:t xml:space="preserve"> </w:t>
      </w:r>
    </w:p>
    <w:p w:rsidR="00FF6C17" w:rsidRPr="002057A5" w:rsidRDefault="00FF6C17" w:rsidP="00FF6C17">
      <w:pPr>
        <w:ind w:left="360"/>
        <w:rPr>
          <w:rFonts w:asciiTheme="majorEastAsia" w:eastAsiaTheme="majorEastAsia" w:hAnsiTheme="majorEastAsia"/>
        </w:rPr>
      </w:pPr>
    </w:p>
    <w:p w:rsidR="00AD52C2" w:rsidRDefault="00AD52C2" w:rsidP="00BC399C">
      <w:pPr>
        <w:numPr>
          <w:ilvl w:val="0"/>
          <w:numId w:val="25"/>
        </w:numPr>
        <w:rPr>
          <w:rFonts w:asciiTheme="majorEastAsia" w:eastAsiaTheme="majorEastAsia" w:hAnsiTheme="majorEastAsia"/>
        </w:rPr>
      </w:pPr>
      <w:r w:rsidRPr="002057A5">
        <w:rPr>
          <w:rFonts w:asciiTheme="majorEastAsia" w:eastAsiaTheme="majorEastAsia" w:hAnsiTheme="majorEastAsia" w:hint="eastAsia"/>
        </w:rPr>
        <w:t>连接</w:t>
      </w:r>
      <w:r w:rsidRPr="002057A5">
        <w:rPr>
          <w:rFonts w:asciiTheme="majorEastAsia" w:eastAsiaTheme="majorEastAsia" w:hAnsiTheme="majorEastAsia"/>
        </w:rPr>
        <w:t xml:space="preserve">Console </w:t>
      </w:r>
      <w:r w:rsidRPr="002057A5">
        <w:rPr>
          <w:rFonts w:asciiTheme="majorEastAsia" w:eastAsiaTheme="majorEastAsia" w:hAnsiTheme="majorEastAsia" w:hint="eastAsia"/>
        </w:rPr>
        <w:t>口电缆</w:t>
      </w:r>
      <w:r w:rsidRPr="002057A5">
        <w:rPr>
          <w:rFonts w:asciiTheme="majorEastAsia" w:eastAsiaTheme="majorEastAsia" w:hAnsiTheme="majorEastAsia"/>
        </w:rPr>
        <w:t xml:space="preserve"> </w:t>
      </w:r>
      <w:r w:rsidR="00DB229A">
        <w:rPr>
          <w:rFonts w:asciiTheme="majorEastAsia" w:eastAsiaTheme="majorEastAsia" w:hAnsiTheme="majorEastAsia" w:hint="eastAsia"/>
        </w:rPr>
        <w:t>；</w:t>
      </w:r>
    </w:p>
    <w:p w:rsidR="00FF6C17" w:rsidRPr="002057A5" w:rsidRDefault="00FF6C17" w:rsidP="00FF6C17">
      <w:pPr>
        <w:rPr>
          <w:rFonts w:asciiTheme="majorEastAsia" w:eastAsiaTheme="majorEastAsia" w:hAnsiTheme="majorEastAsia"/>
        </w:rPr>
      </w:pPr>
    </w:p>
    <w:p w:rsidR="001320A7" w:rsidRPr="00FF6C17" w:rsidRDefault="00AD52C2" w:rsidP="001320A7">
      <w:pPr>
        <w:numPr>
          <w:ilvl w:val="0"/>
          <w:numId w:val="25"/>
        </w:numPr>
        <w:rPr>
          <w:rFonts w:asciiTheme="majorEastAsia" w:eastAsiaTheme="majorEastAsia" w:hAnsiTheme="majorEastAsia"/>
        </w:rPr>
      </w:pPr>
      <w:r w:rsidRPr="002057A5">
        <w:rPr>
          <w:rFonts w:asciiTheme="majorEastAsia" w:eastAsiaTheme="majorEastAsia" w:hAnsiTheme="majorEastAsia" w:hint="eastAsia"/>
          <w:color w:val="000000"/>
        </w:rPr>
        <w:t>关闭设备的电源，将</w:t>
      </w:r>
      <w:r w:rsidRPr="002057A5">
        <w:rPr>
          <w:rFonts w:asciiTheme="majorEastAsia" w:eastAsiaTheme="majorEastAsia" w:hAnsiTheme="majorEastAsia"/>
          <w:color w:val="000000"/>
        </w:rPr>
        <w:t xml:space="preserve">Console </w:t>
      </w:r>
      <w:r w:rsidRPr="002057A5">
        <w:rPr>
          <w:rFonts w:asciiTheme="majorEastAsia" w:eastAsiaTheme="majorEastAsia" w:hAnsiTheme="majorEastAsia" w:hint="eastAsia"/>
          <w:color w:val="000000"/>
        </w:rPr>
        <w:t>口电缆的</w:t>
      </w:r>
      <w:r w:rsidRPr="002057A5">
        <w:rPr>
          <w:rFonts w:asciiTheme="majorEastAsia" w:eastAsiaTheme="majorEastAsia" w:hAnsiTheme="majorEastAsia"/>
          <w:color w:val="000000"/>
        </w:rPr>
        <w:t xml:space="preserve">DB-9 </w:t>
      </w:r>
      <w:r w:rsidRPr="002057A5">
        <w:rPr>
          <w:rFonts w:asciiTheme="majorEastAsia" w:eastAsiaTheme="majorEastAsia" w:hAnsiTheme="majorEastAsia" w:hint="eastAsia"/>
          <w:color w:val="000000"/>
        </w:rPr>
        <w:t>孔式插头接到要对设备进行配置的计算机或终端的串口，再将</w:t>
      </w:r>
      <w:r w:rsidR="008E3F3C">
        <w:rPr>
          <w:rFonts w:asciiTheme="majorEastAsia" w:eastAsiaTheme="majorEastAsia" w:hAnsiTheme="majorEastAsia"/>
          <w:color w:val="000000"/>
        </w:rPr>
        <w:t>RJ-45</w:t>
      </w:r>
      <w:r w:rsidRPr="002057A5">
        <w:rPr>
          <w:rFonts w:asciiTheme="majorEastAsia" w:eastAsiaTheme="majorEastAsia" w:hAnsiTheme="majorEastAsia"/>
          <w:color w:val="000000"/>
        </w:rPr>
        <w:t xml:space="preserve"> </w:t>
      </w:r>
      <w:r w:rsidRPr="002057A5">
        <w:rPr>
          <w:rFonts w:asciiTheme="majorEastAsia" w:eastAsiaTheme="majorEastAsia" w:hAnsiTheme="majorEastAsia" w:hint="eastAsia"/>
          <w:color w:val="000000"/>
        </w:rPr>
        <w:t>一端连到设备的</w:t>
      </w:r>
      <w:r w:rsidRPr="002057A5">
        <w:rPr>
          <w:rFonts w:asciiTheme="majorEastAsia" w:eastAsiaTheme="majorEastAsia" w:hAnsiTheme="majorEastAsia"/>
          <w:color w:val="000000"/>
        </w:rPr>
        <w:t xml:space="preserve">Console </w:t>
      </w:r>
      <w:r w:rsidRPr="002057A5">
        <w:rPr>
          <w:rFonts w:asciiTheme="majorEastAsia" w:eastAsiaTheme="majorEastAsia" w:hAnsiTheme="majorEastAsia" w:hint="eastAsia"/>
          <w:color w:val="000000"/>
        </w:rPr>
        <w:t>口</w:t>
      </w:r>
      <w:r w:rsidR="00DB229A">
        <w:rPr>
          <w:rFonts w:asciiTheme="majorEastAsia" w:eastAsiaTheme="majorEastAsia" w:hAnsiTheme="majorEastAsia" w:hint="eastAsia"/>
          <w:color w:val="000000"/>
        </w:rPr>
        <w:t>；</w:t>
      </w:r>
    </w:p>
    <w:p w:rsidR="00FF6C17" w:rsidRPr="00753FDA" w:rsidRDefault="00FF6C17" w:rsidP="00FF6C17">
      <w:pPr>
        <w:rPr>
          <w:rFonts w:asciiTheme="majorEastAsia" w:eastAsiaTheme="majorEastAsia" w:hAnsiTheme="majorEastAsia"/>
        </w:rPr>
      </w:pPr>
    </w:p>
    <w:p w:rsidR="001320A7" w:rsidRPr="002057A5" w:rsidRDefault="007152AC" w:rsidP="00753FDA">
      <w:pPr>
        <w:jc w:val="center"/>
        <w:rPr>
          <w:rFonts w:asciiTheme="majorEastAsia" w:eastAsiaTheme="majorEastAsia" w:hAnsiTheme="majorEastAsia"/>
          <w:color w:val="FF0000"/>
        </w:rPr>
      </w:pPr>
      <w:r>
        <w:rPr>
          <w:rFonts w:asciiTheme="majorEastAsia" w:eastAsiaTheme="majorEastAsia" w:hAnsiTheme="majorEastAsia"/>
          <w:noProof/>
          <w:color w:val="FF0000"/>
        </w:rPr>
        <w:drawing>
          <wp:inline distT="0" distB="0" distL="0" distR="0" wp14:anchorId="61CB4164" wp14:editId="4D9886CC">
            <wp:extent cx="4752975" cy="32004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52975" cy="3200400"/>
                    </a:xfrm>
                    <a:prstGeom prst="rect">
                      <a:avLst/>
                    </a:prstGeom>
                    <a:noFill/>
                    <a:ln>
                      <a:noFill/>
                    </a:ln>
                  </pic:spPr>
                </pic:pic>
              </a:graphicData>
            </a:graphic>
          </wp:inline>
        </w:drawing>
      </w:r>
    </w:p>
    <w:p w:rsidR="00FF6C17" w:rsidRPr="00FF6C17" w:rsidRDefault="00FF6C17" w:rsidP="00FF6C17">
      <w:pPr>
        <w:pStyle w:val="Default"/>
        <w:ind w:firstLineChars="200" w:firstLine="422"/>
        <w:jc w:val="center"/>
        <w:rPr>
          <w:rFonts w:asciiTheme="majorEastAsia" w:eastAsiaTheme="majorEastAsia" w:hAnsiTheme="majorEastAsia"/>
          <w:b/>
          <w:color w:val="000000" w:themeColor="text1"/>
          <w:sz w:val="21"/>
          <w:szCs w:val="21"/>
        </w:rPr>
      </w:pPr>
      <w:r w:rsidRPr="00FF6C17">
        <w:rPr>
          <w:rFonts w:asciiTheme="majorEastAsia" w:eastAsiaTheme="majorEastAsia" w:hAnsiTheme="majorEastAsia" w:hint="eastAsia"/>
          <w:b/>
          <w:color w:val="000000" w:themeColor="text1"/>
          <w:sz w:val="21"/>
          <w:szCs w:val="21"/>
        </w:rPr>
        <w:t>图</w:t>
      </w:r>
      <w:r w:rsidRPr="00FF6C17">
        <w:rPr>
          <w:rFonts w:asciiTheme="majorEastAsia" w:eastAsiaTheme="majorEastAsia" w:hAnsiTheme="majorEastAsia"/>
          <w:b/>
          <w:color w:val="000000" w:themeColor="text1"/>
          <w:sz w:val="21"/>
          <w:szCs w:val="21"/>
        </w:rPr>
        <w:t>3-</w:t>
      </w:r>
      <w:r w:rsidRPr="00FF6C17">
        <w:rPr>
          <w:rFonts w:asciiTheme="majorEastAsia" w:eastAsiaTheme="majorEastAsia" w:hAnsiTheme="majorEastAsia" w:hint="eastAsia"/>
          <w:b/>
          <w:color w:val="000000" w:themeColor="text1"/>
          <w:sz w:val="21"/>
          <w:szCs w:val="21"/>
        </w:rPr>
        <w:t xml:space="preserve">9 </w:t>
      </w:r>
      <w:r w:rsidRPr="00FF6C17">
        <w:rPr>
          <w:rFonts w:asciiTheme="majorEastAsia" w:eastAsiaTheme="majorEastAsia" w:hAnsiTheme="majorEastAsia" w:hint="eastAsia"/>
          <w:b/>
          <w:sz w:val="21"/>
          <w:szCs w:val="21"/>
        </w:rPr>
        <w:t>连接</w:t>
      </w:r>
      <w:r w:rsidRPr="00FF6C17">
        <w:rPr>
          <w:rFonts w:asciiTheme="majorEastAsia" w:eastAsiaTheme="majorEastAsia" w:hAnsiTheme="majorEastAsia"/>
          <w:b/>
          <w:sz w:val="21"/>
          <w:szCs w:val="21"/>
        </w:rPr>
        <w:t xml:space="preserve">Console </w:t>
      </w:r>
      <w:r w:rsidRPr="00FF6C17">
        <w:rPr>
          <w:rFonts w:asciiTheme="majorEastAsia" w:eastAsiaTheme="majorEastAsia" w:hAnsiTheme="majorEastAsia" w:hint="eastAsia"/>
          <w:b/>
          <w:sz w:val="21"/>
          <w:szCs w:val="21"/>
        </w:rPr>
        <w:t>口电缆</w:t>
      </w:r>
      <w:r w:rsidRPr="00FF6C17">
        <w:rPr>
          <w:rFonts w:asciiTheme="majorEastAsia" w:eastAsiaTheme="majorEastAsia" w:hAnsiTheme="majorEastAsia" w:hint="eastAsia"/>
          <w:b/>
          <w:color w:val="000000" w:themeColor="text1"/>
          <w:sz w:val="21"/>
          <w:szCs w:val="21"/>
        </w:rPr>
        <w:t>安装示意图</w:t>
      </w:r>
    </w:p>
    <w:p w:rsidR="001320A7" w:rsidRPr="00FF6C17" w:rsidRDefault="001320A7" w:rsidP="001320A7">
      <w:pPr>
        <w:rPr>
          <w:rFonts w:asciiTheme="majorEastAsia" w:eastAsiaTheme="majorEastAsia" w:hAnsiTheme="majorEastAsia"/>
          <w:color w:val="000000"/>
        </w:rPr>
      </w:pPr>
    </w:p>
    <w:p w:rsidR="00747EB6" w:rsidRPr="002057A5" w:rsidRDefault="00E813D3" w:rsidP="00747EB6">
      <w:pPr>
        <w:pStyle w:val="4"/>
        <w:spacing w:before="120" w:after="120" w:line="360" w:lineRule="auto"/>
        <w:rPr>
          <w:rFonts w:asciiTheme="majorEastAsia" w:eastAsiaTheme="majorEastAsia" w:hAnsiTheme="majorEastAsia"/>
        </w:rPr>
      </w:pPr>
      <w:r w:rsidRPr="002057A5">
        <w:rPr>
          <w:rFonts w:asciiTheme="majorEastAsia" w:eastAsiaTheme="majorEastAsia" w:hAnsiTheme="majorEastAsia"/>
        </w:rPr>
        <w:lastRenderedPageBreak/>
        <w:t>3.5</w:t>
      </w:r>
      <w:r w:rsidR="008704D4" w:rsidRPr="002057A5">
        <w:rPr>
          <w:rFonts w:asciiTheme="majorEastAsia" w:eastAsiaTheme="majorEastAsia" w:hAnsiTheme="majorEastAsia"/>
        </w:rPr>
        <w:t xml:space="preserve">.2 </w:t>
      </w:r>
      <w:r w:rsidR="008704D4" w:rsidRPr="002057A5">
        <w:rPr>
          <w:rFonts w:asciiTheme="majorEastAsia" w:eastAsiaTheme="majorEastAsia" w:hAnsiTheme="majorEastAsia" w:hint="eastAsia"/>
        </w:rPr>
        <w:t>连接以太网电口</w:t>
      </w:r>
      <w:bookmarkStart w:id="55" w:name="_Toc191528009"/>
      <w:bookmarkStart w:id="56" w:name="_Toc339004695"/>
      <w:bookmarkStart w:id="57" w:name="_Toc355976224"/>
    </w:p>
    <w:bookmarkEnd w:id="55"/>
    <w:bookmarkEnd w:id="56"/>
    <w:bookmarkEnd w:id="57"/>
    <w:p w:rsidR="00747EB6" w:rsidRPr="002057A5" w:rsidRDefault="00747EB6" w:rsidP="00747EB6">
      <w:pPr>
        <w:spacing w:line="320" w:lineRule="exact"/>
        <w:ind w:firstLine="420"/>
        <w:rPr>
          <w:rFonts w:asciiTheme="majorEastAsia" w:eastAsiaTheme="majorEastAsia" w:hAnsiTheme="majorEastAsia" w:cs="Arial"/>
          <w:bCs/>
          <w:color w:val="000000"/>
          <w:kern w:val="44"/>
          <w:szCs w:val="21"/>
        </w:rPr>
      </w:pPr>
      <w:r w:rsidRPr="002057A5">
        <w:rPr>
          <w:rFonts w:asciiTheme="majorEastAsia" w:eastAsiaTheme="majorEastAsia" w:hAnsiTheme="majorEastAsia" w:cs="Arial" w:hint="eastAsia"/>
          <w:bCs/>
          <w:color w:val="000000"/>
          <w:kern w:val="44"/>
          <w:szCs w:val="21"/>
        </w:rPr>
        <w:t>交换机的</w:t>
      </w:r>
      <w:r w:rsidRPr="002057A5">
        <w:rPr>
          <w:rFonts w:asciiTheme="majorEastAsia" w:eastAsiaTheme="majorEastAsia" w:hAnsiTheme="majorEastAsia" w:cs="Arial"/>
          <w:bCs/>
          <w:color w:val="000000"/>
          <w:kern w:val="44"/>
          <w:szCs w:val="21"/>
        </w:rPr>
        <w:t>10/100/1000Base-T</w:t>
      </w:r>
      <w:r w:rsidRPr="002057A5">
        <w:rPr>
          <w:rFonts w:asciiTheme="majorEastAsia" w:eastAsiaTheme="majorEastAsia" w:hAnsiTheme="majorEastAsia" w:cs="Arial" w:hint="eastAsia"/>
          <w:bCs/>
          <w:color w:val="000000"/>
          <w:kern w:val="44"/>
          <w:szCs w:val="21"/>
        </w:rPr>
        <w:t>电接口为</w:t>
      </w:r>
      <w:r w:rsidRPr="002057A5">
        <w:rPr>
          <w:rFonts w:asciiTheme="majorEastAsia" w:eastAsiaTheme="majorEastAsia" w:hAnsiTheme="majorEastAsia" w:cs="Arial"/>
          <w:bCs/>
          <w:color w:val="000000"/>
          <w:kern w:val="44"/>
          <w:szCs w:val="21"/>
        </w:rPr>
        <w:t>RJ-45</w:t>
      </w:r>
      <w:r w:rsidRPr="002057A5">
        <w:rPr>
          <w:rFonts w:asciiTheme="majorEastAsia" w:eastAsiaTheme="majorEastAsia" w:hAnsiTheme="majorEastAsia" w:cs="Arial" w:hint="eastAsia"/>
          <w:bCs/>
          <w:color w:val="000000"/>
          <w:kern w:val="44"/>
          <w:szCs w:val="21"/>
        </w:rPr>
        <w:t>端口，支持</w:t>
      </w:r>
      <w:r w:rsidRPr="002057A5">
        <w:rPr>
          <w:rFonts w:asciiTheme="majorEastAsia" w:eastAsiaTheme="majorEastAsia" w:hAnsiTheme="majorEastAsia" w:cs="Arial"/>
          <w:bCs/>
          <w:color w:val="000000"/>
          <w:kern w:val="44"/>
          <w:szCs w:val="21"/>
        </w:rPr>
        <w:t>MDI/MDIX</w:t>
      </w:r>
      <w:r w:rsidRPr="002057A5">
        <w:rPr>
          <w:rFonts w:asciiTheme="majorEastAsia" w:eastAsiaTheme="majorEastAsia" w:hAnsiTheme="majorEastAsia" w:cs="Arial" w:hint="eastAsia"/>
          <w:bCs/>
          <w:color w:val="000000"/>
          <w:kern w:val="44"/>
          <w:szCs w:val="21"/>
        </w:rPr>
        <w:t>自适应，建议采用</w:t>
      </w:r>
      <w:r w:rsidRPr="002057A5">
        <w:rPr>
          <w:rFonts w:asciiTheme="majorEastAsia" w:eastAsiaTheme="majorEastAsia" w:hAnsiTheme="majorEastAsia" w:cs="Arial"/>
          <w:bCs/>
          <w:color w:val="000000"/>
          <w:kern w:val="44"/>
          <w:szCs w:val="21"/>
        </w:rPr>
        <w:t>5</w:t>
      </w:r>
      <w:r w:rsidRPr="002057A5">
        <w:rPr>
          <w:rFonts w:asciiTheme="majorEastAsia" w:eastAsiaTheme="majorEastAsia" w:hAnsiTheme="majorEastAsia" w:cs="Arial" w:hint="eastAsia"/>
          <w:bCs/>
          <w:color w:val="000000"/>
          <w:kern w:val="44"/>
          <w:szCs w:val="21"/>
        </w:rPr>
        <w:t>类或</w:t>
      </w:r>
      <w:r w:rsidRPr="002057A5">
        <w:rPr>
          <w:rFonts w:asciiTheme="majorEastAsia" w:eastAsiaTheme="majorEastAsia" w:hAnsiTheme="majorEastAsia" w:cs="Arial"/>
          <w:bCs/>
          <w:color w:val="000000"/>
          <w:kern w:val="44"/>
          <w:szCs w:val="21"/>
        </w:rPr>
        <w:t>5</w:t>
      </w:r>
      <w:r w:rsidRPr="002057A5">
        <w:rPr>
          <w:rFonts w:asciiTheme="majorEastAsia" w:eastAsiaTheme="majorEastAsia" w:hAnsiTheme="majorEastAsia" w:cs="Arial" w:hint="eastAsia"/>
          <w:bCs/>
          <w:color w:val="000000"/>
          <w:kern w:val="44"/>
          <w:szCs w:val="21"/>
        </w:rPr>
        <w:t>类以上双绞线连接到网络。</w:t>
      </w:r>
    </w:p>
    <w:p w:rsidR="008704D4" w:rsidRPr="002057A5" w:rsidRDefault="008704D4" w:rsidP="00BC399C">
      <w:pPr>
        <w:numPr>
          <w:ilvl w:val="0"/>
          <w:numId w:val="26"/>
        </w:numPr>
        <w:rPr>
          <w:rFonts w:asciiTheme="majorEastAsia" w:eastAsiaTheme="majorEastAsia" w:hAnsiTheme="majorEastAsia"/>
        </w:rPr>
      </w:pPr>
      <w:r w:rsidRPr="002057A5">
        <w:rPr>
          <w:rFonts w:asciiTheme="majorEastAsia" w:eastAsiaTheme="majorEastAsia" w:hAnsiTheme="majorEastAsia" w:hint="eastAsia"/>
        </w:rPr>
        <w:t>将以太网电缆一端连接到设备的固定以太网电口，另一端连接到对端设备的以太网口。</w:t>
      </w:r>
      <w:r w:rsidRPr="002057A5">
        <w:rPr>
          <w:rFonts w:asciiTheme="majorEastAsia" w:eastAsiaTheme="majorEastAsia" w:hAnsiTheme="majorEastAsia"/>
        </w:rPr>
        <w:t xml:space="preserve"> </w:t>
      </w:r>
    </w:p>
    <w:p w:rsidR="00747EB6" w:rsidRDefault="008704D4" w:rsidP="00BC399C">
      <w:pPr>
        <w:numPr>
          <w:ilvl w:val="0"/>
          <w:numId w:val="26"/>
        </w:numPr>
        <w:rPr>
          <w:rFonts w:asciiTheme="majorEastAsia" w:eastAsiaTheme="majorEastAsia" w:hAnsiTheme="majorEastAsia"/>
        </w:rPr>
      </w:pPr>
      <w:r w:rsidRPr="002057A5">
        <w:rPr>
          <w:rFonts w:asciiTheme="majorEastAsia" w:eastAsiaTheme="majorEastAsia" w:hAnsiTheme="majorEastAsia" w:hint="eastAsia"/>
        </w:rPr>
        <w:t>上电后请检查固定</w:t>
      </w:r>
      <w:proofErr w:type="gramStart"/>
      <w:r w:rsidRPr="002057A5">
        <w:rPr>
          <w:rFonts w:asciiTheme="majorEastAsia" w:eastAsiaTheme="majorEastAsia" w:hAnsiTheme="majorEastAsia" w:hint="eastAsia"/>
        </w:rPr>
        <w:t>以太网电口的</w:t>
      </w:r>
      <w:proofErr w:type="gramEnd"/>
      <w:r w:rsidRPr="002057A5">
        <w:rPr>
          <w:rFonts w:asciiTheme="majorEastAsia" w:eastAsiaTheme="majorEastAsia" w:hAnsiTheme="majorEastAsia" w:hint="eastAsia"/>
        </w:rPr>
        <w:t>指示灯状态。固定</w:t>
      </w:r>
      <w:proofErr w:type="gramStart"/>
      <w:r w:rsidRPr="002057A5">
        <w:rPr>
          <w:rFonts w:asciiTheme="majorEastAsia" w:eastAsiaTheme="majorEastAsia" w:hAnsiTheme="majorEastAsia" w:hint="eastAsia"/>
        </w:rPr>
        <w:t>以太网电口的</w:t>
      </w:r>
      <w:proofErr w:type="gramEnd"/>
      <w:r w:rsidRPr="002057A5">
        <w:rPr>
          <w:rFonts w:asciiTheme="majorEastAsia" w:eastAsiaTheme="majorEastAsia" w:hAnsiTheme="majorEastAsia" w:hint="eastAsia"/>
        </w:rPr>
        <w:t>指示灯状态请参见指示灯状态说明。</w:t>
      </w:r>
      <w:r w:rsidRPr="002057A5">
        <w:rPr>
          <w:rFonts w:asciiTheme="majorEastAsia" w:eastAsiaTheme="majorEastAsia" w:hAnsiTheme="majorEastAsia"/>
        </w:rPr>
        <w:t xml:space="preserve"> </w:t>
      </w:r>
    </w:p>
    <w:p w:rsidR="009713B7" w:rsidRPr="00FF6C17" w:rsidRDefault="009713B7" w:rsidP="00FF6C17">
      <w:pPr>
        <w:ind w:left="360"/>
        <w:rPr>
          <w:rFonts w:asciiTheme="majorEastAsia" w:eastAsiaTheme="majorEastAsia" w:hAnsiTheme="majorEastAsia"/>
        </w:rPr>
      </w:pPr>
    </w:p>
    <w:p w:rsidR="001320A7" w:rsidRDefault="008C5E56" w:rsidP="009713B7">
      <w:pPr>
        <w:jc w:val="center"/>
        <w:rPr>
          <w:rFonts w:asciiTheme="majorEastAsia" w:eastAsiaTheme="majorEastAsia" w:hAnsiTheme="majorEastAsia"/>
        </w:rPr>
      </w:pPr>
      <w:r>
        <w:rPr>
          <w:rFonts w:asciiTheme="majorEastAsia" w:eastAsiaTheme="majorEastAsia" w:hAnsiTheme="majorEastAsia" w:hint="eastAsia"/>
          <w:noProof/>
        </w:rPr>
        <w:drawing>
          <wp:inline distT="0" distB="0" distL="0" distR="0" wp14:anchorId="6F782868" wp14:editId="6FB317FD">
            <wp:extent cx="4371975" cy="1546505"/>
            <wp:effectExtent l="0" t="0" r="0" b="0"/>
            <wp:docPr id="28" name="图片 28" descr="G:\2012 新交换机\CW302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2012 新交换机\CW3024\1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73448" cy="1547026"/>
                    </a:xfrm>
                    <a:prstGeom prst="rect">
                      <a:avLst/>
                    </a:prstGeom>
                    <a:noFill/>
                    <a:ln>
                      <a:noFill/>
                    </a:ln>
                  </pic:spPr>
                </pic:pic>
              </a:graphicData>
            </a:graphic>
          </wp:inline>
        </w:drawing>
      </w:r>
    </w:p>
    <w:p w:rsidR="00FF6C17" w:rsidRDefault="00FF6C17" w:rsidP="00FF6C17">
      <w:pPr>
        <w:pStyle w:val="Default"/>
        <w:ind w:firstLineChars="200" w:firstLine="422"/>
        <w:jc w:val="center"/>
        <w:rPr>
          <w:rFonts w:asciiTheme="majorEastAsia" w:eastAsiaTheme="majorEastAsia" w:hAnsiTheme="majorEastAsia"/>
          <w:b/>
          <w:color w:val="000000" w:themeColor="text1"/>
          <w:sz w:val="21"/>
          <w:szCs w:val="21"/>
        </w:rPr>
      </w:pPr>
    </w:p>
    <w:p w:rsidR="009713B7" w:rsidRPr="00FF6C17" w:rsidRDefault="00FF6C17" w:rsidP="009F3C80">
      <w:pPr>
        <w:pStyle w:val="Default"/>
        <w:ind w:firstLineChars="200" w:firstLine="422"/>
        <w:jc w:val="center"/>
        <w:rPr>
          <w:rFonts w:asciiTheme="majorEastAsia" w:eastAsiaTheme="majorEastAsia" w:hAnsiTheme="majorEastAsia"/>
        </w:rPr>
      </w:pPr>
      <w:r w:rsidRPr="00FF6C17">
        <w:rPr>
          <w:rFonts w:asciiTheme="majorEastAsia" w:eastAsiaTheme="majorEastAsia" w:hAnsiTheme="majorEastAsia" w:hint="eastAsia"/>
          <w:b/>
          <w:color w:val="000000" w:themeColor="text1"/>
          <w:sz w:val="21"/>
          <w:szCs w:val="21"/>
        </w:rPr>
        <w:t>图</w:t>
      </w:r>
      <w:r w:rsidRPr="00FF6C17">
        <w:rPr>
          <w:rFonts w:asciiTheme="majorEastAsia" w:eastAsiaTheme="majorEastAsia" w:hAnsiTheme="majorEastAsia"/>
          <w:b/>
          <w:color w:val="000000" w:themeColor="text1"/>
          <w:sz w:val="21"/>
          <w:szCs w:val="21"/>
        </w:rPr>
        <w:t>3-</w:t>
      </w:r>
      <w:r>
        <w:rPr>
          <w:rFonts w:asciiTheme="majorEastAsia" w:eastAsiaTheme="majorEastAsia" w:hAnsiTheme="majorEastAsia" w:hint="eastAsia"/>
          <w:b/>
          <w:color w:val="000000" w:themeColor="text1"/>
          <w:sz w:val="21"/>
          <w:szCs w:val="21"/>
        </w:rPr>
        <w:t>10</w:t>
      </w:r>
      <w:r w:rsidRPr="00FF6C17">
        <w:rPr>
          <w:rFonts w:asciiTheme="majorEastAsia" w:eastAsiaTheme="majorEastAsia" w:hAnsiTheme="majorEastAsia" w:hint="eastAsia"/>
          <w:b/>
          <w:color w:val="000000" w:themeColor="text1"/>
          <w:sz w:val="21"/>
          <w:szCs w:val="21"/>
        </w:rPr>
        <w:t xml:space="preserve"> </w:t>
      </w:r>
      <w:r w:rsidRPr="00FF6C17">
        <w:rPr>
          <w:rFonts w:asciiTheme="majorEastAsia" w:eastAsiaTheme="majorEastAsia" w:hAnsiTheme="majorEastAsia" w:hint="eastAsia"/>
          <w:b/>
          <w:sz w:val="21"/>
          <w:szCs w:val="21"/>
        </w:rPr>
        <w:t>连接</w:t>
      </w:r>
      <w:r w:rsidR="009F3C80">
        <w:rPr>
          <w:rFonts w:asciiTheme="majorEastAsia" w:eastAsiaTheme="majorEastAsia" w:hAnsiTheme="majorEastAsia" w:hint="eastAsia"/>
          <w:b/>
          <w:sz w:val="21"/>
          <w:szCs w:val="21"/>
        </w:rPr>
        <w:t>设备</w:t>
      </w:r>
      <w:r w:rsidRPr="00FF6C17">
        <w:rPr>
          <w:rFonts w:asciiTheme="majorEastAsia" w:eastAsiaTheme="majorEastAsia" w:hAnsiTheme="majorEastAsia" w:hint="eastAsia"/>
          <w:b/>
          <w:color w:val="000000" w:themeColor="text1"/>
          <w:sz w:val="21"/>
          <w:szCs w:val="21"/>
        </w:rPr>
        <w:t>示意图</w:t>
      </w:r>
    </w:p>
    <w:p w:rsidR="008704D4" w:rsidRPr="002057A5" w:rsidRDefault="00747EB6" w:rsidP="00747EB6">
      <w:pPr>
        <w:pStyle w:val="4"/>
        <w:spacing w:before="120" w:after="120" w:line="360" w:lineRule="auto"/>
        <w:rPr>
          <w:rFonts w:asciiTheme="majorEastAsia" w:eastAsiaTheme="majorEastAsia" w:hAnsiTheme="majorEastAsia"/>
        </w:rPr>
      </w:pPr>
      <w:r w:rsidRPr="002057A5">
        <w:rPr>
          <w:rFonts w:asciiTheme="majorEastAsia" w:eastAsiaTheme="majorEastAsia" w:hAnsiTheme="majorEastAsia"/>
        </w:rPr>
        <w:t>3.</w:t>
      </w:r>
      <w:r w:rsidR="00E813D3" w:rsidRPr="002057A5">
        <w:rPr>
          <w:rFonts w:asciiTheme="majorEastAsia" w:eastAsiaTheme="majorEastAsia" w:hAnsiTheme="majorEastAsia"/>
        </w:rPr>
        <w:t>5</w:t>
      </w:r>
      <w:r w:rsidRPr="002057A5">
        <w:rPr>
          <w:rFonts w:asciiTheme="majorEastAsia" w:eastAsiaTheme="majorEastAsia" w:hAnsiTheme="majorEastAsia"/>
        </w:rPr>
        <w:t xml:space="preserve">.3  </w:t>
      </w:r>
      <w:r w:rsidRPr="002057A5">
        <w:rPr>
          <w:rFonts w:asciiTheme="majorEastAsia" w:eastAsiaTheme="majorEastAsia" w:hAnsiTheme="majorEastAsia" w:hint="eastAsia"/>
        </w:rPr>
        <w:t>连接</w:t>
      </w:r>
      <w:r w:rsidR="008704D4" w:rsidRPr="002057A5">
        <w:rPr>
          <w:rFonts w:asciiTheme="majorEastAsia" w:eastAsiaTheme="majorEastAsia" w:hAnsiTheme="majorEastAsia"/>
        </w:rPr>
        <w:t xml:space="preserve">XFP </w:t>
      </w:r>
      <w:r w:rsidR="008704D4" w:rsidRPr="002057A5">
        <w:rPr>
          <w:rFonts w:asciiTheme="majorEastAsia" w:eastAsiaTheme="majorEastAsia" w:hAnsiTheme="majorEastAsia" w:hint="eastAsia"/>
        </w:rPr>
        <w:t>接口</w:t>
      </w:r>
    </w:p>
    <w:p w:rsidR="004E0B31" w:rsidRPr="002057A5" w:rsidRDefault="008704D4" w:rsidP="007160F5">
      <w:pPr>
        <w:ind w:firstLineChars="200" w:firstLine="420"/>
        <w:rPr>
          <w:rFonts w:asciiTheme="majorEastAsia" w:eastAsiaTheme="majorEastAsia" w:hAnsiTheme="majorEastAsia"/>
        </w:rPr>
      </w:pPr>
      <w:r w:rsidRPr="002057A5">
        <w:rPr>
          <w:rFonts w:asciiTheme="majorEastAsia" w:eastAsiaTheme="majorEastAsia" w:hAnsiTheme="majorEastAsia"/>
        </w:rPr>
        <w:t>XFP</w:t>
      </w:r>
      <w:r w:rsidRPr="002057A5">
        <w:rPr>
          <w:rFonts w:asciiTheme="majorEastAsia" w:eastAsiaTheme="majorEastAsia" w:hAnsiTheme="majorEastAsia" w:hint="eastAsia"/>
        </w:rPr>
        <w:t>（</w:t>
      </w:r>
      <w:r w:rsidRPr="002057A5">
        <w:rPr>
          <w:rFonts w:asciiTheme="majorEastAsia" w:eastAsiaTheme="majorEastAsia" w:hAnsiTheme="majorEastAsia"/>
        </w:rPr>
        <w:t>10-Gigabit Small Form-factor Pluggable</w:t>
      </w:r>
      <w:r w:rsidRPr="002057A5">
        <w:rPr>
          <w:rFonts w:asciiTheme="majorEastAsia" w:eastAsiaTheme="majorEastAsia" w:hAnsiTheme="majorEastAsia" w:hint="eastAsia"/>
        </w:rPr>
        <w:t>，万兆以太网接口小型封装可热插拔）模块，用于光信号的传输，主要功能是实现光电</w:t>
      </w:r>
      <w:r w:rsidRPr="002057A5">
        <w:rPr>
          <w:rFonts w:asciiTheme="majorEastAsia" w:eastAsiaTheme="majorEastAsia" w:hAnsiTheme="majorEastAsia"/>
        </w:rPr>
        <w:t>/</w:t>
      </w:r>
      <w:r w:rsidRPr="002057A5">
        <w:rPr>
          <w:rFonts w:asciiTheme="majorEastAsia" w:eastAsiaTheme="majorEastAsia" w:hAnsiTheme="majorEastAsia" w:hint="eastAsia"/>
        </w:rPr>
        <w:t>电光变换，包括光功率控制、调制发送、信号探测、</w:t>
      </w:r>
      <w:r w:rsidRPr="002057A5">
        <w:rPr>
          <w:rFonts w:asciiTheme="majorEastAsia" w:eastAsiaTheme="majorEastAsia" w:hAnsiTheme="majorEastAsia"/>
        </w:rPr>
        <w:t xml:space="preserve">IV </w:t>
      </w:r>
      <w:r w:rsidRPr="002057A5">
        <w:rPr>
          <w:rFonts w:asciiTheme="majorEastAsia" w:eastAsiaTheme="majorEastAsia" w:hAnsiTheme="majorEastAsia" w:hint="eastAsia"/>
        </w:rPr>
        <w:t>转换以及限幅放大判决再生功能。</w:t>
      </w:r>
    </w:p>
    <w:p w:rsidR="000F3A88" w:rsidRDefault="008704D4" w:rsidP="007152AC">
      <w:pPr>
        <w:ind w:firstLineChars="200" w:firstLine="422"/>
        <w:rPr>
          <w:rFonts w:asciiTheme="majorEastAsia" w:eastAsiaTheme="majorEastAsia" w:hAnsiTheme="majorEastAsia"/>
          <w:b/>
        </w:rPr>
      </w:pPr>
      <w:r w:rsidRPr="002057A5">
        <w:rPr>
          <w:rFonts w:asciiTheme="majorEastAsia" w:eastAsiaTheme="majorEastAsia" w:hAnsiTheme="majorEastAsia"/>
          <w:b/>
        </w:rPr>
        <w:t xml:space="preserve">XFP </w:t>
      </w:r>
      <w:r w:rsidRPr="002057A5">
        <w:rPr>
          <w:rFonts w:asciiTheme="majorEastAsia" w:eastAsiaTheme="majorEastAsia" w:hAnsiTheme="majorEastAsia" w:hint="eastAsia"/>
          <w:b/>
        </w:rPr>
        <w:t>模块需要与带</w:t>
      </w:r>
      <w:r w:rsidRPr="002057A5">
        <w:rPr>
          <w:rFonts w:asciiTheme="majorEastAsia" w:eastAsiaTheme="majorEastAsia" w:hAnsiTheme="majorEastAsia"/>
          <w:b/>
        </w:rPr>
        <w:t xml:space="preserve">LC </w:t>
      </w:r>
      <w:r w:rsidRPr="002057A5">
        <w:rPr>
          <w:rFonts w:asciiTheme="majorEastAsia" w:eastAsiaTheme="majorEastAsia" w:hAnsiTheme="majorEastAsia" w:hint="eastAsia"/>
          <w:b/>
        </w:rPr>
        <w:t>型光纤连接器的光纤配合来使用。</w:t>
      </w:r>
    </w:p>
    <w:p w:rsidR="009713B7" w:rsidRPr="002057A5" w:rsidRDefault="009713B7" w:rsidP="007152AC">
      <w:pPr>
        <w:ind w:firstLineChars="200" w:firstLine="422"/>
        <w:rPr>
          <w:rFonts w:asciiTheme="majorEastAsia" w:eastAsiaTheme="majorEastAsia" w:hAnsiTheme="majorEastAsia"/>
          <w:b/>
        </w:rPr>
      </w:pPr>
    </w:p>
    <w:p w:rsidR="000F3A88" w:rsidRDefault="007152AC" w:rsidP="007152AC">
      <w:pPr>
        <w:ind w:firstLineChars="200" w:firstLine="422"/>
        <w:jc w:val="center"/>
        <w:rPr>
          <w:rFonts w:asciiTheme="majorEastAsia" w:eastAsiaTheme="majorEastAsia" w:hAnsiTheme="majorEastAsia"/>
          <w:b/>
        </w:rPr>
      </w:pPr>
      <w:r>
        <w:rPr>
          <w:rFonts w:asciiTheme="majorEastAsia" w:eastAsiaTheme="majorEastAsia" w:hAnsiTheme="majorEastAsia"/>
          <w:b/>
          <w:noProof/>
        </w:rPr>
        <w:drawing>
          <wp:inline distT="0" distB="0" distL="0" distR="0" wp14:anchorId="44AC28A4" wp14:editId="1B9FEC6E">
            <wp:extent cx="4625340" cy="175450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25340" cy="1754505"/>
                    </a:xfrm>
                    <a:prstGeom prst="rect">
                      <a:avLst/>
                    </a:prstGeom>
                    <a:noFill/>
                    <a:ln>
                      <a:noFill/>
                    </a:ln>
                  </pic:spPr>
                </pic:pic>
              </a:graphicData>
            </a:graphic>
          </wp:inline>
        </w:drawing>
      </w:r>
    </w:p>
    <w:p w:rsidR="009F3C80" w:rsidRPr="009F3C80" w:rsidRDefault="009F3C80" w:rsidP="009F3C80">
      <w:pPr>
        <w:pStyle w:val="Default"/>
        <w:ind w:firstLineChars="200" w:firstLine="422"/>
        <w:jc w:val="center"/>
        <w:rPr>
          <w:rFonts w:asciiTheme="majorEastAsia" w:eastAsiaTheme="majorEastAsia" w:hAnsiTheme="majorEastAsia"/>
        </w:rPr>
      </w:pPr>
      <w:r w:rsidRPr="00FF6C17">
        <w:rPr>
          <w:rFonts w:asciiTheme="majorEastAsia" w:eastAsiaTheme="majorEastAsia" w:hAnsiTheme="majorEastAsia" w:hint="eastAsia"/>
          <w:b/>
          <w:color w:val="000000" w:themeColor="text1"/>
          <w:sz w:val="21"/>
          <w:szCs w:val="21"/>
        </w:rPr>
        <w:t>图</w:t>
      </w:r>
      <w:r w:rsidRPr="00FF6C17">
        <w:rPr>
          <w:rFonts w:asciiTheme="majorEastAsia" w:eastAsiaTheme="majorEastAsia" w:hAnsiTheme="majorEastAsia"/>
          <w:b/>
          <w:color w:val="000000" w:themeColor="text1"/>
          <w:sz w:val="21"/>
          <w:szCs w:val="21"/>
        </w:rPr>
        <w:t>3-</w:t>
      </w:r>
      <w:r>
        <w:rPr>
          <w:rFonts w:asciiTheme="majorEastAsia" w:eastAsiaTheme="majorEastAsia" w:hAnsiTheme="majorEastAsia" w:hint="eastAsia"/>
          <w:b/>
          <w:color w:val="000000" w:themeColor="text1"/>
          <w:sz w:val="21"/>
          <w:szCs w:val="21"/>
        </w:rPr>
        <w:t>11</w:t>
      </w:r>
      <w:r w:rsidRPr="00FF6C17">
        <w:rPr>
          <w:rFonts w:asciiTheme="majorEastAsia" w:eastAsiaTheme="majorEastAsia" w:hAnsiTheme="majorEastAsia" w:hint="eastAsia"/>
          <w:b/>
          <w:color w:val="000000" w:themeColor="text1"/>
          <w:sz w:val="21"/>
          <w:szCs w:val="21"/>
        </w:rPr>
        <w:t xml:space="preserve"> </w:t>
      </w:r>
      <w:r w:rsidRPr="00FF6C17">
        <w:rPr>
          <w:rFonts w:asciiTheme="majorEastAsia" w:eastAsiaTheme="majorEastAsia" w:hAnsiTheme="majorEastAsia" w:hint="eastAsia"/>
          <w:b/>
          <w:sz w:val="21"/>
          <w:szCs w:val="21"/>
        </w:rPr>
        <w:t>连接</w:t>
      </w:r>
      <w:r>
        <w:rPr>
          <w:rFonts w:asciiTheme="majorEastAsia" w:eastAsiaTheme="majorEastAsia" w:hAnsiTheme="majorEastAsia" w:hint="eastAsia"/>
          <w:b/>
          <w:sz w:val="21"/>
          <w:szCs w:val="21"/>
        </w:rPr>
        <w:t>XFP模块</w:t>
      </w:r>
      <w:r w:rsidRPr="00FF6C17">
        <w:rPr>
          <w:rFonts w:asciiTheme="majorEastAsia" w:eastAsiaTheme="majorEastAsia" w:hAnsiTheme="majorEastAsia" w:hint="eastAsia"/>
          <w:b/>
          <w:color w:val="000000" w:themeColor="text1"/>
          <w:sz w:val="21"/>
          <w:szCs w:val="21"/>
        </w:rPr>
        <w:t>示意图</w:t>
      </w:r>
    </w:p>
    <w:p w:rsidR="00AD52C2" w:rsidRPr="002057A5" w:rsidRDefault="00AD52C2" w:rsidP="009F3C80">
      <w:pPr>
        <w:pStyle w:val="3"/>
      </w:pPr>
      <w:bookmarkStart w:id="58" w:name="_Toc359599683"/>
      <w:r w:rsidRPr="002057A5">
        <w:t>3.</w:t>
      </w:r>
      <w:r w:rsidR="00E813D3" w:rsidRPr="002057A5">
        <w:t>6</w:t>
      </w:r>
      <w:r w:rsidRPr="002057A5">
        <w:t xml:space="preserve"> </w:t>
      </w:r>
      <w:r w:rsidRPr="002057A5">
        <w:rPr>
          <w:rFonts w:hint="eastAsia"/>
        </w:rPr>
        <w:t>安装完成后检查</w:t>
      </w:r>
      <w:bookmarkEnd w:id="58"/>
    </w:p>
    <w:p w:rsidR="00AD52C2" w:rsidRPr="002057A5" w:rsidRDefault="00AD52C2" w:rsidP="008C577E">
      <w:pPr>
        <w:spacing w:line="240" w:lineRule="exact"/>
        <w:rPr>
          <w:rFonts w:asciiTheme="majorEastAsia" w:eastAsiaTheme="majorEastAsia" w:hAnsiTheme="majorEastAsia"/>
          <w:b/>
        </w:rPr>
      </w:pPr>
      <w:r w:rsidRPr="002057A5">
        <w:rPr>
          <w:rFonts w:asciiTheme="majorEastAsia" w:eastAsiaTheme="majorEastAsia" w:hAnsiTheme="majorEastAsia" w:hint="eastAsia"/>
          <w:b/>
        </w:rPr>
        <w:t>在设备的安装过程中，每次加电前均要进行安装检查，检查事项如下：</w:t>
      </w:r>
    </w:p>
    <w:p w:rsidR="007160F5" w:rsidRPr="002057A5" w:rsidRDefault="007160F5" w:rsidP="007160F5">
      <w:pPr>
        <w:rPr>
          <w:rFonts w:asciiTheme="majorEastAsia" w:eastAsiaTheme="majorEastAsia" w:hAnsiTheme="majorEastAsia"/>
          <w:b/>
        </w:rPr>
      </w:pPr>
    </w:p>
    <w:p w:rsidR="004E0B31" w:rsidRPr="002057A5" w:rsidRDefault="004E0B31" w:rsidP="00BC399C">
      <w:pPr>
        <w:numPr>
          <w:ilvl w:val="0"/>
          <w:numId w:val="27"/>
        </w:numPr>
        <w:rPr>
          <w:rFonts w:asciiTheme="majorEastAsia" w:eastAsiaTheme="majorEastAsia" w:hAnsiTheme="majorEastAsia"/>
        </w:rPr>
      </w:pPr>
      <w:r w:rsidRPr="002057A5">
        <w:rPr>
          <w:rFonts w:asciiTheme="majorEastAsia" w:eastAsiaTheme="majorEastAsia" w:hAnsiTheme="majorEastAsia" w:hint="eastAsia"/>
        </w:rPr>
        <w:t>所接电源规格与设备的要求是否一致；</w:t>
      </w:r>
    </w:p>
    <w:p w:rsidR="004E0B31" w:rsidRPr="002057A5" w:rsidRDefault="004E0B31" w:rsidP="00BC399C">
      <w:pPr>
        <w:numPr>
          <w:ilvl w:val="0"/>
          <w:numId w:val="27"/>
        </w:numPr>
        <w:rPr>
          <w:rFonts w:asciiTheme="majorEastAsia" w:eastAsiaTheme="majorEastAsia" w:hAnsiTheme="majorEastAsia"/>
        </w:rPr>
      </w:pPr>
      <w:r w:rsidRPr="002057A5">
        <w:rPr>
          <w:rFonts w:asciiTheme="majorEastAsia" w:eastAsiaTheme="majorEastAsia" w:hAnsiTheme="majorEastAsia" w:hint="eastAsia"/>
        </w:rPr>
        <w:t>地线是否连接正确；</w:t>
      </w:r>
    </w:p>
    <w:p w:rsidR="004E0B31" w:rsidRPr="002057A5" w:rsidRDefault="004E0B31" w:rsidP="00BC399C">
      <w:pPr>
        <w:numPr>
          <w:ilvl w:val="0"/>
          <w:numId w:val="27"/>
        </w:numPr>
        <w:rPr>
          <w:rFonts w:asciiTheme="majorEastAsia" w:eastAsiaTheme="majorEastAsia" w:hAnsiTheme="majorEastAsia"/>
        </w:rPr>
      </w:pPr>
      <w:r w:rsidRPr="002057A5">
        <w:rPr>
          <w:rFonts w:asciiTheme="majorEastAsia" w:eastAsiaTheme="majorEastAsia" w:hAnsiTheme="majorEastAsia" w:hint="eastAsia"/>
        </w:rPr>
        <w:t>配置电缆、电源输入电缆连接关系是否正确；</w:t>
      </w:r>
    </w:p>
    <w:p w:rsidR="00AD52C2" w:rsidRPr="002057A5" w:rsidRDefault="004E0B31" w:rsidP="00BC399C">
      <w:pPr>
        <w:numPr>
          <w:ilvl w:val="0"/>
          <w:numId w:val="27"/>
        </w:numPr>
        <w:rPr>
          <w:rFonts w:asciiTheme="majorEastAsia" w:eastAsiaTheme="majorEastAsia" w:hAnsiTheme="majorEastAsia"/>
        </w:rPr>
      </w:pPr>
      <w:r w:rsidRPr="002057A5">
        <w:rPr>
          <w:rFonts w:asciiTheme="majorEastAsia" w:eastAsiaTheme="majorEastAsia" w:hAnsiTheme="majorEastAsia" w:hint="eastAsia"/>
        </w:rPr>
        <w:t>接口线缆是否都在室内走线，若有户外走线情况，请检查是否进行了网口防雷器和交流电源避雷器的连接。</w:t>
      </w:r>
    </w:p>
    <w:p w:rsidR="00D44A86" w:rsidRPr="002057A5" w:rsidRDefault="00D44A86" w:rsidP="00D44A86">
      <w:pPr>
        <w:rPr>
          <w:rFonts w:asciiTheme="majorEastAsia" w:eastAsiaTheme="majorEastAsia" w:hAnsiTheme="majorEastAsia"/>
        </w:rPr>
      </w:pPr>
    </w:p>
    <w:p w:rsidR="00AF1943" w:rsidRPr="002057A5" w:rsidRDefault="00AF1943" w:rsidP="008C577E">
      <w:pPr>
        <w:pStyle w:val="1"/>
        <w:rPr>
          <w:rFonts w:asciiTheme="majorEastAsia" w:eastAsiaTheme="majorEastAsia" w:hAnsiTheme="majorEastAsia"/>
        </w:rPr>
        <w:sectPr w:rsidR="00AF1943" w:rsidRPr="002057A5" w:rsidSect="00D456A8">
          <w:pgSz w:w="11905" w:h="16840"/>
          <w:pgMar w:top="1807" w:right="845" w:bottom="1440" w:left="1000" w:header="720" w:footer="720" w:gutter="0"/>
          <w:cols w:space="720"/>
          <w:noEndnote/>
        </w:sectPr>
      </w:pPr>
    </w:p>
    <w:p w:rsidR="00D44A86" w:rsidRPr="0006497F" w:rsidRDefault="0006497F" w:rsidP="0006497F">
      <w:pPr>
        <w:pStyle w:val="20"/>
        <w:rPr>
          <w:rFonts w:asciiTheme="minorEastAsia" w:eastAsiaTheme="minorEastAsia" w:hAnsiTheme="minorEastAsia"/>
          <w:sz w:val="36"/>
          <w:szCs w:val="36"/>
        </w:rPr>
      </w:pPr>
      <w:bookmarkStart w:id="59" w:name="_Toc359599684"/>
      <w:r w:rsidRPr="0006497F">
        <w:rPr>
          <w:rFonts w:asciiTheme="minorEastAsia" w:eastAsiaTheme="minorEastAsia" w:hAnsiTheme="minorEastAsia" w:hint="eastAsia"/>
          <w:sz w:val="36"/>
          <w:szCs w:val="36"/>
        </w:rPr>
        <w:lastRenderedPageBreak/>
        <w:t>4</w:t>
      </w:r>
      <w:proofErr w:type="gramStart"/>
      <w:r w:rsidR="00D44A86" w:rsidRPr="0006497F">
        <w:rPr>
          <w:rFonts w:asciiTheme="minorEastAsia" w:eastAsiaTheme="minorEastAsia" w:hAnsiTheme="minorEastAsia" w:hint="eastAsia"/>
          <w:sz w:val="36"/>
          <w:szCs w:val="36"/>
        </w:rPr>
        <w:t>初次上</w:t>
      </w:r>
      <w:proofErr w:type="gramEnd"/>
      <w:r w:rsidR="00D44A86" w:rsidRPr="0006497F">
        <w:rPr>
          <w:rFonts w:asciiTheme="minorEastAsia" w:eastAsiaTheme="minorEastAsia" w:hAnsiTheme="minorEastAsia" w:hint="eastAsia"/>
          <w:sz w:val="36"/>
          <w:szCs w:val="36"/>
        </w:rPr>
        <w:t>电启动</w:t>
      </w:r>
      <w:bookmarkEnd w:id="59"/>
    </w:p>
    <w:p w:rsidR="00D44A86" w:rsidRPr="0006497F" w:rsidRDefault="00D44A86" w:rsidP="0006497F">
      <w:pPr>
        <w:pStyle w:val="3"/>
        <w:rPr>
          <w:rFonts w:asciiTheme="minorEastAsia" w:eastAsiaTheme="minorEastAsia" w:hAnsiTheme="minorEastAsia"/>
          <w:sz w:val="30"/>
          <w:szCs w:val="30"/>
        </w:rPr>
      </w:pPr>
      <w:bookmarkStart w:id="60" w:name="_Toc359599685"/>
      <w:r w:rsidRPr="0006497F">
        <w:rPr>
          <w:rFonts w:asciiTheme="minorEastAsia" w:eastAsiaTheme="minorEastAsia" w:hAnsiTheme="minorEastAsia"/>
          <w:sz w:val="30"/>
          <w:szCs w:val="30"/>
        </w:rPr>
        <w:t>4.1</w:t>
      </w:r>
      <w:r w:rsidRPr="0006497F">
        <w:rPr>
          <w:rFonts w:asciiTheme="minorEastAsia" w:eastAsiaTheme="minorEastAsia" w:hAnsiTheme="minorEastAsia" w:hint="eastAsia"/>
          <w:sz w:val="30"/>
          <w:szCs w:val="30"/>
        </w:rPr>
        <w:t>搭建配置环境</w:t>
      </w:r>
      <w:bookmarkEnd w:id="60"/>
    </w:p>
    <w:p w:rsidR="00D44A86" w:rsidRPr="0006497F" w:rsidRDefault="00D44A86" w:rsidP="0006497F">
      <w:pPr>
        <w:pStyle w:val="4"/>
      </w:pPr>
      <w:r w:rsidRPr="0006497F">
        <w:t>4.1.1</w:t>
      </w:r>
      <w:r w:rsidRPr="0006497F">
        <w:rPr>
          <w:rFonts w:hint="eastAsia"/>
        </w:rPr>
        <w:t>连接设备到配置终端</w:t>
      </w:r>
    </w:p>
    <w:p w:rsidR="00D44A86" w:rsidRPr="002057A5" w:rsidRDefault="00D44A86" w:rsidP="008C577E">
      <w:pPr>
        <w:pStyle w:val="CM81"/>
        <w:spacing w:line="24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连接设备到配置终端的方法，请参见</w:t>
      </w:r>
      <w:r w:rsidRPr="002057A5">
        <w:rPr>
          <w:rFonts w:asciiTheme="majorEastAsia" w:eastAsiaTheme="majorEastAsia" w:hAnsiTheme="majorEastAsia"/>
          <w:color w:val="000000"/>
          <w:sz w:val="21"/>
          <w:szCs w:val="21"/>
        </w:rPr>
        <w:t xml:space="preserve">3.5.1 </w:t>
      </w:r>
      <w:r w:rsidRPr="002057A5">
        <w:rPr>
          <w:rFonts w:asciiTheme="majorEastAsia" w:eastAsiaTheme="majorEastAsia" w:hAnsiTheme="majorEastAsia" w:cs="宋体" w:hint="eastAsia"/>
          <w:color w:val="000000"/>
          <w:sz w:val="21"/>
          <w:szCs w:val="21"/>
        </w:rPr>
        <w:t>连接</w:t>
      </w:r>
      <w:r w:rsidRPr="002057A5">
        <w:rPr>
          <w:rFonts w:asciiTheme="majorEastAsia" w:eastAsiaTheme="majorEastAsia" w:hAnsiTheme="majorEastAsia"/>
          <w:color w:val="000000"/>
          <w:sz w:val="21"/>
          <w:szCs w:val="21"/>
        </w:rPr>
        <w:t>Console</w:t>
      </w:r>
      <w:r w:rsidRPr="002057A5">
        <w:rPr>
          <w:rFonts w:asciiTheme="majorEastAsia" w:eastAsiaTheme="majorEastAsia" w:hAnsiTheme="majorEastAsia" w:cs="宋体" w:hint="eastAsia"/>
          <w:color w:val="000000"/>
          <w:sz w:val="21"/>
          <w:szCs w:val="21"/>
        </w:rPr>
        <w:t>口电缆。</w:t>
      </w:r>
    </w:p>
    <w:p w:rsidR="00D44A86" w:rsidRPr="0006497F" w:rsidRDefault="00D44A86" w:rsidP="0006497F">
      <w:pPr>
        <w:pStyle w:val="4"/>
        <w:rPr>
          <w:rFonts w:asciiTheme="minorEastAsia" w:eastAsiaTheme="minorEastAsia" w:hAnsiTheme="minorEastAsia"/>
        </w:rPr>
      </w:pPr>
      <w:r w:rsidRPr="0006497F">
        <w:rPr>
          <w:rFonts w:asciiTheme="minorEastAsia" w:eastAsiaTheme="minorEastAsia" w:hAnsiTheme="minorEastAsia"/>
        </w:rPr>
        <w:t xml:space="preserve">4.1.2 </w:t>
      </w:r>
      <w:r w:rsidRPr="0006497F">
        <w:rPr>
          <w:rFonts w:asciiTheme="minorEastAsia" w:eastAsiaTheme="minorEastAsia" w:hAnsiTheme="minorEastAsia" w:hint="eastAsia"/>
        </w:rPr>
        <w:t>设置终端参数</w:t>
      </w:r>
    </w:p>
    <w:p w:rsidR="00D44A86" w:rsidRDefault="00D44A86" w:rsidP="00D36DF1">
      <w:pPr>
        <w:pStyle w:val="Default"/>
        <w:rPr>
          <w:rFonts w:asciiTheme="majorEastAsia" w:eastAsiaTheme="majorEastAsia" w:hAnsiTheme="majorEastAsia" w:cs="宋体"/>
          <w:sz w:val="21"/>
          <w:szCs w:val="21"/>
        </w:rPr>
      </w:pPr>
      <w:r w:rsidRPr="002057A5">
        <w:rPr>
          <w:rFonts w:asciiTheme="majorEastAsia" w:eastAsiaTheme="majorEastAsia" w:hAnsiTheme="majorEastAsia"/>
          <w:sz w:val="21"/>
          <w:szCs w:val="21"/>
        </w:rPr>
        <w:t>(1)</w:t>
      </w:r>
      <w:r w:rsidRPr="002057A5">
        <w:rPr>
          <w:rFonts w:asciiTheme="majorEastAsia" w:eastAsiaTheme="majorEastAsia" w:hAnsiTheme="majorEastAsia" w:cs="宋体" w:hint="eastAsia"/>
          <w:sz w:val="21"/>
          <w:szCs w:val="21"/>
        </w:rPr>
        <w:t>打开</w:t>
      </w:r>
      <w:r w:rsidRPr="002057A5">
        <w:rPr>
          <w:rFonts w:asciiTheme="majorEastAsia" w:eastAsiaTheme="majorEastAsia" w:hAnsiTheme="majorEastAsia"/>
          <w:sz w:val="21"/>
          <w:szCs w:val="21"/>
        </w:rPr>
        <w:t xml:space="preserve">PC </w:t>
      </w:r>
      <w:r w:rsidRPr="002057A5">
        <w:rPr>
          <w:rFonts w:asciiTheme="majorEastAsia" w:eastAsiaTheme="majorEastAsia" w:hAnsiTheme="majorEastAsia" w:cs="宋体" w:hint="eastAsia"/>
          <w:sz w:val="21"/>
          <w:szCs w:val="21"/>
        </w:rPr>
        <w:t>，并在</w:t>
      </w:r>
      <w:r w:rsidRPr="002057A5">
        <w:rPr>
          <w:rFonts w:asciiTheme="majorEastAsia" w:eastAsiaTheme="majorEastAsia" w:hAnsiTheme="majorEastAsia"/>
          <w:sz w:val="21"/>
          <w:szCs w:val="21"/>
        </w:rPr>
        <w:t xml:space="preserve">PC </w:t>
      </w:r>
      <w:r w:rsidRPr="002057A5">
        <w:rPr>
          <w:rFonts w:asciiTheme="majorEastAsia" w:eastAsiaTheme="majorEastAsia" w:hAnsiTheme="majorEastAsia" w:cs="宋体" w:hint="eastAsia"/>
          <w:sz w:val="21"/>
          <w:szCs w:val="21"/>
        </w:rPr>
        <w:t>上运行终端仿真程序（如</w:t>
      </w:r>
      <w:r w:rsidRPr="002057A5">
        <w:rPr>
          <w:rFonts w:asciiTheme="majorEastAsia" w:eastAsiaTheme="majorEastAsia" w:hAnsiTheme="majorEastAsia"/>
          <w:sz w:val="21"/>
          <w:szCs w:val="21"/>
        </w:rPr>
        <w:t xml:space="preserve">Windows3.1 </w:t>
      </w:r>
      <w:r w:rsidRPr="002057A5">
        <w:rPr>
          <w:rFonts w:asciiTheme="majorEastAsia" w:eastAsiaTheme="majorEastAsia" w:hAnsiTheme="majorEastAsia" w:cs="宋体" w:hint="eastAsia"/>
          <w:sz w:val="21"/>
          <w:szCs w:val="21"/>
        </w:rPr>
        <w:t>的</w:t>
      </w:r>
      <w:r w:rsidRPr="002057A5">
        <w:rPr>
          <w:rFonts w:asciiTheme="majorEastAsia" w:eastAsiaTheme="majorEastAsia" w:hAnsiTheme="majorEastAsia"/>
          <w:sz w:val="21"/>
          <w:szCs w:val="21"/>
        </w:rPr>
        <w:t xml:space="preserve">Terminal </w:t>
      </w:r>
      <w:r w:rsidRPr="002057A5">
        <w:rPr>
          <w:rFonts w:asciiTheme="majorEastAsia" w:eastAsiaTheme="majorEastAsia" w:hAnsiTheme="majorEastAsia" w:cs="宋体" w:hint="eastAsia"/>
          <w:sz w:val="21"/>
          <w:szCs w:val="21"/>
        </w:rPr>
        <w:t>，</w:t>
      </w:r>
      <w:r w:rsidRPr="002057A5">
        <w:rPr>
          <w:rFonts w:asciiTheme="majorEastAsia" w:eastAsiaTheme="majorEastAsia" w:hAnsiTheme="majorEastAsia" w:cs="宋体"/>
          <w:sz w:val="21"/>
          <w:szCs w:val="21"/>
        </w:rPr>
        <w:t xml:space="preserve"> </w:t>
      </w:r>
      <w:r w:rsidRPr="002057A5">
        <w:rPr>
          <w:rFonts w:asciiTheme="majorEastAsia" w:eastAsiaTheme="majorEastAsia" w:hAnsiTheme="majorEastAsia"/>
          <w:sz w:val="21"/>
          <w:szCs w:val="21"/>
        </w:rPr>
        <w:t xml:space="preserve">Windows 95/98/NT/2000/XP </w:t>
      </w:r>
      <w:r w:rsidRPr="002057A5">
        <w:rPr>
          <w:rFonts w:asciiTheme="majorEastAsia" w:eastAsiaTheme="majorEastAsia" w:hAnsiTheme="majorEastAsia" w:cs="宋体" w:hint="eastAsia"/>
          <w:sz w:val="21"/>
          <w:szCs w:val="21"/>
        </w:rPr>
        <w:t>的超级终端）。</w:t>
      </w:r>
    </w:p>
    <w:p w:rsidR="0006497F" w:rsidRPr="002057A5" w:rsidRDefault="0006497F" w:rsidP="00D36DF1">
      <w:pPr>
        <w:pStyle w:val="Default"/>
        <w:rPr>
          <w:rFonts w:asciiTheme="majorEastAsia" w:eastAsiaTheme="majorEastAsia" w:hAnsiTheme="majorEastAsia" w:cs="宋体"/>
          <w:sz w:val="21"/>
          <w:szCs w:val="21"/>
        </w:rPr>
      </w:pPr>
    </w:p>
    <w:p w:rsidR="00D44A86" w:rsidRDefault="00D44A86" w:rsidP="00D36DF1">
      <w:pPr>
        <w:pStyle w:val="Default"/>
        <w:rPr>
          <w:rFonts w:asciiTheme="majorEastAsia" w:eastAsiaTheme="majorEastAsia" w:hAnsiTheme="majorEastAsia" w:cs="宋体"/>
          <w:sz w:val="21"/>
          <w:szCs w:val="21"/>
        </w:rPr>
      </w:pPr>
      <w:r w:rsidRPr="002057A5">
        <w:rPr>
          <w:rFonts w:asciiTheme="majorEastAsia" w:eastAsiaTheme="majorEastAsia" w:hAnsiTheme="majorEastAsia"/>
          <w:sz w:val="21"/>
          <w:szCs w:val="21"/>
        </w:rPr>
        <w:t>(2)</w:t>
      </w:r>
      <w:r w:rsidRPr="002057A5">
        <w:rPr>
          <w:rFonts w:asciiTheme="majorEastAsia" w:eastAsiaTheme="majorEastAsia" w:hAnsiTheme="majorEastAsia" w:cs="宋体" w:hint="eastAsia"/>
          <w:sz w:val="21"/>
          <w:szCs w:val="21"/>
        </w:rPr>
        <w:t>选择</w:t>
      </w:r>
      <w:r w:rsidRPr="002057A5">
        <w:rPr>
          <w:rFonts w:asciiTheme="majorEastAsia" w:eastAsiaTheme="majorEastAsia" w:hAnsiTheme="majorEastAsia"/>
          <w:sz w:val="21"/>
          <w:szCs w:val="21"/>
        </w:rPr>
        <w:t>[</w:t>
      </w:r>
      <w:r w:rsidRPr="002057A5">
        <w:rPr>
          <w:rFonts w:asciiTheme="majorEastAsia" w:eastAsiaTheme="majorEastAsia" w:hAnsiTheme="majorEastAsia" w:cs="宋体" w:hint="eastAsia"/>
          <w:sz w:val="21"/>
          <w:szCs w:val="21"/>
        </w:rPr>
        <w:t>开始</w:t>
      </w:r>
      <w:r w:rsidRPr="002057A5">
        <w:rPr>
          <w:rFonts w:asciiTheme="majorEastAsia" w:eastAsiaTheme="majorEastAsia" w:hAnsiTheme="majorEastAsia"/>
          <w:sz w:val="21"/>
          <w:szCs w:val="21"/>
        </w:rPr>
        <w:t>]/[</w:t>
      </w:r>
      <w:r w:rsidRPr="002057A5">
        <w:rPr>
          <w:rFonts w:asciiTheme="majorEastAsia" w:eastAsiaTheme="majorEastAsia" w:hAnsiTheme="majorEastAsia" w:cs="宋体" w:hint="eastAsia"/>
          <w:sz w:val="21"/>
          <w:szCs w:val="21"/>
        </w:rPr>
        <w:t>程序</w:t>
      </w:r>
      <w:r w:rsidRPr="002057A5">
        <w:rPr>
          <w:rFonts w:asciiTheme="majorEastAsia" w:eastAsiaTheme="majorEastAsia" w:hAnsiTheme="majorEastAsia"/>
          <w:sz w:val="21"/>
          <w:szCs w:val="21"/>
        </w:rPr>
        <w:t>]/[</w:t>
      </w:r>
      <w:r w:rsidRPr="002057A5">
        <w:rPr>
          <w:rFonts w:asciiTheme="majorEastAsia" w:eastAsiaTheme="majorEastAsia" w:hAnsiTheme="majorEastAsia" w:cs="宋体" w:hint="eastAsia"/>
          <w:sz w:val="21"/>
          <w:szCs w:val="21"/>
        </w:rPr>
        <w:t>附件</w:t>
      </w:r>
      <w:r w:rsidRPr="002057A5">
        <w:rPr>
          <w:rFonts w:asciiTheme="majorEastAsia" w:eastAsiaTheme="majorEastAsia" w:hAnsiTheme="majorEastAsia"/>
          <w:sz w:val="21"/>
          <w:szCs w:val="21"/>
        </w:rPr>
        <w:t>]/[</w:t>
      </w:r>
      <w:r w:rsidRPr="002057A5">
        <w:rPr>
          <w:rFonts w:asciiTheme="majorEastAsia" w:eastAsiaTheme="majorEastAsia" w:hAnsiTheme="majorEastAsia" w:cs="宋体" w:hint="eastAsia"/>
          <w:sz w:val="21"/>
          <w:szCs w:val="21"/>
        </w:rPr>
        <w:t>通讯</w:t>
      </w:r>
      <w:r w:rsidR="00135C94" w:rsidRPr="002057A5">
        <w:rPr>
          <w:rFonts w:asciiTheme="majorEastAsia" w:eastAsiaTheme="majorEastAsia" w:hAnsiTheme="majorEastAsia"/>
          <w:sz w:val="21"/>
          <w:szCs w:val="21"/>
        </w:rPr>
        <w:t>]/[</w:t>
      </w:r>
      <w:r w:rsidRPr="002057A5">
        <w:rPr>
          <w:rFonts w:asciiTheme="majorEastAsia" w:eastAsiaTheme="majorEastAsia" w:hAnsiTheme="majorEastAsia" w:cs="宋体" w:hint="eastAsia"/>
          <w:sz w:val="21"/>
          <w:szCs w:val="21"/>
        </w:rPr>
        <w:t>超级终端</w:t>
      </w:r>
      <w:r w:rsidRPr="002057A5">
        <w:rPr>
          <w:rFonts w:asciiTheme="majorEastAsia" w:eastAsiaTheme="majorEastAsia" w:hAnsiTheme="majorEastAsia"/>
          <w:sz w:val="21"/>
          <w:szCs w:val="21"/>
        </w:rPr>
        <w:t>]</w:t>
      </w:r>
      <w:r w:rsidRPr="002057A5">
        <w:rPr>
          <w:rFonts w:asciiTheme="majorEastAsia" w:eastAsiaTheme="majorEastAsia" w:hAnsiTheme="majorEastAsia" w:cs="宋体" w:hint="eastAsia"/>
          <w:sz w:val="21"/>
          <w:szCs w:val="21"/>
        </w:rPr>
        <w:t>，在</w:t>
      </w:r>
      <w:r w:rsidRPr="002057A5">
        <w:rPr>
          <w:rFonts w:asciiTheme="majorEastAsia" w:eastAsiaTheme="majorEastAsia" w:hAnsiTheme="majorEastAsia"/>
          <w:sz w:val="21"/>
          <w:szCs w:val="21"/>
        </w:rPr>
        <w:t>“</w:t>
      </w:r>
      <w:r w:rsidRPr="002057A5">
        <w:rPr>
          <w:rFonts w:asciiTheme="majorEastAsia" w:eastAsiaTheme="majorEastAsia" w:hAnsiTheme="majorEastAsia" w:cs="宋体" w:hint="eastAsia"/>
          <w:sz w:val="21"/>
          <w:szCs w:val="21"/>
        </w:rPr>
        <w:t>连接描述</w:t>
      </w:r>
      <w:r w:rsidRPr="002057A5">
        <w:rPr>
          <w:rFonts w:asciiTheme="majorEastAsia" w:eastAsiaTheme="majorEastAsia" w:hAnsiTheme="majorEastAsia"/>
          <w:sz w:val="21"/>
          <w:szCs w:val="21"/>
        </w:rPr>
        <w:t>”</w:t>
      </w:r>
      <w:r w:rsidRPr="002057A5">
        <w:rPr>
          <w:rFonts w:asciiTheme="majorEastAsia" w:eastAsiaTheme="majorEastAsia" w:hAnsiTheme="majorEastAsia" w:cs="宋体" w:hint="eastAsia"/>
          <w:sz w:val="21"/>
          <w:szCs w:val="21"/>
        </w:rPr>
        <w:t>对话框中填入新建连接的名称，如下图所示。</w:t>
      </w:r>
    </w:p>
    <w:p w:rsidR="0006497F" w:rsidRDefault="0006497F" w:rsidP="00D36DF1">
      <w:pPr>
        <w:pStyle w:val="Default"/>
        <w:rPr>
          <w:rFonts w:asciiTheme="majorEastAsia" w:eastAsiaTheme="majorEastAsia" w:hAnsiTheme="majorEastAsia" w:cs="宋体"/>
          <w:sz w:val="21"/>
          <w:szCs w:val="21"/>
        </w:rPr>
      </w:pPr>
    </w:p>
    <w:p w:rsidR="0006497F" w:rsidRPr="002057A5" w:rsidRDefault="0006497F" w:rsidP="00D36DF1">
      <w:pPr>
        <w:pStyle w:val="Default"/>
        <w:rPr>
          <w:rFonts w:asciiTheme="majorEastAsia" w:eastAsiaTheme="majorEastAsia" w:hAnsiTheme="majorEastAsia" w:cs="宋体"/>
          <w:sz w:val="21"/>
          <w:szCs w:val="21"/>
        </w:rPr>
      </w:pPr>
    </w:p>
    <w:p w:rsidR="0006497F" w:rsidRDefault="0006497F" w:rsidP="0006497F">
      <w:pPr>
        <w:pStyle w:val="CM72"/>
        <w:ind w:left="1135" w:hanging="510"/>
        <w:jc w:val="center"/>
        <w:rPr>
          <w:rFonts w:asciiTheme="majorEastAsia" w:eastAsiaTheme="majorEastAsia" w:hAnsiTheme="majorEastAsia" w:cs="黑体"/>
          <w:color w:val="000000"/>
          <w:sz w:val="21"/>
          <w:szCs w:val="21"/>
        </w:rPr>
      </w:pPr>
      <w:r>
        <w:rPr>
          <w:rFonts w:asciiTheme="majorEastAsia" w:eastAsiaTheme="majorEastAsia" w:hAnsiTheme="majorEastAsia" w:cs="黑体"/>
          <w:noProof/>
          <w:sz w:val="18"/>
          <w:szCs w:val="18"/>
        </w:rPr>
        <w:drawing>
          <wp:inline distT="0" distB="0" distL="0" distR="0" wp14:anchorId="613DEB0F" wp14:editId="1F6F9A02">
            <wp:extent cx="3721699" cy="3083442"/>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34102" cy="3093718"/>
                    </a:xfrm>
                    <a:prstGeom prst="rect">
                      <a:avLst/>
                    </a:prstGeom>
                    <a:noFill/>
                    <a:ln>
                      <a:noFill/>
                    </a:ln>
                  </pic:spPr>
                </pic:pic>
              </a:graphicData>
            </a:graphic>
          </wp:inline>
        </w:drawing>
      </w:r>
    </w:p>
    <w:p w:rsidR="00D44A86" w:rsidRPr="002057A5" w:rsidRDefault="00D44A86" w:rsidP="0006497F">
      <w:pPr>
        <w:pStyle w:val="CM72"/>
        <w:ind w:left="1135" w:hanging="510"/>
        <w:jc w:val="center"/>
        <w:rPr>
          <w:rFonts w:asciiTheme="majorEastAsia" w:eastAsiaTheme="majorEastAsia" w:hAnsiTheme="majorEastAsia" w:cs="黑体"/>
          <w:sz w:val="18"/>
          <w:szCs w:val="18"/>
        </w:rPr>
      </w:pPr>
      <w:r w:rsidRPr="0006497F">
        <w:rPr>
          <w:rFonts w:asciiTheme="majorEastAsia" w:eastAsiaTheme="majorEastAsia" w:hAnsiTheme="majorEastAsia" w:cs="黑体" w:hint="eastAsia"/>
          <w:b/>
          <w:color w:val="000000"/>
          <w:sz w:val="21"/>
          <w:szCs w:val="21"/>
        </w:rPr>
        <w:t>图</w:t>
      </w:r>
      <w:r w:rsidRPr="0006497F">
        <w:rPr>
          <w:rFonts w:asciiTheme="majorEastAsia" w:eastAsiaTheme="majorEastAsia" w:hAnsiTheme="majorEastAsia"/>
          <w:b/>
          <w:color w:val="000000"/>
          <w:sz w:val="21"/>
          <w:szCs w:val="21"/>
        </w:rPr>
        <w:t>4-1</w:t>
      </w:r>
      <w:r w:rsidRPr="0006497F">
        <w:rPr>
          <w:rFonts w:asciiTheme="majorEastAsia" w:eastAsiaTheme="majorEastAsia" w:hAnsiTheme="majorEastAsia" w:cs="黑体" w:hint="eastAsia"/>
          <w:b/>
          <w:color w:val="000000"/>
          <w:sz w:val="21"/>
          <w:szCs w:val="21"/>
        </w:rPr>
        <w:t>超级终端连接说明界面</w:t>
      </w:r>
    </w:p>
    <w:p w:rsidR="00D36DF1" w:rsidRDefault="00D44A86" w:rsidP="0006497F">
      <w:pPr>
        <w:pStyle w:val="CM49"/>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olor w:val="000000"/>
          <w:sz w:val="21"/>
          <w:szCs w:val="21"/>
        </w:rPr>
        <w:t xml:space="preserve">(3) </w:t>
      </w:r>
      <w:r w:rsidRPr="002057A5">
        <w:rPr>
          <w:rFonts w:asciiTheme="majorEastAsia" w:eastAsiaTheme="majorEastAsia" w:hAnsiTheme="majorEastAsia" w:cs="宋体" w:hint="eastAsia"/>
          <w:color w:val="000000"/>
          <w:sz w:val="21"/>
          <w:szCs w:val="21"/>
        </w:rPr>
        <w:t>选择连接端口。在进行本地配置时，如下图所示，在</w:t>
      </w:r>
      <w:r w:rsidRPr="002057A5">
        <w:rPr>
          <w:rFonts w:asciiTheme="majorEastAsia" w:eastAsiaTheme="majorEastAsia" w:hAnsiTheme="majorEastAsia"/>
          <w:color w:val="000000"/>
          <w:sz w:val="21"/>
          <w:szCs w:val="21"/>
        </w:rPr>
        <w:t>[</w:t>
      </w:r>
      <w:r w:rsidRPr="002057A5">
        <w:rPr>
          <w:rFonts w:asciiTheme="majorEastAsia" w:eastAsiaTheme="majorEastAsia" w:hAnsiTheme="majorEastAsia" w:cs="宋体" w:hint="eastAsia"/>
          <w:color w:val="000000"/>
          <w:sz w:val="21"/>
          <w:szCs w:val="21"/>
        </w:rPr>
        <w:t>连接时使用</w:t>
      </w:r>
      <w:r w:rsidRPr="002057A5">
        <w:rPr>
          <w:rFonts w:asciiTheme="majorEastAsia" w:eastAsiaTheme="majorEastAsia" w:hAnsiTheme="majorEastAsia"/>
          <w:color w:val="000000"/>
          <w:sz w:val="21"/>
          <w:szCs w:val="21"/>
        </w:rPr>
        <w:t>]</w:t>
      </w:r>
      <w:r w:rsidRPr="002057A5">
        <w:rPr>
          <w:rFonts w:asciiTheme="majorEastAsia" w:eastAsiaTheme="majorEastAsia" w:hAnsiTheme="majorEastAsia" w:cs="宋体" w:hint="eastAsia"/>
          <w:color w:val="000000"/>
          <w:sz w:val="21"/>
          <w:szCs w:val="21"/>
        </w:rPr>
        <w:t>一</w:t>
      </w:r>
      <w:proofErr w:type="gramStart"/>
      <w:r w:rsidRPr="002057A5">
        <w:rPr>
          <w:rFonts w:asciiTheme="majorEastAsia" w:eastAsiaTheme="majorEastAsia" w:hAnsiTheme="majorEastAsia" w:cs="宋体" w:hint="eastAsia"/>
          <w:color w:val="000000"/>
          <w:sz w:val="21"/>
          <w:szCs w:val="21"/>
        </w:rPr>
        <w:t>栏选择</w:t>
      </w:r>
      <w:proofErr w:type="gramEnd"/>
      <w:r w:rsidRPr="002057A5">
        <w:rPr>
          <w:rFonts w:asciiTheme="majorEastAsia" w:eastAsiaTheme="majorEastAsia" w:hAnsiTheme="majorEastAsia" w:cs="宋体" w:hint="eastAsia"/>
          <w:color w:val="000000"/>
          <w:sz w:val="21"/>
          <w:szCs w:val="21"/>
        </w:rPr>
        <w:t>连接的串口（注意选择的串口应该与</w:t>
      </w:r>
      <w:r w:rsidRPr="002057A5">
        <w:rPr>
          <w:rFonts w:asciiTheme="majorEastAsia" w:eastAsiaTheme="majorEastAsia" w:hAnsiTheme="majorEastAsia"/>
          <w:color w:val="000000"/>
          <w:sz w:val="21"/>
          <w:szCs w:val="21"/>
        </w:rPr>
        <w:t xml:space="preserve">Console </w:t>
      </w:r>
      <w:r w:rsidRPr="002057A5">
        <w:rPr>
          <w:rFonts w:asciiTheme="majorEastAsia" w:eastAsiaTheme="majorEastAsia" w:hAnsiTheme="majorEastAsia" w:cs="宋体" w:hint="eastAsia"/>
          <w:color w:val="000000"/>
          <w:sz w:val="21"/>
          <w:szCs w:val="21"/>
        </w:rPr>
        <w:t>口电缆实际连接的串口一致）。</w:t>
      </w:r>
    </w:p>
    <w:p w:rsidR="0006497F" w:rsidRDefault="0006497F" w:rsidP="0006497F">
      <w:pPr>
        <w:pStyle w:val="Default"/>
      </w:pPr>
    </w:p>
    <w:p w:rsidR="0006497F" w:rsidRDefault="0006497F" w:rsidP="0006497F">
      <w:pPr>
        <w:pStyle w:val="Default"/>
      </w:pPr>
    </w:p>
    <w:p w:rsidR="0006497F" w:rsidRDefault="0006497F" w:rsidP="0006497F">
      <w:pPr>
        <w:pStyle w:val="Default"/>
      </w:pPr>
    </w:p>
    <w:p w:rsidR="0006497F" w:rsidRDefault="0006497F" w:rsidP="0006497F">
      <w:pPr>
        <w:pStyle w:val="Default"/>
        <w:jc w:val="center"/>
      </w:pPr>
      <w:r>
        <w:rPr>
          <w:rFonts w:asciiTheme="majorEastAsia" w:eastAsiaTheme="majorEastAsia" w:hAnsiTheme="majorEastAsia" w:cs="黑体"/>
          <w:noProof/>
          <w:sz w:val="18"/>
          <w:szCs w:val="18"/>
        </w:rPr>
        <w:lastRenderedPageBreak/>
        <w:drawing>
          <wp:inline distT="0" distB="0" distL="0" distR="0" wp14:anchorId="1774065C" wp14:editId="5924C3C6">
            <wp:extent cx="3240000" cy="2812726"/>
            <wp:effectExtent l="0" t="0" r="0"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40000" cy="2812726"/>
                    </a:xfrm>
                    <a:prstGeom prst="rect">
                      <a:avLst/>
                    </a:prstGeom>
                    <a:noFill/>
                    <a:ln>
                      <a:noFill/>
                    </a:ln>
                  </pic:spPr>
                </pic:pic>
              </a:graphicData>
            </a:graphic>
          </wp:inline>
        </w:drawing>
      </w:r>
    </w:p>
    <w:p w:rsidR="00D44A86" w:rsidRPr="002057A5" w:rsidRDefault="00D44A86" w:rsidP="0006497F">
      <w:pPr>
        <w:pStyle w:val="CM72"/>
        <w:jc w:val="center"/>
        <w:rPr>
          <w:rFonts w:asciiTheme="majorEastAsia" w:eastAsiaTheme="majorEastAsia" w:hAnsiTheme="majorEastAsia" w:cs="黑体"/>
          <w:sz w:val="18"/>
          <w:szCs w:val="18"/>
        </w:rPr>
      </w:pPr>
      <w:r w:rsidRPr="0006497F">
        <w:rPr>
          <w:rFonts w:asciiTheme="majorEastAsia" w:eastAsiaTheme="majorEastAsia" w:hAnsiTheme="majorEastAsia" w:cs="黑体" w:hint="eastAsia"/>
          <w:b/>
          <w:color w:val="000000"/>
          <w:sz w:val="21"/>
          <w:szCs w:val="21"/>
        </w:rPr>
        <w:t>图</w:t>
      </w:r>
      <w:r w:rsidRPr="0006497F">
        <w:rPr>
          <w:rFonts w:asciiTheme="majorEastAsia" w:eastAsiaTheme="majorEastAsia" w:hAnsiTheme="majorEastAsia"/>
          <w:b/>
          <w:color w:val="000000"/>
          <w:sz w:val="21"/>
          <w:szCs w:val="21"/>
        </w:rPr>
        <w:t>4-2</w:t>
      </w:r>
      <w:r w:rsidR="0006497F">
        <w:rPr>
          <w:rFonts w:asciiTheme="majorEastAsia" w:eastAsiaTheme="majorEastAsia" w:hAnsiTheme="majorEastAsia" w:hint="eastAsia"/>
          <w:b/>
          <w:color w:val="000000"/>
          <w:sz w:val="21"/>
          <w:szCs w:val="21"/>
        </w:rPr>
        <w:t xml:space="preserve"> </w:t>
      </w:r>
      <w:r w:rsidRPr="0006497F">
        <w:rPr>
          <w:rFonts w:asciiTheme="majorEastAsia" w:eastAsiaTheme="majorEastAsia" w:hAnsiTheme="majorEastAsia" w:cs="黑体" w:hint="eastAsia"/>
          <w:b/>
          <w:color w:val="000000"/>
          <w:sz w:val="21"/>
          <w:szCs w:val="21"/>
        </w:rPr>
        <w:t>本地配置连接端口设置</w:t>
      </w:r>
    </w:p>
    <w:p w:rsidR="00D44A86" w:rsidRPr="002057A5" w:rsidRDefault="00D44A86" w:rsidP="00D44A86">
      <w:pPr>
        <w:pStyle w:val="CM3"/>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olor w:val="000000"/>
          <w:sz w:val="21"/>
          <w:szCs w:val="21"/>
        </w:rPr>
        <w:t xml:space="preserve">(4) </w:t>
      </w:r>
      <w:r w:rsidRPr="002057A5">
        <w:rPr>
          <w:rFonts w:asciiTheme="majorEastAsia" w:eastAsiaTheme="majorEastAsia" w:hAnsiTheme="majorEastAsia" w:cs="宋体" w:hint="eastAsia"/>
          <w:color w:val="000000"/>
          <w:sz w:val="21"/>
          <w:szCs w:val="21"/>
        </w:rPr>
        <w:t>设置串口参数。在图中的串口属性设置对话框中设置串口的属性：波特率为</w:t>
      </w:r>
      <w:r w:rsidR="00057ADD" w:rsidRPr="002057A5">
        <w:rPr>
          <w:rFonts w:asciiTheme="majorEastAsia" w:eastAsiaTheme="majorEastAsia" w:hAnsiTheme="majorEastAsia"/>
          <w:color w:val="000000"/>
          <w:sz w:val="21"/>
          <w:szCs w:val="21"/>
        </w:rPr>
        <w:t>115200</w:t>
      </w:r>
      <w:r w:rsidRPr="002057A5">
        <w:rPr>
          <w:rFonts w:asciiTheme="majorEastAsia" w:eastAsiaTheme="majorEastAsia" w:hAnsiTheme="majorEastAsia"/>
          <w:color w:val="000000"/>
          <w:sz w:val="21"/>
          <w:szCs w:val="21"/>
        </w:rPr>
        <w:t xml:space="preserve"> </w:t>
      </w:r>
      <w:r w:rsidRPr="002057A5">
        <w:rPr>
          <w:rFonts w:asciiTheme="majorEastAsia" w:eastAsiaTheme="majorEastAsia" w:hAnsiTheme="majorEastAsia" w:cs="宋体" w:hint="eastAsia"/>
          <w:color w:val="000000"/>
          <w:sz w:val="21"/>
          <w:szCs w:val="21"/>
        </w:rPr>
        <w:t>，数据位为</w:t>
      </w:r>
    </w:p>
    <w:p w:rsidR="00C33AFF" w:rsidRDefault="00D44A86" w:rsidP="00D44A86">
      <w:pPr>
        <w:pStyle w:val="CM72"/>
        <w:spacing w:line="383" w:lineRule="atLeast"/>
        <w:ind w:right="4020" w:firstLine="510"/>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olor w:val="000000"/>
          <w:sz w:val="21"/>
          <w:szCs w:val="21"/>
        </w:rPr>
        <w:t>8</w:t>
      </w:r>
      <w:r w:rsidRPr="002057A5">
        <w:rPr>
          <w:rFonts w:asciiTheme="majorEastAsia" w:eastAsiaTheme="majorEastAsia" w:hAnsiTheme="majorEastAsia" w:cs="宋体" w:hint="eastAsia"/>
          <w:color w:val="000000"/>
          <w:sz w:val="21"/>
          <w:szCs w:val="21"/>
        </w:rPr>
        <w:t>，奇偶校验为无，停止位为</w:t>
      </w:r>
      <w:r w:rsidRPr="002057A5">
        <w:rPr>
          <w:rFonts w:asciiTheme="majorEastAsia" w:eastAsiaTheme="majorEastAsia" w:hAnsiTheme="majorEastAsia"/>
          <w:color w:val="000000"/>
          <w:sz w:val="21"/>
          <w:szCs w:val="21"/>
        </w:rPr>
        <w:t>1</w:t>
      </w:r>
      <w:r w:rsidRPr="002057A5">
        <w:rPr>
          <w:rFonts w:asciiTheme="majorEastAsia" w:eastAsiaTheme="majorEastAsia" w:hAnsiTheme="majorEastAsia" w:cs="宋体" w:hint="eastAsia"/>
          <w:color w:val="000000"/>
          <w:sz w:val="21"/>
          <w:szCs w:val="21"/>
        </w:rPr>
        <w:t>，</w:t>
      </w:r>
      <w:r w:rsidR="00A27563" w:rsidRPr="002057A5">
        <w:rPr>
          <w:rFonts w:asciiTheme="majorEastAsia" w:eastAsiaTheme="majorEastAsia" w:hAnsiTheme="majorEastAsia" w:cs="宋体" w:hint="eastAsia"/>
          <w:color w:val="000000"/>
          <w:sz w:val="21"/>
          <w:szCs w:val="21"/>
        </w:rPr>
        <w:t>数据流</w:t>
      </w:r>
      <w:r w:rsidRPr="002057A5">
        <w:rPr>
          <w:rFonts w:asciiTheme="majorEastAsia" w:eastAsiaTheme="majorEastAsia" w:hAnsiTheme="majorEastAsia" w:cs="宋体" w:hint="eastAsia"/>
          <w:color w:val="000000"/>
          <w:sz w:val="21"/>
          <w:szCs w:val="21"/>
        </w:rPr>
        <w:t>控制为无。</w:t>
      </w:r>
    </w:p>
    <w:p w:rsidR="00C33AFF" w:rsidRDefault="00C33AFF" w:rsidP="00FF6C17">
      <w:pPr>
        <w:pStyle w:val="CM72"/>
        <w:spacing w:line="383" w:lineRule="atLeast"/>
        <w:ind w:leftChars="1000" w:left="2100" w:rightChars="1914" w:right="4019" w:firstLine="510"/>
        <w:jc w:val="center"/>
        <w:rPr>
          <w:rFonts w:asciiTheme="majorEastAsia" w:eastAsiaTheme="majorEastAsia" w:hAnsiTheme="majorEastAsia" w:cs="宋体"/>
          <w:color w:val="000000"/>
          <w:sz w:val="21"/>
          <w:szCs w:val="21"/>
        </w:rPr>
      </w:pPr>
      <w:r>
        <w:rPr>
          <w:rFonts w:asciiTheme="majorEastAsia" w:eastAsiaTheme="majorEastAsia" w:hAnsiTheme="majorEastAsia" w:cs="黑体"/>
          <w:noProof/>
          <w:sz w:val="18"/>
          <w:szCs w:val="18"/>
        </w:rPr>
        <w:drawing>
          <wp:inline distT="0" distB="0" distL="0" distR="0" wp14:anchorId="7277604A" wp14:editId="68B5DD28">
            <wp:extent cx="3232150" cy="338137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32150" cy="3381375"/>
                    </a:xfrm>
                    <a:prstGeom prst="rect">
                      <a:avLst/>
                    </a:prstGeom>
                    <a:noFill/>
                    <a:ln>
                      <a:noFill/>
                    </a:ln>
                  </pic:spPr>
                </pic:pic>
              </a:graphicData>
            </a:graphic>
          </wp:inline>
        </w:drawing>
      </w:r>
    </w:p>
    <w:p w:rsidR="00D44A86" w:rsidRPr="00C33AFF" w:rsidRDefault="00D44A86" w:rsidP="00FF6C17">
      <w:pPr>
        <w:pStyle w:val="CM72"/>
        <w:spacing w:line="383" w:lineRule="atLeast"/>
        <w:ind w:leftChars="1700" w:left="3570" w:rightChars="1914" w:right="4019" w:firstLine="510"/>
        <w:jc w:val="center"/>
        <w:rPr>
          <w:rFonts w:asciiTheme="majorEastAsia" w:eastAsiaTheme="majorEastAsia" w:hAnsiTheme="majorEastAsia" w:cs="黑体"/>
          <w:b/>
          <w:color w:val="000000"/>
          <w:sz w:val="21"/>
          <w:szCs w:val="21"/>
        </w:rPr>
      </w:pPr>
      <w:r w:rsidRPr="00C33AFF">
        <w:rPr>
          <w:rFonts w:asciiTheme="majorEastAsia" w:eastAsiaTheme="majorEastAsia" w:hAnsiTheme="majorEastAsia" w:cs="黑体" w:hint="eastAsia"/>
          <w:b/>
          <w:color w:val="000000"/>
          <w:sz w:val="21"/>
          <w:szCs w:val="21"/>
        </w:rPr>
        <w:t>图</w:t>
      </w:r>
      <w:r w:rsidRPr="00C33AFF">
        <w:rPr>
          <w:rFonts w:asciiTheme="majorEastAsia" w:eastAsiaTheme="majorEastAsia" w:hAnsiTheme="majorEastAsia"/>
          <w:b/>
          <w:color w:val="000000"/>
          <w:sz w:val="21"/>
          <w:szCs w:val="21"/>
        </w:rPr>
        <w:t xml:space="preserve">4-3 </w:t>
      </w:r>
      <w:r w:rsidRPr="00C33AFF">
        <w:rPr>
          <w:rFonts w:asciiTheme="majorEastAsia" w:eastAsiaTheme="majorEastAsia" w:hAnsiTheme="majorEastAsia" w:cs="黑体" w:hint="eastAsia"/>
          <w:b/>
          <w:color w:val="000000"/>
          <w:sz w:val="21"/>
          <w:szCs w:val="21"/>
        </w:rPr>
        <w:t>串口参数设置</w:t>
      </w:r>
    </w:p>
    <w:p w:rsidR="00D44A86" w:rsidRPr="002057A5" w:rsidRDefault="007152AC" w:rsidP="00D44A86">
      <w:pPr>
        <w:pStyle w:val="Default"/>
        <w:spacing w:after="120"/>
        <w:rPr>
          <w:rFonts w:asciiTheme="majorEastAsia" w:eastAsiaTheme="majorEastAsia" w:hAnsiTheme="majorEastAsia" w:cs="黑体"/>
          <w:sz w:val="18"/>
          <w:szCs w:val="18"/>
        </w:rPr>
      </w:pPr>
      <w:r>
        <w:rPr>
          <w:rFonts w:asciiTheme="majorEastAsia" w:eastAsiaTheme="majorEastAsia" w:hAnsiTheme="majorEastAsia" w:cs="黑体"/>
          <w:noProof/>
          <w:sz w:val="18"/>
          <w:szCs w:val="18"/>
        </w:rPr>
        <w:drawing>
          <wp:inline distT="0" distB="0" distL="0" distR="0" wp14:anchorId="23F2457D" wp14:editId="20608CDA">
            <wp:extent cx="563245" cy="23368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3245" cy="233680"/>
                    </a:xfrm>
                    <a:prstGeom prst="rect">
                      <a:avLst/>
                    </a:prstGeom>
                    <a:noFill/>
                    <a:ln>
                      <a:noFill/>
                    </a:ln>
                  </pic:spPr>
                </pic:pic>
              </a:graphicData>
            </a:graphic>
          </wp:inline>
        </w:drawing>
      </w:r>
    </w:p>
    <w:p w:rsidR="00C33AFF" w:rsidRDefault="00D44A86" w:rsidP="00C33AFF">
      <w:pPr>
        <w:pStyle w:val="ad"/>
        <w:ind w:firstLineChars="300" w:firstLine="630"/>
      </w:pPr>
      <w:r w:rsidRPr="00C33AFF">
        <w:rPr>
          <w:rFonts w:hint="eastAsia"/>
        </w:rPr>
        <w:t>可以通过点击</w:t>
      </w:r>
      <w:r w:rsidRPr="00C33AFF">
        <w:t>&lt;</w:t>
      </w:r>
      <w:r w:rsidRPr="00C33AFF">
        <w:rPr>
          <w:rFonts w:hint="eastAsia"/>
        </w:rPr>
        <w:t>还原默认设置</w:t>
      </w:r>
      <w:r w:rsidRPr="00C33AFF">
        <w:t>&gt;</w:t>
      </w:r>
      <w:r w:rsidRPr="00C33AFF">
        <w:rPr>
          <w:rFonts w:hint="eastAsia"/>
        </w:rPr>
        <w:t>按钮来恢复缺省属性。</w:t>
      </w:r>
    </w:p>
    <w:p w:rsidR="00C33AFF" w:rsidRPr="00C33AFF" w:rsidRDefault="00C33AFF" w:rsidP="00C33AFF">
      <w:pPr>
        <w:pStyle w:val="ad"/>
        <w:ind w:firstLineChars="300" w:firstLine="630"/>
      </w:pPr>
    </w:p>
    <w:p w:rsidR="00117A39" w:rsidRPr="00117A39" w:rsidRDefault="00D44A86" w:rsidP="00C33AFF">
      <w:pPr>
        <w:pStyle w:val="CM74"/>
        <w:spacing w:line="30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olor w:val="000000"/>
          <w:sz w:val="21"/>
          <w:szCs w:val="21"/>
        </w:rPr>
        <w:lastRenderedPageBreak/>
        <w:t xml:space="preserve">(5) </w:t>
      </w:r>
      <w:r w:rsidRPr="002057A5">
        <w:rPr>
          <w:rFonts w:asciiTheme="majorEastAsia" w:eastAsiaTheme="majorEastAsia" w:hAnsiTheme="majorEastAsia" w:cs="宋体" w:hint="eastAsia"/>
          <w:color w:val="000000"/>
          <w:sz w:val="21"/>
          <w:szCs w:val="21"/>
        </w:rPr>
        <w:t>串口参数设置完成后，单击</w:t>
      </w:r>
      <w:r w:rsidRPr="002057A5">
        <w:rPr>
          <w:rFonts w:asciiTheme="majorEastAsia" w:eastAsiaTheme="majorEastAsia" w:hAnsiTheme="majorEastAsia"/>
          <w:color w:val="000000"/>
          <w:sz w:val="21"/>
          <w:szCs w:val="21"/>
        </w:rPr>
        <w:t>&lt;</w:t>
      </w:r>
      <w:r w:rsidRPr="002057A5">
        <w:rPr>
          <w:rFonts w:asciiTheme="majorEastAsia" w:eastAsiaTheme="majorEastAsia" w:hAnsiTheme="majorEastAsia" w:cs="宋体" w:hint="eastAsia"/>
          <w:color w:val="000000"/>
          <w:sz w:val="21"/>
          <w:szCs w:val="21"/>
        </w:rPr>
        <w:t>确定</w:t>
      </w:r>
      <w:r w:rsidRPr="002057A5">
        <w:rPr>
          <w:rFonts w:asciiTheme="majorEastAsia" w:eastAsiaTheme="majorEastAsia" w:hAnsiTheme="majorEastAsia"/>
          <w:color w:val="000000"/>
          <w:sz w:val="21"/>
          <w:szCs w:val="21"/>
        </w:rPr>
        <w:t>&gt;</w:t>
      </w:r>
      <w:r w:rsidRPr="002057A5">
        <w:rPr>
          <w:rFonts w:asciiTheme="majorEastAsia" w:eastAsiaTheme="majorEastAsia" w:hAnsiTheme="majorEastAsia" w:cs="宋体" w:hint="eastAsia"/>
          <w:color w:val="000000"/>
          <w:sz w:val="21"/>
          <w:szCs w:val="21"/>
        </w:rPr>
        <w:t>按钮，系统进入如下图所示的超级终端界面。</w:t>
      </w:r>
    </w:p>
    <w:p w:rsidR="00D44A86" w:rsidRPr="00C33AFF" w:rsidRDefault="007152AC" w:rsidP="00C33AFF">
      <w:pPr>
        <w:pStyle w:val="Default"/>
        <w:spacing w:after="540"/>
        <w:jc w:val="center"/>
        <w:rPr>
          <w:rFonts w:asciiTheme="majorEastAsia" w:eastAsiaTheme="majorEastAsia" w:hAnsiTheme="majorEastAsia" w:cs="黑体"/>
          <w:b/>
          <w:sz w:val="18"/>
          <w:szCs w:val="18"/>
        </w:rPr>
      </w:pPr>
      <w:r w:rsidRPr="00C33AFF">
        <w:rPr>
          <w:rFonts w:asciiTheme="majorEastAsia" w:eastAsiaTheme="majorEastAsia" w:hAnsiTheme="majorEastAsia" w:cs="黑体"/>
          <w:b/>
          <w:noProof/>
          <w:sz w:val="18"/>
          <w:szCs w:val="18"/>
        </w:rPr>
        <w:drawing>
          <wp:inline distT="0" distB="0" distL="0" distR="0" wp14:anchorId="330842C4" wp14:editId="5EF61C30">
            <wp:extent cx="3152775" cy="2437206"/>
            <wp:effectExtent l="0" t="0" r="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56556" cy="2440129"/>
                    </a:xfrm>
                    <a:prstGeom prst="rect">
                      <a:avLst/>
                    </a:prstGeom>
                    <a:noFill/>
                    <a:ln>
                      <a:noFill/>
                    </a:ln>
                  </pic:spPr>
                </pic:pic>
              </a:graphicData>
            </a:graphic>
          </wp:inline>
        </w:drawing>
      </w:r>
    </w:p>
    <w:p w:rsidR="00C33AFF" w:rsidRPr="002057A5" w:rsidRDefault="00C33AFF" w:rsidP="00C33AFF">
      <w:pPr>
        <w:pStyle w:val="CM72"/>
        <w:spacing w:line="300" w:lineRule="exact"/>
        <w:jc w:val="center"/>
        <w:rPr>
          <w:rFonts w:asciiTheme="majorEastAsia" w:eastAsiaTheme="majorEastAsia" w:hAnsiTheme="majorEastAsia" w:cs="黑体"/>
          <w:sz w:val="18"/>
          <w:szCs w:val="18"/>
        </w:rPr>
      </w:pPr>
      <w:r w:rsidRPr="00C33AFF">
        <w:rPr>
          <w:rFonts w:asciiTheme="majorEastAsia" w:eastAsiaTheme="majorEastAsia" w:hAnsiTheme="majorEastAsia" w:cs="黑体" w:hint="eastAsia"/>
          <w:b/>
          <w:color w:val="000000"/>
          <w:sz w:val="21"/>
          <w:szCs w:val="21"/>
        </w:rPr>
        <w:t>图</w:t>
      </w:r>
      <w:r w:rsidRPr="00C33AFF">
        <w:rPr>
          <w:rFonts w:asciiTheme="majorEastAsia" w:eastAsiaTheme="majorEastAsia" w:hAnsiTheme="majorEastAsia"/>
          <w:b/>
          <w:color w:val="000000"/>
          <w:sz w:val="21"/>
          <w:szCs w:val="21"/>
        </w:rPr>
        <w:t xml:space="preserve">4-4 </w:t>
      </w:r>
      <w:r w:rsidRPr="00C33AFF">
        <w:rPr>
          <w:rFonts w:asciiTheme="majorEastAsia" w:eastAsiaTheme="majorEastAsia" w:hAnsiTheme="majorEastAsia" w:cs="黑体" w:hint="eastAsia"/>
          <w:b/>
          <w:color w:val="000000"/>
          <w:sz w:val="21"/>
          <w:szCs w:val="21"/>
        </w:rPr>
        <w:t>超级终端窗口</w:t>
      </w:r>
    </w:p>
    <w:p w:rsidR="00D44A86" w:rsidRPr="002057A5" w:rsidRDefault="00D44A86" w:rsidP="00117A39">
      <w:pPr>
        <w:pStyle w:val="CM3"/>
        <w:spacing w:line="30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olor w:val="000000"/>
          <w:sz w:val="21"/>
          <w:szCs w:val="21"/>
        </w:rPr>
        <w:t xml:space="preserve">(6) </w:t>
      </w:r>
      <w:r w:rsidRPr="002057A5">
        <w:rPr>
          <w:rFonts w:asciiTheme="majorEastAsia" w:eastAsiaTheme="majorEastAsia" w:hAnsiTheme="majorEastAsia" w:cs="宋体" w:hint="eastAsia"/>
          <w:color w:val="000000"/>
          <w:sz w:val="21"/>
          <w:szCs w:val="21"/>
        </w:rPr>
        <w:t>配置超级终端属性。在超级终端中选择</w:t>
      </w:r>
      <w:r w:rsidRPr="002057A5">
        <w:rPr>
          <w:rFonts w:asciiTheme="majorEastAsia" w:eastAsiaTheme="majorEastAsia" w:hAnsiTheme="majorEastAsia"/>
          <w:color w:val="000000"/>
          <w:sz w:val="21"/>
          <w:szCs w:val="21"/>
        </w:rPr>
        <w:t>[</w:t>
      </w:r>
      <w:r w:rsidRPr="002057A5">
        <w:rPr>
          <w:rFonts w:asciiTheme="majorEastAsia" w:eastAsiaTheme="majorEastAsia" w:hAnsiTheme="majorEastAsia" w:cs="宋体" w:hint="eastAsia"/>
          <w:color w:val="000000"/>
          <w:sz w:val="21"/>
          <w:szCs w:val="21"/>
        </w:rPr>
        <w:t>文件</w:t>
      </w:r>
      <w:r w:rsidRPr="002057A5">
        <w:rPr>
          <w:rFonts w:asciiTheme="majorEastAsia" w:eastAsiaTheme="majorEastAsia" w:hAnsiTheme="majorEastAsia"/>
          <w:color w:val="000000"/>
          <w:sz w:val="21"/>
          <w:szCs w:val="21"/>
        </w:rPr>
        <w:t>/</w:t>
      </w:r>
      <w:r w:rsidRPr="002057A5">
        <w:rPr>
          <w:rFonts w:asciiTheme="majorEastAsia" w:eastAsiaTheme="majorEastAsia" w:hAnsiTheme="majorEastAsia" w:cs="宋体" w:hint="eastAsia"/>
          <w:color w:val="000000"/>
          <w:sz w:val="21"/>
          <w:szCs w:val="21"/>
        </w:rPr>
        <w:t>属性</w:t>
      </w:r>
      <w:r w:rsidRPr="002057A5">
        <w:rPr>
          <w:rFonts w:asciiTheme="majorEastAsia" w:eastAsiaTheme="majorEastAsia" w:hAnsiTheme="majorEastAsia"/>
          <w:color w:val="000000"/>
          <w:sz w:val="21"/>
          <w:szCs w:val="21"/>
        </w:rPr>
        <w:t>/</w:t>
      </w:r>
      <w:r w:rsidRPr="002057A5">
        <w:rPr>
          <w:rFonts w:asciiTheme="majorEastAsia" w:eastAsiaTheme="majorEastAsia" w:hAnsiTheme="majorEastAsia" w:cs="宋体" w:hint="eastAsia"/>
          <w:color w:val="000000"/>
          <w:sz w:val="21"/>
          <w:szCs w:val="21"/>
        </w:rPr>
        <w:t>设置</w:t>
      </w:r>
      <w:r w:rsidRPr="002057A5">
        <w:rPr>
          <w:rFonts w:asciiTheme="majorEastAsia" w:eastAsiaTheme="majorEastAsia" w:hAnsiTheme="majorEastAsia"/>
          <w:color w:val="000000"/>
          <w:sz w:val="21"/>
          <w:szCs w:val="21"/>
        </w:rPr>
        <w:t>]</w:t>
      </w:r>
      <w:r w:rsidRPr="002057A5">
        <w:rPr>
          <w:rFonts w:asciiTheme="majorEastAsia" w:eastAsiaTheme="majorEastAsia" w:hAnsiTheme="majorEastAsia" w:cs="宋体" w:hint="eastAsia"/>
          <w:color w:val="000000"/>
          <w:sz w:val="21"/>
          <w:szCs w:val="21"/>
        </w:rPr>
        <w:t>一项，进入下图所示的属性设置窗口。</w:t>
      </w:r>
    </w:p>
    <w:p w:rsidR="00117A39" w:rsidRDefault="00D44A86" w:rsidP="00117A39">
      <w:pPr>
        <w:pStyle w:val="CM72"/>
        <w:spacing w:line="300" w:lineRule="exact"/>
        <w:ind w:right="4543" w:firstLine="510"/>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选择终端仿真为</w:t>
      </w:r>
      <w:r w:rsidRPr="002057A5">
        <w:rPr>
          <w:rFonts w:asciiTheme="majorEastAsia" w:eastAsiaTheme="majorEastAsia" w:hAnsiTheme="majorEastAsia"/>
          <w:color w:val="000000"/>
          <w:sz w:val="21"/>
          <w:szCs w:val="21"/>
        </w:rPr>
        <w:t>VT100</w:t>
      </w:r>
      <w:r w:rsidRPr="002057A5">
        <w:rPr>
          <w:rFonts w:asciiTheme="majorEastAsia" w:eastAsiaTheme="majorEastAsia" w:hAnsiTheme="majorEastAsia" w:cs="宋体" w:hint="eastAsia"/>
          <w:color w:val="000000"/>
          <w:sz w:val="21"/>
          <w:szCs w:val="21"/>
        </w:rPr>
        <w:t>，单击</w:t>
      </w:r>
      <w:r w:rsidRPr="002057A5">
        <w:rPr>
          <w:rFonts w:asciiTheme="majorEastAsia" w:eastAsiaTheme="majorEastAsia" w:hAnsiTheme="majorEastAsia"/>
          <w:color w:val="000000"/>
          <w:sz w:val="21"/>
          <w:szCs w:val="21"/>
        </w:rPr>
        <w:t>&lt;</w:t>
      </w:r>
      <w:r w:rsidRPr="002057A5">
        <w:rPr>
          <w:rFonts w:asciiTheme="majorEastAsia" w:eastAsiaTheme="majorEastAsia" w:hAnsiTheme="majorEastAsia" w:cs="宋体" w:hint="eastAsia"/>
          <w:color w:val="000000"/>
          <w:sz w:val="21"/>
          <w:szCs w:val="21"/>
        </w:rPr>
        <w:t>确定</w:t>
      </w:r>
      <w:r w:rsidRPr="002057A5">
        <w:rPr>
          <w:rFonts w:asciiTheme="majorEastAsia" w:eastAsiaTheme="majorEastAsia" w:hAnsiTheme="majorEastAsia"/>
          <w:color w:val="000000"/>
          <w:sz w:val="21"/>
          <w:szCs w:val="21"/>
        </w:rPr>
        <w:t>&gt;</w:t>
      </w:r>
      <w:r w:rsidRPr="002057A5">
        <w:rPr>
          <w:rFonts w:asciiTheme="majorEastAsia" w:eastAsiaTheme="majorEastAsia" w:hAnsiTheme="majorEastAsia" w:cs="宋体" w:hint="eastAsia"/>
          <w:color w:val="000000"/>
          <w:sz w:val="21"/>
          <w:szCs w:val="21"/>
        </w:rPr>
        <w:t>按钮。</w:t>
      </w:r>
    </w:p>
    <w:p w:rsidR="00C33AFF" w:rsidRPr="002C12F3" w:rsidRDefault="007152AC" w:rsidP="002C12F3">
      <w:pPr>
        <w:pStyle w:val="Default"/>
        <w:spacing w:after="660"/>
        <w:jc w:val="center"/>
        <w:rPr>
          <w:rFonts w:asciiTheme="majorEastAsia" w:eastAsiaTheme="majorEastAsia" w:hAnsiTheme="majorEastAsia" w:cs="黑体"/>
          <w:sz w:val="18"/>
          <w:szCs w:val="18"/>
        </w:rPr>
      </w:pPr>
      <w:r>
        <w:rPr>
          <w:rFonts w:asciiTheme="majorEastAsia" w:eastAsiaTheme="majorEastAsia" w:hAnsiTheme="majorEastAsia" w:cs="黑体"/>
          <w:noProof/>
          <w:sz w:val="18"/>
          <w:szCs w:val="18"/>
        </w:rPr>
        <w:drawing>
          <wp:inline distT="0" distB="0" distL="0" distR="0" wp14:anchorId="22A4461D" wp14:editId="132296DD">
            <wp:extent cx="3076575" cy="331721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0265" cy="3321189"/>
                    </a:xfrm>
                    <a:prstGeom prst="rect">
                      <a:avLst/>
                    </a:prstGeom>
                    <a:noFill/>
                    <a:ln>
                      <a:noFill/>
                    </a:ln>
                  </pic:spPr>
                </pic:pic>
              </a:graphicData>
            </a:graphic>
          </wp:inline>
        </w:drawing>
      </w:r>
    </w:p>
    <w:p w:rsidR="00C41C5B" w:rsidRPr="002C12F3" w:rsidRDefault="002C12F3" w:rsidP="002C12F3">
      <w:pPr>
        <w:pStyle w:val="20"/>
        <w:jc w:val="center"/>
        <w:rPr>
          <w:rFonts w:asciiTheme="majorEastAsia" w:eastAsiaTheme="majorEastAsia" w:hAnsiTheme="majorEastAsia"/>
        </w:rPr>
      </w:pPr>
      <w:bookmarkStart w:id="61" w:name="_Toc359599686"/>
      <w:r w:rsidRPr="002C12F3">
        <w:rPr>
          <w:rFonts w:asciiTheme="majorEastAsia" w:eastAsiaTheme="majorEastAsia" w:hAnsiTheme="majorEastAsia" w:cs="黑体" w:hint="eastAsia"/>
          <w:color w:val="000000"/>
          <w:sz w:val="21"/>
          <w:szCs w:val="21"/>
        </w:rPr>
        <w:t>图</w:t>
      </w:r>
      <w:r w:rsidRPr="002C12F3">
        <w:rPr>
          <w:rFonts w:asciiTheme="majorEastAsia" w:eastAsiaTheme="majorEastAsia" w:hAnsiTheme="majorEastAsia"/>
          <w:color w:val="000000"/>
          <w:sz w:val="21"/>
          <w:szCs w:val="21"/>
        </w:rPr>
        <w:t xml:space="preserve">4-5 </w:t>
      </w:r>
      <w:r w:rsidRPr="002C12F3">
        <w:rPr>
          <w:rFonts w:asciiTheme="majorEastAsia" w:eastAsiaTheme="majorEastAsia" w:hAnsiTheme="majorEastAsia" w:cs="黑体" w:hint="eastAsia"/>
          <w:color w:val="000000"/>
          <w:sz w:val="21"/>
          <w:szCs w:val="21"/>
        </w:rPr>
        <w:t>属性设置窗口中终端仿真的设置</w:t>
      </w:r>
    </w:p>
    <w:p w:rsidR="00D44A86" w:rsidRPr="002057A5" w:rsidRDefault="00D44A86" w:rsidP="00687831">
      <w:pPr>
        <w:pStyle w:val="20"/>
        <w:rPr>
          <w:rFonts w:asciiTheme="majorEastAsia" w:eastAsiaTheme="majorEastAsia" w:hAnsiTheme="majorEastAsia"/>
        </w:rPr>
      </w:pPr>
      <w:r w:rsidRPr="002057A5">
        <w:rPr>
          <w:rFonts w:asciiTheme="majorEastAsia" w:eastAsiaTheme="majorEastAsia" w:hAnsiTheme="majorEastAsia"/>
        </w:rPr>
        <w:lastRenderedPageBreak/>
        <w:t xml:space="preserve">4.2 </w:t>
      </w:r>
      <w:r w:rsidRPr="002057A5">
        <w:rPr>
          <w:rFonts w:asciiTheme="majorEastAsia" w:eastAsiaTheme="majorEastAsia" w:hAnsiTheme="majorEastAsia" w:hint="eastAsia"/>
        </w:rPr>
        <w:t>设备上电启动</w:t>
      </w:r>
      <w:bookmarkEnd w:id="61"/>
    </w:p>
    <w:p w:rsidR="00D44A86" w:rsidRPr="002057A5" w:rsidRDefault="00D44A86" w:rsidP="00687831">
      <w:pPr>
        <w:pStyle w:val="3"/>
        <w:rPr>
          <w:rFonts w:asciiTheme="majorEastAsia" w:eastAsiaTheme="majorEastAsia" w:hAnsiTheme="majorEastAsia"/>
        </w:rPr>
      </w:pPr>
      <w:bookmarkStart w:id="62" w:name="_Toc359599687"/>
      <w:r w:rsidRPr="002057A5">
        <w:rPr>
          <w:rFonts w:asciiTheme="majorEastAsia" w:eastAsiaTheme="majorEastAsia" w:hAnsiTheme="majorEastAsia"/>
        </w:rPr>
        <w:t xml:space="preserve">4.2.1 </w:t>
      </w:r>
      <w:r w:rsidRPr="002057A5">
        <w:rPr>
          <w:rFonts w:asciiTheme="majorEastAsia" w:eastAsiaTheme="majorEastAsia" w:hAnsiTheme="majorEastAsia" w:hint="eastAsia"/>
        </w:rPr>
        <w:t>上电前的检查</w:t>
      </w:r>
      <w:bookmarkEnd w:id="62"/>
    </w:p>
    <w:p w:rsidR="00D979E4" w:rsidRPr="002057A5" w:rsidRDefault="00D44A86" w:rsidP="00D979E4">
      <w:pPr>
        <w:pStyle w:val="CM31"/>
        <w:spacing w:after="100" w:afterAutospacing="1" w:line="240" w:lineRule="atLeas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在上</w:t>
      </w:r>
      <w:proofErr w:type="gramStart"/>
      <w:r w:rsidRPr="002057A5">
        <w:rPr>
          <w:rFonts w:asciiTheme="majorEastAsia" w:eastAsiaTheme="majorEastAsia" w:hAnsiTheme="majorEastAsia" w:cs="宋体" w:hint="eastAsia"/>
          <w:color w:val="000000"/>
          <w:sz w:val="21"/>
          <w:szCs w:val="21"/>
        </w:rPr>
        <w:t>电之前</w:t>
      </w:r>
      <w:proofErr w:type="gramEnd"/>
      <w:r w:rsidRPr="002057A5">
        <w:rPr>
          <w:rFonts w:asciiTheme="majorEastAsia" w:eastAsiaTheme="majorEastAsia" w:hAnsiTheme="majorEastAsia" w:cs="宋体" w:hint="eastAsia"/>
          <w:color w:val="000000"/>
          <w:sz w:val="21"/>
          <w:szCs w:val="21"/>
        </w:rPr>
        <w:t>要对设备进行如下检查：</w:t>
      </w:r>
    </w:p>
    <w:p w:rsidR="00D44A86" w:rsidRPr="002057A5" w:rsidRDefault="00D44A86" w:rsidP="00BC399C">
      <w:pPr>
        <w:pStyle w:val="CM31"/>
        <w:numPr>
          <w:ilvl w:val="0"/>
          <w:numId w:val="29"/>
        </w:numPr>
        <w:spacing w:after="100" w:afterAutospacing="1" w:line="240" w:lineRule="atLeas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电源线和地线连接是否正确。</w:t>
      </w:r>
    </w:p>
    <w:p w:rsidR="00D979E4" w:rsidRPr="002057A5" w:rsidRDefault="00D44A86" w:rsidP="00BC399C">
      <w:pPr>
        <w:pStyle w:val="CM81"/>
        <w:numPr>
          <w:ilvl w:val="0"/>
          <w:numId w:val="29"/>
        </w:numPr>
        <w:spacing w:after="100" w:afterAutospacing="1" w:line="240" w:lineRule="atLeast"/>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供电电压是否与设备要求的一致。</w:t>
      </w:r>
    </w:p>
    <w:p w:rsidR="00D44A86" w:rsidRPr="002057A5" w:rsidRDefault="000276DD" w:rsidP="00BC399C">
      <w:pPr>
        <w:pStyle w:val="CM81"/>
        <w:numPr>
          <w:ilvl w:val="0"/>
          <w:numId w:val="29"/>
        </w:numPr>
        <w:spacing w:after="100" w:afterAutospacing="1" w:line="240" w:lineRule="atLeast"/>
        <w:rPr>
          <w:rFonts w:asciiTheme="majorEastAsia" w:eastAsiaTheme="majorEastAsia" w:hAnsiTheme="majorEastAsia" w:cs="宋体"/>
          <w:color w:val="000000"/>
          <w:sz w:val="21"/>
          <w:szCs w:val="21"/>
        </w:rPr>
      </w:pPr>
      <w:r w:rsidRPr="002057A5">
        <w:rPr>
          <w:rFonts w:asciiTheme="majorEastAsia" w:eastAsiaTheme="majorEastAsia" w:hAnsiTheme="majorEastAsia" w:cs="宋体"/>
          <w:color w:val="000000"/>
          <w:sz w:val="21"/>
          <w:szCs w:val="21"/>
        </w:rPr>
        <w:t>Console</w:t>
      </w:r>
      <w:r w:rsidR="00D44A86" w:rsidRPr="002057A5">
        <w:rPr>
          <w:rFonts w:asciiTheme="majorEastAsia" w:eastAsiaTheme="majorEastAsia" w:hAnsiTheme="majorEastAsia" w:cs="宋体"/>
          <w:color w:val="000000"/>
          <w:sz w:val="21"/>
          <w:szCs w:val="21"/>
        </w:rPr>
        <w:t xml:space="preserve"> </w:t>
      </w:r>
      <w:r w:rsidR="00D44A86" w:rsidRPr="002057A5">
        <w:rPr>
          <w:rFonts w:asciiTheme="majorEastAsia" w:eastAsiaTheme="majorEastAsia" w:hAnsiTheme="majorEastAsia" w:cs="宋体" w:hint="eastAsia"/>
          <w:color w:val="000000"/>
          <w:sz w:val="21"/>
          <w:szCs w:val="21"/>
        </w:rPr>
        <w:t>口电缆连接是否正确，配置使用的终端（可以是</w:t>
      </w:r>
      <w:r w:rsidR="00D44A86" w:rsidRPr="002057A5">
        <w:rPr>
          <w:rFonts w:asciiTheme="majorEastAsia" w:eastAsiaTheme="majorEastAsia" w:hAnsiTheme="majorEastAsia" w:cs="宋体"/>
          <w:color w:val="000000"/>
          <w:sz w:val="21"/>
          <w:szCs w:val="21"/>
        </w:rPr>
        <w:t>PC</w:t>
      </w:r>
      <w:r w:rsidR="00D44A86" w:rsidRPr="002057A5">
        <w:rPr>
          <w:rFonts w:asciiTheme="majorEastAsia" w:eastAsiaTheme="majorEastAsia" w:hAnsiTheme="majorEastAsia" w:cs="宋体" w:hint="eastAsia"/>
          <w:color w:val="000000"/>
          <w:sz w:val="21"/>
          <w:szCs w:val="21"/>
        </w:rPr>
        <w:t>）是否已经打开，配置参数是否已完成设置。</w:t>
      </w:r>
    </w:p>
    <w:p w:rsidR="00D44A86" w:rsidRPr="002057A5" w:rsidRDefault="00D44A86" w:rsidP="00417CEF">
      <w:pPr>
        <w:pStyle w:val="3"/>
        <w:rPr>
          <w:rFonts w:asciiTheme="majorEastAsia" w:eastAsiaTheme="majorEastAsia" w:hAnsiTheme="majorEastAsia" w:cs="黑体"/>
        </w:rPr>
      </w:pPr>
      <w:bookmarkStart w:id="63" w:name="_Toc359599688"/>
      <w:r w:rsidRPr="002057A5">
        <w:rPr>
          <w:rFonts w:asciiTheme="majorEastAsia" w:eastAsiaTheme="majorEastAsia" w:hAnsiTheme="majorEastAsia"/>
        </w:rPr>
        <w:t xml:space="preserve">4.2.2 </w:t>
      </w:r>
      <w:r w:rsidRPr="002057A5">
        <w:rPr>
          <w:rFonts w:asciiTheme="majorEastAsia" w:eastAsiaTheme="majorEastAsia" w:hAnsiTheme="majorEastAsia" w:cs="黑体" w:hint="eastAsia"/>
        </w:rPr>
        <w:t>启动过程</w:t>
      </w:r>
      <w:bookmarkEnd w:id="63"/>
    </w:p>
    <w:p w:rsidR="00D44A86" w:rsidRPr="002057A5" w:rsidRDefault="00D44A86" w:rsidP="00D979E4">
      <w:pPr>
        <w:pStyle w:val="CM79"/>
        <w:spacing w:line="343" w:lineRule="atLeast"/>
        <w:ind w:left="624"/>
        <w:rPr>
          <w:rFonts w:asciiTheme="majorEastAsia" w:eastAsiaTheme="majorEastAsia" w:hAnsiTheme="majorEastAsia" w:cs="宋体"/>
          <w:color w:val="000000" w:themeColor="text1"/>
          <w:sz w:val="21"/>
          <w:szCs w:val="21"/>
        </w:rPr>
      </w:pPr>
      <w:r w:rsidRPr="002057A5">
        <w:rPr>
          <w:rFonts w:asciiTheme="majorEastAsia" w:eastAsiaTheme="majorEastAsia" w:hAnsiTheme="majorEastAsia" w:cs="宋体" w:hint="eastAsia"/>
          <w:color w:val="000000" w:themeColor="text1"/>
          <w:sz w:val="21"/>
          <w:szCs w:val="21"/>
        </w:rPr>
        <w:t>上电开机后，将首先进行内存初始化，初始化结束后，</w:t>
      </w:r>
      <w:r w:rsidR="00066D45" w:rsidRPr="002057A5">
        <w:rPr>
          <w:rFonts w:asciiTheme="majorEastAsia" w:eastAsiaTheme="majorEastAsia" w:hAnsiTheme="majorEastAsia" w:cs="宋体" w:hint="eastAsia"/>
          <w:color w:val="000000" w:themeColor="text1"/>
          <w:sz w:val="21"/>
          <w:szCs w:val="21"/>
        </w:rPr>
        <w:t>系统进入应用程序文件的读入和自解压过程</w:t>
      </w:r>
      <w:r w:rsidRPr="002057A5">
        <w:rPr>
          <w:rFonts w:asciiTheme="majorEastAsia" w:eastAsiaTheme="majorEastAsia" w:hAnsiTheme="majorEastAsia" w:cs="宋体" w:hint="eastAsia"/>
          <w:color w:val="000000" w:themeColor="text1"/>
          <w:sz w:val="21"/>
          <w:szCs w:val="21"/>
        </w:rPr>
        <w:t>，</w:t>
      </w:r>
      <w:r w:rsidR="00352924" w:rsidRPr="002057A5">
        <w:rPr>
          <w:rFonts w:asciiTheme="majorEastAsia" w:eastAsiaTheme="majorEastAsia" w:hAnsiTheme="majorEastAsia" w:cs="宋体" w:hint="eastAsia"/>
          <w:color w:val="000000" w:themeColor="text1"/>
          <w:sz w:val="21"/>
          <w:szCs w:val="21"/>
        </w:rPr>
        <w:t>直到</w:t>
      </w:r>
      <w:r w:rsidRPr="002057A5">
        <w:rPr>
          <w:rFonts w:asciiTheme="majorEastAsia" w:eastAsiaTheme="majorEastAsia" w:hAnsiTheme="majorEastAsia" w:cs="宋体" w:hint="eastAsia"/>
          <w:color w:val="000000" w:themeColor="text1"/>
          <w:sz w:val="21"/>
          <w:szCs w:val="21"/>
        </w:rPr>
        <w:t>终端屏幕上</w:t>
      </w:r>
      <w:r w:rsidR="00352924" w:rsidRPr="002057A5">
        <w:rPr>
          <w:rFonts w:asciiTheme="majorEastAsia" w:eastAsiaTheme="majorEastAsia" w:hAnsiTheme="majorEastAsia" w:cs="宋体" w:hint="eastAsia"/>
          <w:color w:val="000000" w:themeColor="text1"/>
          <w:sz w:val="21"/>
          <w:szCs w:val="21"/>
        </w:rPr>
        <w:t>提示输入用户名密码，如图所示：</w:t>
      </w:r>
    </w:p>
    <w:p w:rsidR="00066D45" w:rsidRPr="002057A5" w:rsidRDefault="00066D45" w:rsidP="00066D45">
      <w:pPr>
        <w:pStyle w:val="Default"/>
        <w:rPr>
          <w:rFonts w:asciiTheme="majorEastAsia" w:eastAsiaTheme="majorEastAsia" w:hAnsiTheme="majorEastAsia"/>
        </w:rPr>
      </w:pPr>
    </w:p>
    <w:p w:rsidR="00066D45" w:rsidRPr="002057A5" w:rsidRDefault="00066D45" w:rsidP="00066D45">
      <w:pPr>
        <w:pStyle w:val="Default"/>
        <w:rPr>
          <w:rFonts w:asciiTheme="majorEastAsia" w:eastAsiaTheme="majorEastAsia" w:hAnsiTheme="majorEastAsia"/>
        </w:rPr>
      </w:pPr>
      <w:r w:rsidRPr="002057A5">
        <w:rPr>
          <w:rFonts w:asciiTheme="majorEastAsia" w:eastAsiaTheme="majorEastAsia" w:hAnsiTheme="majorEastAsia"/>
        </w:rPr>
        <w:t>Applying</w:t>
      </w:r>
      <w:r w:rsidR="006D4ACE" w:rsidRPr="002057A5">
        <w:rPr>
          <w:rFonts w:asciiTheme="majorEastAsia" w:eastAsiaTheme="majorEastAsia" w:hAnsiTheme="majorEastAsia"/>
        </w:rPr>
        <w:t xml:space="preserve"> configuration, please </w:t>
      </w:r>
      <w:proofErr w:type="gramStart"/>
      <w:r w:rsidR="006D4ACE" w:rsidRPr="002057A5">
        <w:rPr>
          <w:rFonts w:asciiTheme="majorEastAsia" w:eastAsiaTheme="majorEastAsia" w:hAnsiTheme="majorEastAsia"/>
        </w:rPr>
        <w:t>wait ...</w:t>
      </w:r>
      <w:proofErr w:type="gramEnd"/>
    </w:p>
    <w:p w:rsidR="00066D45" w:rsidRPr="002057A5" w:rsidRDefault="00066D45" w:rsidP="00066D45">
      <w:pPr>
        <w:pStyle w:val="Default"/>
        <w:rPr>
          <w:rFonts w:asciiTheme="majorEastAsia" w:eastAsiaTheme="majorEastAsia" w:hAnsiTheme="majorEastAsia"/>
        </w:rPr>
      </w:pPr>
      <w:r w:rsidRPr="002057A5">
        <w:rPr>
          <w:rFonts w:asciiTheme="majorEastAsia" w:eastAsiaTheme="majorEastAsia" w:hAnsiTheme="majorEastAsia"/>
        </w:rPr>
        <w:t xml:space="preserve">Applying Global configuration, please </w:t>
      </w:r>
      <w:proofErr w:type="gramStart"/>
      <w:r w:rsidRPr="002057A5">
        <w:rPr>
          <w:rFonts w:asciiTheme="majorEastAsia" w:eastAsiaTheme="majorEastAsia" w:hAnsiTheme="majorEastAsia"/>
        </w:rPr>
        <w:t>wait ...</w:t>
      </w:r>
      <w:proofErr w:type="gramEnd"/>
    </w:p>
    <w:p w:rsidR="00066D45" w:rsidRPr="002057A5" w:rsidRDefault="00066D45" w:rsidP="00066D45">
      <w:pPr>
        <w:pStyle w:val="Default"/>
        <w:rPr>
          <w:rFonts w:asciiTheme="majorEastAsia" w:eastAsiaTheme="majorEastAsia" w:hAnsiTheme="majorEastAsia"/>
        </w:rPr>
      </w:pPr>
      <w:r w:rsidRPr="002057A5">
        <w:rPr>
          <w:rFonts w:asciiTheme="majorEastAsia" w:eastAsiaTheme="majorEastAsia" w:hAnsiTheme="majorEastAsia"/>
        </w:rPr>
        <w:t>Applying Interface</w:t>
      </w:r>
      <w:r w:rsidR="006D4ACE" w:rsidRPr="002057A5">
        <w:rPr>
          <w:rFonts w:asciiTheme="majorEastAsia" w:eastAsiaTheme="majorEastAsia" w:hAnsiTheme="majorEastAsia"/>
        </w:rPr>
        <w:t xml:space="preserve"> configuration, please </w:t>
      </w:r>
      <w:proofErr w:type="gramStart"/>
      <w:r w:rsidR="006D4ACE" w:rsidRPr="002057A5">
        <w:rPr>
          <w:rFonts w:asciiTheme="majorEastAsia" w:eastAsiaTheme="majorEastAsia" w:hAnsiTheme="majorEastAsia"/>
        </w:rPr>
        <w:t>wait ...</w:t>
      </w:r>
      <w:proofErr w:type="gramEnd"/>
    </w:p>
    <w:p w:rsidR="00066D45" w:rsidRPr="002057A5" w:rsidRDefault="00066D45" w:rsidP="00066D45">
      <w:pPr>
        <w:pStyle w:val="Default"/>
        <w:rPr>
          <w:rFonts w:asciiTheme="majorEastAsia" w:eastAsiaTheme="majorEastAsia" w:hAnsiTheme="majorEastAsia"/>
        </w:rPr>
      </w:pPr>
      <w:proofErr w:type="spellStart"/>
      <w:r w:rsidRPr="002057A5">
        <w:rPr>
          <w:rFonts w:asciiTheme="majorEastAsia" w:eastAsiaTheme="majorEastAsia" w:hAnsiTheme="majorEastAsia"/>
        </w:rPr>
        <w:t>User</w:t>
      </w:r>
      <w:proofErr w:type="gramStart"/>
      <w:r w:rsidRPr="002057A5">
        <w:rPr>
          <w:rFonts w:asciiTheme="majorEastAsia" w:eastAsiaTheme="majorEastAsia" w:hAnsiTheme="majorEastAsia"/>
        </w:rPr>
        <w:t>:admin</w:t>
      </w:r>
      <w:proofErr w:type="spellEnd"/>
      <w:proofErr w:type="gramEnd"/>
    </w:p>
    <w:p w:rsidR="00352924" w:rsidRPr="002057A5" w:rsidRDefault="00A60E49" w:rsidP="00066D45">
      <w:pPr>
        <w:pStyle w:val="Default"/>
        <w:rPr>
          <w:rFonts w:asciiTheme="majorEastAsia" w:eastAsiaTheme="majorEastAsia" w:hAnsiTheme="majorEastAsia"/>
        </w:rPr>
      </w:pPr>
      <w:r w:rsidRPr="002057A5">
        <w:rPr>
          <w:rFonts w:asciiTheme="majorEastAsia" w:eastAsiaTheme="majorEastAsia" w:hAnsiTheme="majorEastAsia"/>
        </w:rPr>
        <w:t>Password</w:t>
      </w:r>
      <w:proofErr w:type="gramStart"/>
      <w:r w:rsidRPr="002057A5">
        <w:rPr>
          <w:rFonts w:asciiTheme="majorEastAsia" w:eastAsiaTheme="majorEastAsia" w:hAnsiTheme="majorEastAsia"/>
        </w:rPr>
        <w:t>:*</w:t>
      </w:r>
      <w:proofErr w:type="gramEnd"/>
      <w:r w:rsidRPr="002057A5">
        <w:rPr>
          <w:rFonts w:asciiTheme="majorEastAsia" w:eastAsiaTheme="majorEastAsia" w:hAnsiTheme="majorEastAsia"/>
        </w:rPr>
        <w:t>****</w:t>
      </w:r>
      <w:r w:rsidR="00993828" w:rsidRPr="002057A5">
        <w:rPr>
          <w:rFonts w:asciiTheme="majorEastAsia" w:eastAsiaTheme="majorEastAsia" w:hAnsiTheme="majorEastAsia"/>
        </w:rPr>
        <w:t>***</w:t>
      </w:r>
    </w:p>
    <w:p w:rsidR="00A60E49" w:rsidRPr="002057A5" w:rsidRDefault="00A60E49" w:rsidP="00A60E49">
      <w:pPr>
        <w:pStyle w:val="Default"/>
        <w:rPr>
          <w:rFonts w:asciiTheme="majorEastAsia" w:eastAsiaTheme="majorEastAsia" w:hAnsiTheme="majorEastAsia"/>
        </w:rPr>
      </w:pPr>
    </w:p>
    <w:p w:rsidR="00D44A86" w:rsidRPr="002057A5" w:rsidRDefault="00352924" w:rsidP="00A60E49">
      <w:pPr>
        <w:pStyle w:val="Default"/>
        <w:rPr>
          <w:rFonts w:asciiTheme="majorEastAsia" w:eastAsiaTheme="majorEastAsia" w:hAnsiTheme="majorEastAsia"/>
        </w:rPr>
      </w:pPr>
      <w:r w:rsidRPr="002057A5">
        <w:rPr>
          <w:rFonts w:asciiTheme="majorEastAsia" w:eastAsiaTheme="majorEastAsia" w:hAnsiTheme="majorEastAsia" w:hint="eastAsia"/>
        </w:rPr>
        <w:t>输入用户名和密码后，</w:t>
      </w:r>
      <w:r w:rsidR="00A60E49" w:rsidRPr="002057A5">
        <w:rPr>
          <w:rFonts w:asciiTheme="majorEastAsia" w:eastAsiaTheme="majorEastAsia" w:hAnsiTheme="majorEastAsia" w:hint="eastAsia"/>
        </w:rPr>
        <w:t>终端屏幕显示如下：</w:t>
      </w:r>
    </w:p>
    <w:p w:rsidR="00AF1943" w:rsidRPr="002057A5" w:rsidRDefault="00A60E49" w:rsidP="00A60E49">
      <w:pPr>
        <w:pStyle w:val="Default"/>
        <w:rPr>
          <w:rFonts w:asciiTheme="majorEastAsia" w:eastAsiaTheme="majorEastAsia" w:hAnsiTheme="majorEastAsia"/>
        </w:rPr>
      </w:pPr>
      <w:bookmarkStart w:id="64" w:name="_Toc355976227"/>
      <w:bookmarkStart w:id="65" w:name="_Toc173903075"/>
      <w:r w:rsidRPr="002057A5">
        <w:rPr>
          <w:rFonts w:asciiTheme="majorEastAsia" w:eastAsiaTheme="majorEastAsia" w:hAnsiTheme="majorEastAsia"/>
        </w:rPr>
        <w:t>(IP-COM) &gt;</w:t>
      </w:r>
    </w:p>
    <w:p w:rsidR="00A60E49" w:rsidRPr="002057A5" w:rsidRDefault="00A60E49" w:rsidP="00A60E49">
      <w:pPr>
        <w:pStyle w:val="Default"/>
        <w:rPr>
          <w:rFonts w:asciiTheme="majorEastAsia" w:eastAsiaTheme="majorEastAsia" w:hAnsiTheme="majorEastAsia"/>
        </w:rPr>
      </w:pPr>
      <w:r w:rsidRPr="002057A5">
        <w:rPr>
          <w:rFonts w:asciiTheme="majorEastAsia" w:eastAsiaTheme="majorEastAsia" w:hAnsiTheme="majorEastAsia" w:hint="eastAsia"/>
        </w:rPr>
        <w:t>用户可以开始对交换机进行配置操作</w:t>
      </w:r>
    </w:p>
    <w:p w:rsidR="00A60E49" w:rsidRPr="002057A5" w:rsidRDefault="00A60E49" w:rsidP="00A60E49">
      <w:pPr>
        <w:rPr>
          <w:rFonts w:asciiTheme="majorEastAsia" w:eastAsiaTheme="majorEastAsia" w:hAnsiTheme="majorEastAsia"/>
        </w:rPr>
        <w:sectPr w:rsidR="00A60E49" w:rsidRPr="002057A5" w:rsidSect="00D456A8">
          <w:pgSz w:w="11905" w:h="16840"/>
          <w:pgMar w:top="1807" w:right="845" w:bottom="1440" w:left="1000" w:header="720" w:footer="720" w:gutter="0"/>
          <w:cols w:space="720"/>
          <w:noEndnote/>
        </w:sectPr>
      </w:pPr>
    </w:p>
    <w:p w:rsidR="000C3D16" w:rsidRPr="007152AC" w:rsidRDefault="000C3D16" w:rsidP="007152AC">
      <w:pPr>
        <w:pStyle w:val="20"/>
        <w:rPr>
          <w:rFonts w:asciiTheme="minorEastAsia" w:eastAsiaTheme="minorEastAsia" w:hAnsiTheme="minorEastAsia"/>
          <w:sz w:val="36"/>
          <w:szCs w:val="36"/>
        </w:rPr>
      </w:pPr>
      <w:bookmarkStart w:id="66" w:name="_Toc359599689"/>
      <w:r w:rsidRPr="007152AC">
        <w:rPr>
          <w:rFonts w:asciiTheme="minorEastAsia" w:eastAsiaTheme="minorEastAsia" w:hAnsiTheme="minorEastAsia"/>
          <w:sz w:val="36"/>
          <w:szCs w:val="36"/>
        </w:rPr>
        <w:lastRenderedPageBreak/>
        <w:t>5</w:t>
      </w:r>
      <w:r w:rsidRPr="007152AC">
        <w:rPr>
          <w:rFonts w:asciiTheme="minorEastAsia" w:eastAsiaTheme="minorEastAsia" w:hAnsiTheme="minorEastAsia" w:hint="eastAsia"/>
          <w:sz w:val="36"/>
          <w:szCs w:val="36"/>
        </w:rPr>
        <w:t>设备登录</w:t>
      </w:r>
      <w:bookmarkEnd w:id="64"/>
      <w:bookmarkEnd w:id="66"/>
    </w:p>
    <w:p w:rsidR="000C3D16" w:rsidRPr="007152AC" w:rsidRDefault="000C3D16" w:rsidP="007152AC">
      <w:pPr>
        <w:pStyle w:val="3"/>
      </w:pPr>
      <w:bookmarkStart w:id="67" w:name="_Toc355976228"/>
      <w:bookmarkStart w:id="68" w:name="_Toc359599690"/>
      <w:r w:rsidRPr="007152AC">
        <w:t>5.1</w:t>
      </w:r>
      <w:r w:rsidRPr="007152AC">
        <w:rPr>
          <w:rFonts w:hint="eastAsia"/>
        </w:rPr>
        <w:t>通过</w:t>
      </w:r>
      <w:r w:rsidRPr="007152AC">
        <w:t>Web</w:t>
      </w:r>
      <w:r w:rsidRPr="007152AC">
        <w:rPr>
          <w:rFonts w:hint="eastAsia"/>
        </w:rPr>
        <w:t>管理界面</w:t>
      </w:r>
      <w:bookmarkEnd w:id="65"/>
      <w:r w:rsidRPr="007152AC">
        <w:rPr>
          <w:rFonts w:hint="eastAsia"/>
        </w:rPr>
        <w:t>登录</w:t>
      </w:r>
      <w:bookmarkEnd w:id="67"/>
      <w:bookmarkEnd w:id="68"/>
    </w:p>
    <w:p w:rsidR="000C3D16" w:rsidRPr="007152AC" w:rsidRDefault="000C3D16" w:rsidP="007152AC">
      <w:pPr>
        <w:pStyle w:val="4"/>
        <w:rPr>
          <w:rFonts w:asciiTheme="minorEastAsia" w:eastAsiaTheme="minorEastAsia" w:hAnsiTheme="minorEastAsia"/>
        </w:rPr>
      </w:pPr>
      <w:bookmarkStart w:id="69" w:name="_Toc355976229"/>
      <w:r w:rsidRPr="007152AC">
        <w:rPr>
          <w:rFonts w:asciiTheme="minorEastAsia" w:eastAsiaTheme="minorEastAsia" w:hAnsiTheme="minorEastAsia"/>
        </w:rPr>
        <w:t xml:space="preserve">5.1.1 </w:t>
      </w:r>
      <w:r w:rsidRPr="007152AC">
        <w:rPr>
          <w:rFonts w:asciiTheme="minorEastAsia" w:eastAsiaTheme="minorEastAsia" w:hAnsiTheme="minorEastAsia" w:hint="eastAsia"/>
        </w:rPr>
        <w:t>准备数据</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6"/>
        <w:gridCol w:w="7240"/>
      </w:tblGrid>
      <w:tr w:rsidR="000C3D16" w:rsidRPr="002057A5" w:rsidTr="007152AC">
        <w:tc>
          <w:tcPr>
            <w:tcW w:w="1477" w:type="pct"/>
            <w:shd w:val="clear" w:color="auto" w:fill="BFBFBF"/>
            <w:vAlign w:val="center"/>
          </w:tcPr>
          <w:p w:rsidR="000C3D16" w:rsidRPr="002057A5" w:rsidRDefault="000C3D16" w:rsidP="007152AC">
            <w:pPr>
              <w:suppressAutoHyphens/>
              <w:jc w:val="center"/>
              <w:rPr>
                <w:rFonts w:asciiTheme="majorEastAsia" w:eastAsiaTheme="majorEastAsia" w:hAnsiTheme="majorEastAsia"/>
              </w:rPr>
            </w:pPr>
            <w:r w:rsidRPr="002057A5">
              <w:rPr>
                <w:rFonts w:asciiTheme="majorEastAsia" w:eastAsiaTheme="majorEastAsia" w:hAnsiTheme="majorEastAsia" w:hint="eastAsia"/>
              </w:rPr>
              <w:t>名称</w:t>
            </w:r>
          </w:p>
        </w:tc>
        <w:tc>
          <w:tcPr>
            <w:tcW w:w="3523" w:type="pct"/>
            <w:shd w:val="clear" w:color="auto" w:fill="BFBFBF"/>
            <w:vAlign w:val="center"/>
          </w:tcPr>
          <w:p w:rsidR="000C3D16" w:rsidRPr="002057A5" w:rsidRDefault="000C3D16" w:rsidP="007152AC">
            <w:pPr>
              <w:suppressAutoHyphens/>
              <w:jc w:val="center"/>
              <w:rPr>
                <w:rFonts w:asciiTheme="majorEastAsia" w:eastAsiaTheme="majorEastAsia" w:hAnsiTheme="majorEastAsia"/>
              </w:rPr>
            </w:pPr>
            <w:r w:rsidRPr="002057A5">
              <w:rPr>
                <w:rFonts w:asciiTheme="majorEastAsia" w:eastAsiaTheme="majorEastAsia" w:hAnsiTheme="majorEastAsia" w:hint="eastAsia"/>
              </w:rPr>
              <w:t>说明</w:t>
            </w:r>
          </w:p>
        </w:tc>
      </w:tr>
      <w:tr w:rsidR="000C3D16" w:rsidRPr="002057A5" w:rsidTr="00C41C5B">
        <w:trPr>
          <w:trHeight w:val="454"/>
        </w:trPr>
        <w:tc>
          <w:tcPr>
            <w:tcW w:w="1477" w:type="pct"/>
            <w:vAlign w:val="center"/>
          </w:tcPr>
          <w:p w:rsidR="000C3D16" w:rsidRPr="002057A5" w:rsidRDefault="000C3D16" w:rsidP="00C41C5B">
            <w:pPr>
              <w:suppressAutoHyphens/>
              <w:rPr>
                <w:rFonts w:asciiTheme="majorEastAsia" w:eastAsiaTheme="majorEastAsia" w:hAnsiTheme="majorEastAsia"/>
              </w:rPr>
            </w:pPr>
            <w:r w:rsidRPr="002057A5">
              <w:rPr>
                <w:rFonts w:asciiTheme="majorEastAsia" w:eastAsiaTheme="majorEastAsia" w:hAnsiTheme="majorEastAsia"/>
              </w:rPr>
              <w:t>PC</w:t>
            </w:r>
          </w:p>
        </w:tc>
        <w:tc>
          <w:tcPr>
            <w:tcW w:w="3523" w:type="pct"/>
            <w:vAlign w:val="center"/>
          </w:tcPr>
          <w:p w:rsidR="000C3D16" w:rsidRPr="002057A5" w:rsidRDefault="000C3D16" w:rsidP="00C41C5B">
            <w:pPr>
              <w:pStyle w:val="2"/>
              <w:numPr>
                <w:ilvl w:val="0"/>
                <w:numId w:val="0"/>
              </w:numPr>
              <w:suppressAutoHyphens/>
              <w:rPr>
                <w:rFonts w:asciiTheme="majorEastAsia" w:eastAsiaTheme="majorEastAsia" w:hAnsiTheme="majorEastAsia"/>
              </w:rPr>
            </w:pPr>
            <w:r w:rsidRPr="002057A5">
              <w:rPr>
                <w:rFonts w:asciiTheme="majorEastAsia" w:eastAsiaTheme="majorEastAsia" w:hAnsiTheme="majorEastAsia" w:hint="eastAsia"/>
              </w:rPr>
              <w:t>一台安装了</w:t>
            </w:r>
            <w:r w:rsidRPr="002057A5">
              <w:rPr>
                <w:rFonts w:asciiTheme="majorEastAsia" w:eastAsiaTheme="majorEastAsia" w:hAnsiTheme="majorEastAsia"/>
              </w:rPr>
              <w:t>10/ 100/1000 Base-TX</w:t>
            </w:r>
            <w:r w:rsidRPr="002057A5">
              <w:rPr>
                <w:rFonts w:asciiTheme="majorEastAsia" w:eastAsiaTheme="majorEastAsia" w:hAnsiTheme="majorEastAsia" w:hint="eastAsia"/>
              </w:rPr>
              <w:t>自适应快速以太网卡的电脑</w:t>
            </w:r>
          </w:p>
        </w:tc>
      </w:tr>
      <w:tr w:rsidR="000C3D16" w:rsidRPr="002057A5" w:rsidTr="00C41C5B">
        <w:trPr>
          <w:trHeight w:val="454"/>
        </w:trPr>
        <w:tc>
          <w:tcPr>
            <w:tcW w:w="1477" w:type="pct"/>
            <w:vAlign w:val="center"/>
          </w:tcPr>
          <w:p w:rsidR="000C3D16" w:rsidRPr="002057A5" w:rsidRDefault="000C3D16" w:rsidP="00C41C5B">
            <w:pPr>
              <w:suppressAutoHyphens/>
              <w:rPr>
                <w:rFonts w:asciiTheme="majorEastAsia" w:eastAsiaTheme="majorEastAsia" w:hAnsiTheme="majorEastAsia"/>
              </w:rPr>
            </w:pPr>
            <w:r w:rsidRPr="002057A5">
              <w:rPr>
                <w:rFonts w:asciiTheme="majorEastAsia" w:eastAsiaTheme="majorEastAsia" w:hAnsiTheme="majorEastAsia" w:hint="eastAsia"/>
              </w:rPr>
              <w:t>局域网</w:t>
            </w:r>
            <w:r w:rsidRPr="002057A5">
              <w:rPr>
                <w:rFonts w:asciiTheme="majorEastAsia" w:eastAsiaTheme="majorEastAsia" w:hAnsiTheme="majorEastAsia"/>
              </w:rPr>
              <w:t>IP</w:t>
            </w:r>
            <w:r w:rsidRPr="002057A5">
              <w:rPr>
                <w:rFonts w:asciiTheme="majorEastAsia" w:eastAsiaTheme="majorEastAsia" w:hAnsiTheme="majorEastAsia" w:hint="eastAsia"/>
              </w:rPr>
              <w:t>和子网掩码</w:t>
            </w:r>
          </w:p>
        </w:tc>
        <w:tc>
          <w:tcPr>
            <w:tcW w:w="3523" w:type="pct"/>
            <w:vAlign w:val="center"/>
          </w:tcPr>
          <w:p w:rsidR="000C3D16" w:rsidRPr="002057A5" w:rsidRDefault="00607F5D" w:rsidP="00C41C5B">
            <w:pPr>
              <w:suppressAutoHyphens/>
              <w:rPr>
                <w:rFonts w:asciiTheme="majorEastAsia" w:eastAsiaTheme="majorEastAsia" w:hAnsiTheme="majorEastAsia"/>
              </w:rPr>
            </w:pPr>
            <w:r w:rsidRPr="002057A5">
              <w:rPr>
                <w:rFonts w:asciiTheme="majorEastAsia" w:eastAsiaTheme="majorEastAsia" w:hAnsiTheme="majorEastAsia" w:hint="eastAsia"/>
              </w:rPr>
              <w:t>管理</w:t>
            </w:r>
            <w:r w:rsidRPr="002057A5">
              <w:rPr>
                <w:rFonts w:asciiTheme="majorEastAsia" w:eastAsiaTheme="majorEastAsia" w:hAnsiTheme="majorEastAsia"/>
              </w:rPr>
              <w:t>PC</w:t>
            </w:r>
            <w:r w:rsidRPr="002057A5">
              <w:rPr>
                <w:rFonts w:asciiTheme="majorEastAsia" w:eastAsiaTheme="majorEastAsia" w:hAnsiTheme="majorEastAsia" w:hint="eastAsia"/>
              </w:rPr>
              <w:t>的</w:t>
            </w:r>
            <w:r w:rsidRPr="002057A5">
              <w:rPr>
                <w:rFonts w:asciiTheme="majorEastAsia" w:eastAsiaTheme="majorEastAsia" w:hAnsiTheme="majorEastAsia"/>
              </w:rPr>
              <w:t>IP</w:t>
            </w:r>
            <w:r w:rsidRPr="002057A5">
              <w:rPr>
                <w:rFonts w:asciiTheme="majorEastAsia" w:eastAsiaTheme="majorEastAsia" w:hAnsiTheme="majorEastAsia" w:hint="eastAsia"/>
              </w:rPr>
              <w:t>与</w:t>
            </w:r>
            <w:r w:rsidRPr="002057A5">
              <w:rPr>
                <w:rFonts w:asciiTheme="majorEastAsia" w:eastAsiaTheme="majorEastAsia" w:hAnsiTheme="majorEastAsia"/>
              </w:rPr>
              <w:t>CW3024</w:t>
            </w:r>
            <w:r w:rsidRPr="002057A5">
              <w:rPr>
                <w:rFonts w:asciiTheme="majorEastAsia" w:eastAsiaTheme="majorEastAsia" w:hAnsiTheme="majorEastAsia" w:hint="eastAsia"/>
              </w:rPr>
              <w:t>的管理</w:t>
            </w:r>
            <w:r w:rsidRPr="002057A5">
              <w:rPr>
                <w:rFonts w:asciiTheme="majorEastAsia" w:eastAsiaTheme="majorEastAsia" w:hAnsiTheme="majorEastAsia"/>
              </w:rPr>
              <w:t>IP</w:t>
            </w:r>
            <w:r w:rsidRPr="002057A5">
              <w:rPr>
                <w:rFonts w:asciiTheme="majorEastAsia" w:eastAsiaTheme="majorEastAsia" w:hAnsiTheme="majorEastAsia" w:hint="eastAsia"/>
              </w:rPr>
              <w:t>在同一个网段</w:t>
            </w:r>
          </w:p>
        </w:tc>
      </w:tr>
      <w:tr w:rsidR="000C3D16" w:rsidRPr="002057A5" w:rsidTr="00C41C5B">
        <w:trPr>
          <w:trHeight w:val="454"/>
        </w:trPr>
        <w:tc>
          <w:tcPr>
            <w:tcW w:w="1477" w:type="pct"/>
            <w:vAlign w:val="center"/>
          </w:tcPr>
          <w:p w:rsidR="000C3D16" w:rsidRPr="002057A5" w:rsidRDefault="000C3D16" w:rsidP="00C41C5B">
            <w:pPr>
              <w:suppressAutoHyphens/>
              <w:rPr>
                <w:rFonts w:asciiTheme="majorEastAsia" w:eastAsiaTheme="majorEastAsia" w:hAnsiTheme="majorEastAsia"/>
              </w:rPr>
            </w:pPr>
            <w:r w:rsidRPr="002057A5">
              <w:rPr>
                <w:rFonts w:asciiTheme="majorEastAsia" w:eastAsiaTheme="majorEastAsia" w:hAnsiTheme="majorEastAsia"/>
              </w:rPr>
              <w:t>WEB</w:t>
            </w:r>
            <w:r w:rsidRPr="002057A5">
              <w:rPr>
                <w:rFonts w:asciiTheme="majorEastAsia" w:eastAsiaTheme="majorEastAsia" w:hAnsiTheme="majorEastAsia" w:hint="eastAsia"/>
              </w:rPr>
              <w:t>浏览器</w:t>
            </w:r>
          </w:p>
        </w:tc>
        <w:tc>
          <w:tcPr>
            <w:tcW w:w="3523" w:type="pct"/>
            <w:vAlign w:val="center"/>
          </w:tcPr>
          <w:p w:rsidR="000C3D16" w:rsidRPr="002057A5" w:rsidRDefault="000C3D16" w:rsidP="00C41C5B">
            <w:pPr>
              <w:pStyle w:val="2"/>
              <w:numPr>
                <w:ilvl w:val="0"/>
                <w:numId w:val="0"/>
              </w:numPr>
              <w:suppressAutoHyphens/>
              <w:rPr>
                <w:rFonts w:asciiTheme="majorEastAsia" w:eastAsiaTheme="majorEastAsia" w:hAnsiTheme="majorEastAsia"/>
              </w:rPr>
            </w:pPr>
            <w:r w:rsidRPr="002057A5">
              <w:rPr>
                <w:rFonts w:asciiTheme="majorEastAsia" w:eastAsiaTheme="majorEastAsia" w:hAnsiTheme="majorEastAsia" w:hint="eastAsia"/>
              </w:rPr>
              <w:t>建议使用</w:t>
            </w:r>
            <w:r w:rsidRPr="002057A5">
              <w:rPr>
                <w:rFonts w:asciiTheme="majorEastAsia" w:eastAsiaTheme="majorEastAsia" w:hAnsiTheme="majorEastAsia"/>
              </w:rPr>
              <w:t>Microsoft IE 6.0</w:t>
            </w:r>
            <w:r w:rsidRPr="002057A5">
              <w:rPr>
                <w:rFonts w:asciiTheme="majorEastAsia" w:eastAsiaTheme="majorEastAsia" w:hAnsiTheme="majorEastAsia" w:hint="eastAsia"/>
              </w:rPr>
              <w:t>或以上版本的浏览器</w:t>
            </w:r>
          </w:p>
        </w:tc>
      </w:tr>
      <w:tr w:rsidR="000C3D16" w:rsidRPr="002057A5" w:rsidTr="00C41C5B">
        <w:trPr>
          <w:trHeight w:val="454"/>
        </w:trPr>
        <w:tc>
          <w:tcPr>
            <w:tcW w:w="1477" w:type="pct"/>
            <w:vAlign w:val="center"/>
          </w:tcPr>
          <w:p w:rsidR="000C3D16" w:rsidRPr="002057A5" w:rsidRDefault="000C3D16" w:rsidP="00C41C5B">
            <w:pPr>
              <w:suppressAutoHyphens/>
              <w:rPr>
                <w:rFonts w:asciiTheme="majorEastAsia" w:eastAsiaTheme="majorEastAsia" w:hAnsiTheme="majorEastAsia"/>
              </w:rPr>
            </w:pPr>
            <w:r w:rsidRPr="002057A5">
              <w:rPr>
                <w:rFonts w:asciiTheme="majorEastAsia" w:eastAsiaTheme="majorEastAsia" w:hAnsiTheme="majorEastAsia" w:hint="eastAsia"/>
              </w:rPr>
              <w:t>网络线缆</w:t>
            </w:r>
          </w:p>
        </w:tc>
        <w:tc>
          <w:tcPr>
            <w:tcW w:w="3523" w:type="pct"/>
            <w:vAlign w:val="center"/>
          </w:tcPr>
          <w:p w:rsidR="000C3D16" w:rsidRPr="002057A5" w:rsidRDefault="000C3D16" w:rsidP="00C41C5B">
            <w:pPr>
              <w:pStyle w:val="2"/>
              <w:numPr>
                <w:ilvl w:val="0"/>
                <w:numId w:val="0"/>
              </w:numPr>
              <w:suppressAutoHyphens/>
              <w:rPr>
                <w:rFonts w:asciiTheme="majorEastAsia" w:eastAsiaTheme="majorEastAsia" w:hAnsiTheme="majorEastAsia"/>
              </w:rPr>
            </w:pPr>
            <w:r w:rsidRPr="002057A5">
              <w:rPr>
                <w:rFonts w:asciiTheme="majorEastAsia" w:eastAsiaTheme="majorEastAsia" w:hAnsiTheme="majorEastAsia" w:hint="eastAsia"/>
              </w:rPr>
              <w:t>一根</w:t>
            </w:r>
            <w:r w:rsidRPr="002057A5">
              <w:rPr>
                <w:rFonts w:asciiTheme="majorEastAsia" w:eastAsiaTheme="majorEastAsia" w:hAnsiTheme="majorEastAsia"/>
              </w:rPr>
              <w:t xml:space="preserve"> 5</w:t>
            </w:r>
            <w:r w:rsidRPr="002057A5">
              <w:rPr>
                <w:rFonts w:asciiTheme="majorEastAsia" w:eastAsiaTheme="majorEastAsia" w:hAnsiTheme="majorEastAsia" w:hint="eastAsia"/>
              </w:rPr>
              <w:t>类或</w:t>
            </w:r>
            <w:r w:rsidRPr="002057A5">
              <w:rPr>
                <w:rFonts w:asciiTheme="majorEastAsia" w:eastAsiaTheme="majorEastAsia" w:hAnsiTheme="majorEastAsia"/>
              </w:rPr>
              <w:t>5</w:t>
            </w:r>
            <w:r w:rsidRPr="002057A5">
              <w:rPr>
                <w:rFonts w:asciiTheme="majorEastAsia" w:eastAsiaTheme="majorEastAsia" w:hAnsiTheme="majorEastAsia" w:hint="eastAsia"/>
              </w:rPr>
              <w:t>类以上</w:t>
            </w:r>
            <w:r w:rsidR="008E3F3C">
              <w:rPr>
                <w:rFonts w:asciiTheme="majorEastAsia" w:eastAsiaTheme="majorEastAsia" w:hAnsiTheme="majorEastAsia"/>
              </w:rPr>
              <w:t>RJ-45</w:t>
            </w:r>
            <w:r w:rsidRPr="002057A5">
              <w:rPr>
                <w:rFonts w:asciiTheme="majorEastAsia" w:eastAsiaTheme="majorEastAsia" w:hAnsiTheme="majorEastAsia" w:hint="eastAsia"/>
              </w:rPr>
              <w:t>双绞线</w:t>
            </w:r>
          </w:p>
        </w:tc>
      </w:tr>
    </w:tbl>
    <w:p w:rsidR="000C3D16" w:rsidRPr="008F1945" w:rsidRDefault="000C3D16" w:rsidP="008F1945">
      <w:pPr>
        <w:pStyle w:val="4"/>
        <w:rPr>
          <w:rFonts w:asciiTheme="minorEastAsia" w:eastAsiaTheme="minorEastAsia" w:hAnsiTheme="minorEastAsia"/>
        </w:rPr>
      </w:pPr>
      <w:bookmarkStart w:id="70" w:name="_Toc355976230"/>
      <w:r w:rsidRPr="008F1945">
        <w:rPr>
          <w:rFonts w:asciiTheme="minorEastAsia" w:eastAsiaTheme="minorEastAsia" w:hAnsiTheme="minorEastAsia"/>
        </w:rPr>
        <w:t>5.1.2</w:t>
      </w:r>
      <w:r w:rsidRPr="008F1945">
        <w:rPr>
          <w:rFonts w:asciiTheme="minorEastAsia" w:eastAsiaTheme="minorEastAsia" w:hAnsiTheme="minorEastAsia" w:hint="eastAsia"/>
        </w:rPr>
        <w:t>操作步骤</w:t>
      </w:r>
      <w:bookmarkEnd w:id="70"/>
    </w:p>
    <w:p w:rsidR="000C3D16" w:rsidRPr="002057A5" w:rsidRDefault="000C3D16" w:rsidP="000C3D16">
      <w:pPr>
        <w:pStyle w:val="a9"/>
        <w:rPr>
          <w:rFonts w:asciiTheme="majorEastAsia" w:eastAsiaTheme="majorEastAsia" w:hAnsiTheme="majorEastAsia"/>
        </w:rPr>
      </w:pPr>
      <w:r w:rsidRPr="002057A5">
        <w:rPr>
          <w:rFonts w:asciiTheme="majorEastAsia" w:eastAsiaTheme="majorEastAsia" w:hAnsiTheme="majorEastAsia"/>
        </w:rPr>
        <w:t xml:space="preserve">Web </w:t>
      </w:r>
      <w:r w:rsidRPr="002057A5">
        <w:rPr>
          <w:rFonts w:asciiTheme="majorEastAsia" w:eastAsiaTheme="majorEastAsia" w:hAnsiTheme="majorEastAsia" w:hint="eastAsia"/>
        </w:rPr>
        <w:t>管理提供了一个友好的用户界面，您可以使用浏览器来查看和配置设备。下面以</w:t>
      </w:r>
      <w:r w:rsidRPr="002057A5">
        <w:rPr>
          <w:rFonts w:asciiTheme="majorEastAsia" w:eastAsiaTheme="majorEastAsia" w:hAnsiTheme="majorEastAsia"/>
        </w:rPr>
        <w:t>Internet Explorer-IE</w:t>
      </w:r>
      <w:r w:rsidRPr="002057A5">
        <w:rPr>
          <w:rFonts w:asciiTheme="majorEastAsia" w:eastAsiaTheme="majorEastAsia" w:hAnsiTheme="majorEastAsia" w:hint="eastAsia"/>
        </w:rPr>
        <w:t>浏览器为例来示范使用</w:t>
      </w:r>
      <w:r w:rsidRPr="002057A5">
        <w:rPr>
          <w:rFonts w:asciiTheme="majorEastAsia" w:eastAsiaTheme="majorEastAsia" w:hAnsiTheme="majorEastAsia"/>
        </w:rPr>
        <w:t>Web</w:t>
      </w:r>
      <w:r w:rsidRPr="002057A5">
        <w:rPr>
          <w:rFonts w:asciiTheme="majorEastAsia" w:eastAsiaTheme="majorEastAsia" w:hAnsiTheme="majorEastAsia" w:hint="eastAsia"/>
        </w:rPr>
        <w:t>管理界面配置设备的步骤。</w:t>
      </w:r>
    </w:p>
    <w:p w:rsidR="000C3D16" w:rsidRPr="002057A5" w:rsidRDefault="000C3D16" w:rsidP="000C3D16">
      <w:pPr>
        <w:pStyle w:val="a"/>
        <w:spacing w:beforeLines="50" w:before="120"/>
        <w:rPr>
          <w:rFonts w:asciiTheme="majorEastAsia" w:eastAsiaTheme="majorEastAsia" w:hAnsiTheme="majorEastAsia"/>
        </w:rPr>
      </w:pPr>
      <w:r w:rsidRPr="002057A5">
        <w:rPr>
          <w:rFonts w:asciiTheme="majorEastAsia" w:eastAsiaTheme="majorEastAsia" w:hAnsiTheme="majorEastAsia" w:hint="eastAsia"/>
        </w:rPr>
        <w:t>打开</w:t>
      </w:r>
      <w:r w:rsidRPr="002057A5">
        <w:rPr>
          <w:rFonts w:asciiTheme="majorEastAsia" w:eastAsiaTheme="majorEastAsia" w:hAnsiTheme="majorEastAsia"/>
        </w:rPr>
        <w:t>IE</w:t>
      </w:r>
      <w:r w:rsidRPr="002057A5">
        <w:rPr>
          <w:rFonts w:asciiTheme="majorEastAsia" w:eastAsiaTheme="majorEastAsia" w:hAnsiTheme="majorEastAsia" w:hint="eastAsia"/>
        </w:rPr>
        <w:t>，在地址栏中输入默认的</w:t>
      </w:r>
      <w:r w:rsidRPr="002057A5">
        <w:rPr>
          <w:rFonts w:asciiTheme="majorEastAsia" w:eastAsiaTheme="majorEastAsia" w:hAnsiTheme="majorEastAsia"/>
        </w:rPr>
        <w:t>IP</w:t>
      </w:r>
      <w:r w:rsidRPr="002057A5">
        <w:rPr>
          <w:rFonts w:asciiTheme="majorEastAsia" w:eastAsiaTheme="majorEastAsia" w:hAnsiTheme="majorEastAsia" w:hint="eastAsia"/>
        </w:rPr>
        <w:t>：</w:t>
      </w:r>
      <w:hyperlink r:id="rId48" w:history="1">
        <w:r w:rsidR="008A718A" w:rsidRPr="00D1204E">
          <w:rPr>
            <w:rStyle w:val="a7"/>
            <w:rFonts w:asciiTheme="majorEastAsia" w:eastAsiaTheme="majorEastAsia" w:hAnsiTheme="majorEastAsia"/>
          </w:rPr>
          <w:t>http://192.168.0.253</w:t>
        </w:r>
      </w:hyperlink>
      <w:r w:rsidRPr="002057A5">
        <w:rPr>
          <w:rFonts w:asciiTheme="majorEastAsia" w:eastAsiaTheme="majorEastAsia" w:hAnsiTheme="majorEastAsia" w:hint="eastAsia"/>
        </w:rPr>
        <w:t>。按“</w:t>
      </w:r>
      <w:r w:rsidRPr="002057A5">
        <w:rPr>
          <w:rFonts w:asciiTheme="majorEastAsia" w:eastAsiaTheme="majorEastAsia" w:hAnsiTheme="majorEastAsia"/>
        </w:rPr>
        <w:t>Enter</w:t>
      </w:r>
      <w:r w:rsidRPr="002057A5">
        <w:rPr>
          <w:rFonts w:asciiTheme="majorEastAsia" w:eastAsiaTheme="majorEastAsia" w:hAnsiTheme="majorEastAsia" w:hint="eastAsia"/>
        </w:rPr>
        <w:t>”键后弹出</w:t>
      </w:r>
      <w:r w:rsidRPr="002057A5">
        <w:rPr>
          <w:rFonts w:asciiTheme="majorEastAsia" w:eastAsiaTheme="majorEastAsia" w:hAnsiTheme="majorEastAsia" w:hint="eastAsia"/>
          <w:color w:val="000000"/>
        </w:rPr>
        <w:t>登录窗口，如下图所示</w:t>
      </w:r>
      <w:r w:rsidRPr="002057A5">
        <w:rPr>
          <w:rFonts w:asciiTheme="majorEastAsia" w:eastAsiaTheme="majorEastAsia" w:hAnsiTheme="majorEastAsia" w:hint="eastAsia"/>
        </w:rPr>
        <w:t>：</w:t>
      </w:r>
      <w:r w:rsidRPr="002057A5">
        <w:rPr>
          <w:rFonts w:asciiTheme="majorEastAsia" w:eastAsiaTheme="majorEastAsia" w:hAnsiTheme="majorEastAsia"/>
        </w:rPr>
        <w:t xml:space="preserve"> </w:t>
      </w:r>
    </w:p>
    <w:p w:rsidR="000C3D16" w:rsidRPr="002057A5" w:rsidRDefault="007152AC" w:rsidP="000C3D16">
      <w:pPr>
        <w:pStyle w:val="af"/>
        <w:ind w:leftChars="0" w:left="0"/>
        <w:jc w:val="center"/>
        <w:rPr>
          <w:rFonts w:asciiTheme="majorEastAsia" w:eastAsiaTheme="majorEastAsia" w:hAnsiTheme="majorEastAsia"/>
        </w:rPr>
      </w:pPr>
      <w:r>
        <w:rPr>
          <w:rFonts w:asciiTheme="majorEastAsia" w:eastAsiaTheme="majorEastAsia" w:hAnsiTheme="majorEastAsia"/>
          <w:noProof/>
        </w:rPr>
        <w:drawing>
          <wp:inline distT="0" distB="0" distL="0" distR="0" wp14:anchorId="310244F9" wp14:editId="3F1CD023">
            <wp:extent cx="3232150" cy="19456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32150" cy="1945640"/>
                    </a:xfrm>
                    <a:prstGeom prst="rect">
                      <a:avLst/>
                    </a:prstGeom>
                    <a:noFill/>
                    <a:ln>
                      <a:noFill/>
                    </a:ln>
                  </pic:spPr>
                </pic:pic>
              </a:graphicData>
            </a:graphic>
          </wp:inline>
        </w:drawing>
      </w:r>
    </w:p>
    <w:p w:rsidR="000C3D16" w:rsidRDefault="009F3C80" w:rsidP="000C3D16">
      <w:pPr>
        <w:pStyle w:val="af0"/>
        <w:jc w:val="center"/>
        <w:rPr>
          <w:rFonts w:asciiTheme="majorEastAsia" w:eastAsiaTheme="majorEastAsia" w:hAnsiTheme="majorEastAsia"/>
        </w:rPr>
      </w:pPr>
      <w:bookmarkStart w:id="71" w:name="_Toc233260749"/>
      <w:r w:rsidRPr="009F3C80">
        <w:rPr>
          <w:rFonts w:asciiTheme="majorEastAsia" w:eastAsiaTheme="majorEastAsia" w:hAnsiTheme="majorEastAsia" w:cs="黑体" w:hint="eastAsia"/>
          <w:color w:val="000000"/>
        </w:rPr>
        <w:t>图</w:t>
      </w:r>
      <w:r w:rsidRPr="009F3C80">
        <w:rPr>
          <w:rFonts w:asciiTheme="majorEastAsia" w:eastAsiaTheme="majorEastAsia" w:hAnsiTheme="majorEastAsia" w:hint="eastAsia"/>
          <w:color w:val="000000"/>
        </w:rPr>
        <w:t>5</w:t>
      </w:r>
      <w:r w:rsidRPr="009F3C80">
        <w:rPr>
          <w:rFonts w:asciiTheme="majorEastAsia" w:eastAsiaTheme="majorEastAsia" w:hAnsiTheme="majorEastAsia"/>
          <w:color w:val="000000"/>
        </w:rPr>
        <w:t>-</w:t>
      </w:r>
      <w:r w:rsidRPr="009F3C80">
        <w:rPr>
          <w:rFonts w:asciiTheme="majorEastAsia" w:eastAsiaTheme="majorEastAsia" w:hAnsiTheme="majorEastAsia" w:hint="eastAsia"/>
          <w:color w:val="000000"/>
        </w:rPr>
        <w:t>1</w:t>
      </w:r>
      <w:r w:rsidR="000C3D16" w:rsidRPr="009F3C80">
        <w:rPr>
          <w:rFonts w:asciiTheme="majorEastAsia" w:eastAsiaTheme="majorEastAsia" w:hAnsiTheme="majorEastAsia"/>
        </w:rPr>
        <w:t xml:space="preserve"> </w:t>
      </w:r>
      <w:r w:rsidR="000C3D16" w:rsidRPr="009F3C80">
        <w:rPr>
          <w:rFonts w:asciiTheme="majorEastAsia" w:eastAsiaTheme="majorEastAsia" w:hAnsiTheme="majorEastAsia" w:hint="eastAsia"/>
        </w:rPr>
        <w:t>登录</w:t>
      </w:r>
      <w:bookmarkEnd w:id="71"/>
      <w:r w:rsidRPr="009F3C80">
        <w:rPr>
          <w:rFonts w:asciiTheme="majorEastAsia" w:eastAsiaTheme="majorEastAsia" w:hAnsiTheme="majorEastAsia" w:hint="eastAsia"/>
        </w:rPr>
        <w:t>界面</w:t>
      </w:r>
    </w:p>
    <w:p w:rsidR="009F3C80" w:rsidRPr="009F3C80" w:rsidRDefault="009F3C80" w:rsidP="009F3C80">
      <w:pPr>
        <w:pStyle w:val="a9"/>
      </w:pPr>
    </w:p>
    <w:p w:rsidR="000C3D16" w:rsidRPr="002057A5" w:rsidRDefault="000C3D16" w:rsidP="000C3D16">
      <w:pPr>
        <w:pStyle w:val="a"/>
        <w:rPr>
          <w:rFonts w:asciiTheme="majorEastAsia" w:eastAsiaTheme="majorEastAsia" w:hAnsiTheme="majorEastAsia"/>
        </w:rPr>
      </w:pPr>
      <w:r w:rsidRPr="007A3DAB">
        <w:rPr>
          <w:rFonts w:asciiTheme="majorEastAsia" w:eastAsiaTheme="majorEastAsia" w:hAnsiTheme="majorEastAsia" w:hint="eastAsia"/>
          <w:color w:val="000000" w:themeColor="text1"/>
        </w:rPr>
        <w:t>在用户名和密码栏中输入用户（默认是</w:t>
      </w:r>
      <w:r w:rsidRPr="007A3DAB">
        <w:rPr>
          <w:rFonts w:asciiTheme="majorEastAsia" w:eastAsiaTheme="majorEastAsia" w:hAnsiTheme="majorEastAsia"/>
          <w:color w:val="000000" w:themeColor="text1"/>
        </w:rPr>
        <w:t>admin</w:t>
      </w:r>
      <w:r w:rsidRPr="007A3DAB">
        <w:rPr>
          <w:rFonts w:asciiTheme="majorEastAsia" w:eastAsiaTheme="majorEastAsia" w:hAnsiTheme="majorEastAsia" w:hint="eastAsia"/>
          <w:color w:val="000000" w:themeColor="text1"/>
        </w:rPr>
        <w:t>）和密码（默认是</w:t>
      </w:r>
      <w:r w:rsidR="00DE6C7E" w:rsidRPr="007A3DAB">
        <w:rPr>
          <w:rFonts w:asciiTheme="majorEastAsia" w:eastAsiaTheme="majorEastAsia" w:hAnsiTheme="majorEastAsia"/>
          <w:color w:val="000000" w:themeColor="text1"/>
        </w:rPr>
        <w:t>admin</w:t>
      </w:r>
      <w:r w:rsidR="003E5983">
        <w:rPr>
          <w:rFonts w:asciiTheme="majorEastAsia" w:eastAsiaTheme="majorEastAsia" w:hAnsiTheme="majorEastAsia" w:hint="eastAsia"/>
          <w:color w:val="000000" w:themeColor="text1"/>
        </w:rPr>
        <w:t>123</w:t>
      </w:r>
      <w:r w:rsidRPr="007A3DAB">
        <w:rPr>
          <w:rFonts w:asciiTheme="majorEastAsia" w:eastAsiaTheme="majorEastAsia" w:hAnsiTheme="majorEastAsia" w:hint="eastAsia"/>
          <w:color w:val="000000" w:themeColor="text1"/>
        </w:rPr>
        <w:t>），点登</w:t>
      </w:r>
      <w:r w:rsidRPr="002057A5">
        <w:rPr>
          <w:rFonts w:asciiTheme="majorEastAsia" w:eastAsiaTheme="majorEastAsia" w:hAnsiTheme="majorEastAsia" w:hint="eastAsia"/>
        </w:rPr>
        <w:t>陆按钮，即能进入</w:t>
      </w:r>
      <w:r w:rsidRPr="002057A5">
        <w:rPr>
          <w:rFonts w:asciiTheme="majorEastAsia" w:eastAsiaTheme="majorEastAsia" w:hAnsiTheme="majorEastAsia"/>
        </w:rPr>
        <w:t>WEB</w:t>
      </w:r>
      <w:r w:rsidRPr="002057A5">
        <w:rPr>
          <w:rFonts w:asciiTheme="majorEastAsia" w:eastAsiaTheme="majorEastAsia" w:hAnsiTheme="majorEastAsia" w:hint="eastAsia"/>
        </w:rPr>
        <w:t>管理页面，进行配置了。</w:t>
      </w:r>
    </w:p>
    <w:p w:rsidR="000C3D16" w:rsidRPr="002057A5" w:rsidRDefault="00B41E0D" w:rsidP="00C40948">
      <w:pPr>
        <w:pStyle w:val="af"/>
        <w:ind w:leftChars="67" w:left="141"/>
        <w:jc w:val="center"/>
        <w:rPr>
          <w:rFonts w:asciiTheme="majorEastAsia" w:eastAsiaTheme="majorEastAsia" w:hAnsiTheme="majorEastAsia"/>
        </w:rPr>
      </w:pPr>
      <w:r>
        <w:rPr>
          <w:rFonts w:asciiTheme="majorEastAsia" w:eastAsiaTheme="majorEastAsia" w:hAnsiTheme="majorEastAsia" w:hint="eastAsia"/>
          <w:noProof/>
        </w:rPr>
        <w:lastRenderedPageBreak/>
        <w:drawing>
          <wp:inline distT="0" distB="0" distL="0" distR="0">
            <wp:extent cx="6379845" cy="2839085"/>
            <wp:effectExtent l="0" t="0" r="1905" b="0"/>
            <wp:docPr id="31" name="图片 31" descr="C:\Documents and Settings\user\桌面\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桌面\1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79845" cy="2839085"/>
                    </a:xfrm>
                    <a:prstGeom prst="rect">
                      <a:avLst/>
                    </a:prstGeom>
                    <a:noFill/>
                    <a:ln>
                      <a:noFill/>
                    </a:ln>
                  </pic:spPr>
                </pic:pic>
              </a:graphicData>
            </a:graphic>
          </wp:inline>
        </w:drawing>
      </w:r>
    </w:p>
    <w:p w:rsidR="009F3C80" w:rsidRDefault="009F3C80" w:rsidP="009F3C80">
      <w:pPr>
        <w:pStyle w:val="af0"/>
        <w:jc w:val="center"/>
        <w:rPr>
          <w:rFonts w:asciiTheme="majorEastAsia" w:eastAsiaTheme="majorEastAsia" w:hAnsiTheme="majorEastAsia"/>
        </w:rPr>
      </w:pPr>
      <w:r w:rsidRPr="009F3C80">
        <w:rPr>
          <w:rFonts w:asciiTheme="majorEastAsia" w:eastAsiaTheme="majorEastAsia" w:hAnsiTheme="majorEastAsia" w:cs="黑体" w:hint="eastAsia"/>
          <w:color w:val="000000"/>
        </w:rPr>
        <w:t>图</w:t>
      </w:r>
      <w:r w:rsidRPr="009F3C80">
        <w:rPr>
          <w:rFonts w:asciiTheme="majorEastAsia" w:eastAsiaTheme="majorEastAsia" w:hAnsiTheme="majorEastAsia" w:hint="eastAsia"/>
          <w:color w:val="000000"/>
        </w:rPr>
        <w:t>5</w:t>
      </w:r>
      <w:r w:rsidRPr="009F3C80">
        <w:rPr>
          <w:rFonts w:asciiTheme="majorEastAsia" w:eastAsiaTheme="majorEastAsia" w:hAnsiTheme="majorEastAsia"/>
          <w:color w:val="000000"/>
        </w:rPr>
        <w:t>-</w:t>
      </w:r>
      <w:r>
        <w:rPr>
          <w:rFonts w:asciiTheme="majorEastAsia" w:eastAsiaTheme="majorEastAsia" w:hAnsiTheme="majorEastAsia" w:hint="eastAsia"/>
          <w:color w:val="000000"/>
        </w:rPr>
        <w:t>2</w:t>
      </w:r>
      <w:r w:rsidRPr="009F3C80">
        <w:rPr>
          <w:rFonts w:asciiTheme="majorEastAsia" w:eastAsiaTheme="majorEastAsia" w:hAnsiTheme="majorEastAsia"/>
        </w:rPr>
        <w:t xml:space="preserve"> </w:t>
      </w:r>
      <w:r w:rsidRPr="002057A5">
        <w:rPr>
          <w:rFonts w:asciiTheme="majorEastAsia" w:eastAsiaTheme="majorEastAsia" w:hAnsiTheme="majorEastAsia"/>
        </w:rPr>
        <w:t>WEB</w:t>
      </w:r>
      <w:r w:rsidRPr="002057A5">
        <w:rPr>
          <w:rFonts w:asciiTheme="majorEastAsia" w:eastAsiaTheme="majorEastAsia" w:hAnsiTheme="majorEastAsia" w:hint="eastAsia"/>
        </w:rPr>
        <w:t>管理页面</w:t>
      </w:r>
    </w:p>
    <w:p w:rsidR="000C3D16" w:rsidRPr="008F1945" w:rsidRDefault="000C3D16" w:rsidP="008F1945">
      <w:pPr>
        <w:pStyle w:val="3"/>
        <w:rPr>
          <w:rFonts w:asciiTheme="minorEastAsia" w:eastAsiaTheme="minorEastAsia" w:hAnsiTheme="minorEastAsia"/>
          <w:sz w:val="30"/>
          <w:szCs w:val="30"/>
        </w:rPr>
      </w:pPr>
      <w:bookmarkStart w:id="72" w:name="_Toc355976231"/>
      <w:bookmarkStart w:id="73" w:name="_Toc359599691"/>
      <w:r w:rsidRPr="008F1945">
        <w:rPr>
          <w:rFonts w:asciiTheme="minorEastAsia" w:eastAsiaTheme="minorEastAsia" w:hAnsiTheme="minorEastAsia"/>
          <w:sz w:val="30"/>
          <w:szCs w:val="30"/>
        </w:rPr>
        <w:t>5.2</w:t>
      </w:r>
      <w:r w:rsidRPr="008F1945">
        <w:rPr>
          <w:rFonts w:asciiTheme="minorEastAsia" w:eastAsiaTheme="minorEastAsia" w:hAnsiTheme="minorEastAsia" w:hint="eastAsia"/>
          <w:sz w:val="30"/>
          <w:szCs w:val="30"/>
        </w:rPr>
        <w:t>通过</w:t>
      </w:r>
      <w:r w:rsidRPr="008F1945">
        <w:rPr>
          <w:rFonts w:asciiTheme="minorEastAsia" w:eastAsiaTheme="minorEastAsia" w:hAnsiTheme="minorEastAsia"/>
          <w:sz w:val="30"/>
          <w:szCs w:val="30"/>
        </w:rPr>
        <w:t>Console</w:t>
      </w:r>
      <w:r w:rsidRPr="008F1945">
        <w:rPr>
          <w:rFonts w:asciiTheme="minorEastAsia" w:eastAsiaTheme="minorEastAsia" w:hAnsiTheme="minorEastAsia" w:hint="eastAsia"/>
          <w:sz w:val="30"/>
          <w:szCs w:val="30"/>
        </w:rPr>
        <w:t>口登录</w:t>
      </w:r>
      <w:bookmarkEnd w:id="72"/>
      <w:bookmarkEnd w:id="73"/>
    </w:p>
    <w:p w:rsidR="000C3D16" w:rsidRPr="008F1945" w:rsidRDefault="000C3D16" w:rsidP="008F1945">
      <w:pPr>
        <w:pStyle w:val="4"/>
      </w:pPr>
      <w:bookmarkStart w:id="74" w:name="_Toc355976232"/>
      <w:r w:rsidRPr="008F1945">
        <w:t>5.2.1</w:t>
      </w:r>
      <w:r w:rsidRPr="008F1945">
        <w:rPr>
          <w:rFonts w:hint="eastAsia"/>
        </w:rPr>
        <w:t>准备数据</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7368"/>
      </w:tblGrid>
      <w:tr w:rsidR="000C3D16" w:rsidRPr="002057A5" w:rsidTr="008F1945">
        <w:tc>
          <w:tcPr>
            <w:tcW w:w="1415" w:type="pct"/>
            <w:shd w:val="clear" w:color="auto" w:fill="BFBFBF"/>
            <w:vAlign w:val="center"/>
          </w:tcPr>
          <w:p w:rsidR="000C3D16" w:rsidRPr="002057A5" w:rsidRDefault="000C3D16" w:rsidP="008F1945">
            <w:pPr>
              <w:suppressAutoHyphens/>
              <w:jc w:val="center"/>
              <w:rPr>
                <w:rFonts w:asciiTheme="majorEastAsia" w:eastAsiaTheme="majorEastAsia" w:hAnsiTheme="majorEastAsia"/>
              </w:rPr>
            </w:pPr>
            <w:r w:rsidRPr="002057A5">
              <w:rPr>
                <w:rFonts w:asciiTheme="majorEastAsia" w:eastAsiaTheme="majorEastAsia" w:hAnsiTheme="majorEastAsia" w:hint="eastAsia"/>
              </w:rPr>
              <w:t>名称</w:t>
            </w:r>
          </w:p>
        </w:tc>
        <w:tc>
          <w:tcPr>
            <w:tcW w:w="3585" w:type="pct"/>
            <w:shd w:val="clear" w:color="auto" w:fill="BFBFBF"/>
            <w:vAlign w:val="center"/>
          </w:tcPr>
          <w:p w:rsidR="000C3D16" w:rsidRPr="002057A5" w:rsidRDefault="000C3D16" w:rsidP="008F1945">
            <w:pPr>
              <w:suppressAutoHyphens/>
              <w:jc w:val="center"/>
              <w:rPr>
                <w:rFonts w:asciiTheme="majorEastAsia" w:eastAsiaTheme="majorEastAsia" w:hAnsiTheme="majorEastAsia"/>
              </w:rPr>
            </w:pPr>
            <w:r w:rsidRPr="002057A5">
              <w:rPr>
                <w:rFonts w:asciiTheme="majorEastAsia" w:eastAsiaTheme="majorEastAsia" w:hAnsiTheme="majorEastAsia" w:hint="eastAsia"/>
              </w:rPr>
              <w:t>说明</w:t>
            </w:r>
          </w:p>
        </w:tc>
      </w:tr>
      <w:tr w:rsidR="000C3D16" w:rsidRPr="002057A5" w:rsidTr="008F1945">
        <w:tc>
          <w:tcPr>
            <w:tcW w:w="1415" w:type="pct"/>
            <w:vAlign w:val="center"/>
          </w:tcPr>
          <w:p w:rsidR="000C3D16" w:rsidRPr="002057A5" w:rsidRDefault="000C3D16" w:rsidP="008F1945">
            <w:pPr>
              <w:suppressAutoHyphens/>
              <w:jc w:val="center"/>
              <w:rPr>
                <w:rFonts w:asciiTheme="majorEastAsia" w:eastAsiaTheme="majorEastAsia" w:hAnsiTheme="majorEastAsia"/>
              </w:rPr>
            </w:pPr>
            <w:r w:rsidRPr="002057A5">
              <w:rPr>
                <w:rFonts w:asciiTheme="majorEastAsia" w:eastAsiaTheme="majorEastAsia" w:hAnsiTheme="majorEastAsia"/>
              </w:rPr>
              <w:t>PC</w:t>
            </w:r>
          </w:p>
        </w:tc>
        <w:tc>
          <w:tcPr>
            <w:tcW w:w="3585" w:type="pct"/>
            <w:vAlign w:val="center"/>
          </w:tcPr>
          <w:p w:rsidR="000C3D16" w:rsidRPr="002057A5" w:rsidRDefault="000C3D16" w:rsidP="008F1945">
            <w:pPr>
              <w:pStyle w:val="2"/>
              <w:numPr>
                <w:ilvl w:val="0"/>
                <w:numId w:val="0"/>
              </w:numPr>
              <w:suppressAutoHyphens/>
              <w:jc w:val="center"/>
              <w:rPr>
                <w:rFonts w:asciiTheme="majorEastAsia" w:eastAsiaTheme="majorEastAsia" w:hAnsiTheme="majorEastAsia"/>
              </w:rPr>
            </w:pPr>
            <w:r w:rsidRPr="002057A5">
              <w:rPr>
                <w:rFonts w:asciiTheme="majorEastAsia" w:eastAsiaTheme="majorEastAsia" w:hAnsiTheme="majorEastAsia" w:hint="eastAsia"/>
              </w:rPr>
              <w:t>一台拥有</w:t>
            </w:r>
            <w:r w:rsidRPr="002057A5">
              <w:rPr>
                <w:rFonts w:asciiTheme="majorEastAsia" w:eastAsiaTheme="majorEastAsia" w:hAnsiTheme="majorEastAsia"/>
              </w:rPr>
              <w:t>Console</w:t>
            </w:r>
            <w:proofErr w:type="gramStart"/>
            <w:r w:rsidRPr="002057A5">
              <w:rPr>
                <w:rFonts w:asciiTheme="majorEastAsia" w:eastAsiaTheme="majorEastAsia" w:hAnsiTheme="majorEastAsia" w:hint="eastAsia"/>
              </w:rPr>
              <w:t>口电脑</w:t>
            </w:r>
            <w:proofErr w:type="gramEnd"/>
          </w:p>
        </w:tc>
      </w:tr>
      <w:tr w:rsidR="000C3D16" w:rsidRPr="002057A5" w:rsidTr="008F1945">
        <w:trPr>
          <w:trHeight w:val="557"/>
        </w:trPr>
        <w:tc>
          <w:tcPr>
            <w:tcW w:w="1415" w:type="pct"/>
            <w:vAlign w:val="center"/>
          </w:tcPr>
          <w:p w:rsidR="000C3D16" w:rsidRPr="002057A5" w:rsidRDefault="000C3D16" w:rsidP="008F1945">
            <w:pPr>
              <w:suppressAutoHyphens/>
              <w:jc w:val="center"/>
              <w:rPr>
                <w:rFonts w:asciiTheme="majorEastAsia" w:eastAsiaTheme="majorEastAsia" w:hAnsiTheme="majorEastAsia"/>
              </w:rPr>
            </w:pPr>
            <w:r w:rsidRPr="002057A5">
              <w:rPr>
                <w:rFonts w:asciiTheme="majorEastAsia" w:eastAsiaTheme="majorEastAsia" w:hAnsiTheme="majorEastAsia" w:hint="eastAsia"/>
              </w:rPr>
              <w:t>网络线缆</w:t>
            </w:r>
          </w:p>
        </w:tc>
        <w:tc>
          <w:tcPr>
            <w:tcW w:w="3585" w:type="pct"/>
            <w:vAlign w:val="center"/>
          </w:tcPr>
          <w:p w:rsidR="000C3D16" w:rsidRPr="002057A5" w:rsidRDefault="000C3D16" w:rsidP="008F1945">
            <w:pPr>
              <w:pStyle w:val="a9"/>
              <w:suppressAutoHyphens/>
              <w:ind w:firstLine="0"/>
              <w:jc w:val="center"/>
              <w:rPr>
                <w:rFonts w:asciiTheme="majorEastAsia" w:eastAsiaTheme="majorEastAsia" w:hAnsiTheme="majorEastAsia"/>
              </w:rPr>
            </w:pPr>
            <w:r w:rsidRPr="002057A5">
              <w:rPr>
                <w:rFonts w:asciiTheme="majorEastAsia" w:eastAsiaTheme="majorEastAsia" w:hAnsiTheme="majorEastAsia" w:hint="eastAsia"/>
              </w:rPr>
              <w:t>一根</w:t>
            </w:r>
            <w:r w:rsidRPr="002057A5">
              <w:rPr>
                <w:rFonts w:asciiTheme="majorEastAsia" w:eastAsiaTheme="majorEastAsia" w:hAnsiTheme="majorEastAsia"/>
              </w:rPr>
              <w:t>DB9</w:t>
            </w:r>
            <w:r w:rsidRPr="002057A5">
              <w:rPr>
                <w:rFonts w:asciiTheme="majorEastAsia" w:eastAsiaTheme="majorEastAsia" w:hAnsiTheme="majorEastAsia" w:hint="eastAsia"/>
              </w:rPr>
              <w:t>转</w:t>
            </w:r>
            <w:r w:rsidR="008E3F3C">
              <w:rPr>
                <w:rFonts w:asciiTheme="majorEastAsia" w:eastAsiaTheme="majorEastAsia" w:hAnsiTheme="majorEastAsia"/>
              </w:rPr>
              <w:t>RJ-45</w:t>
            </w:r>
            <w:r w:rsidRPr="002057A5">
              <w:rPr>
                <w:rFonts w:asciiTheme="majorEastAsia" w:eastAsiaTheme="majorEastAsia" w:hAnsiTheme="majorEastAsia" w:hint="eastAsia"/>
              </w:rPr>
              <w:t>的</w:t>
            </w:r>
            <w:r w:rsidRPr="002057A5">
              <w:rPr>
                <w:rFonts w:asciiTheme="majorEastAsia" w:eastAsiaTheme="majorEastAsia" w:hAnsiTheme="majorEastAsia"/>
              </w:rPr>
              <w:t>console</w:t>
            </w:r>
            <w:r w:rsidRPr="002057A5">
              <w:rPr>
                <w:rFonts w:asciiTheme="majorEastAsia" w:eastAsiaTheme="majorEastAsia" w:hAnsiTheme="majorEastAsia" w:hint="eastAsia"/>
              </w:rPr>
              <w:t>线缆</w:t>
            </w:r>
          </w:p>
        </w:tc>
      </w:tr>
    </w:tbl>
    <w:p w:rsidR="000C3D16" w:rsidRPr="008F1945" w:rsidRDefault="000C3D16" w:rsidP="008F1945">
      <w:pPr>
        <w:pStyle w:val="4"/>
        <w:rPr>
          <w:rFonts w:asciiTheme="minorEastAsia" w:eastAsiaTheme="minorEastAsia" w:hAnsiTheme="minorEastAsia"/>
        </w:rPr>
      </w:pPr>
      <w:bookmarkStart w:id="75" w:name="_Toc355976233"/>
      <w:r w:rsidRPr="008F1945">
        <w:rPr>
          <w:rFonts w:asciiTheme="minorEastAsia" w:eastAsiaTheme="minorEastAsia" w:hAnsiTheme="minorEastAsia"/>
        </w:rPr>
        <w:t xml:space="preserve">5.2.2 </w:t>
      </w:r>
      <w:r w:rsidRPr="008F1945">
        <w:rPr>
          <w:rFonts w:asciiTheme="minorEastAsia" w:eastAsiaTheme="minorEastAsia" w:hAnsiTheme="minorEastAsia" w:hint="eastAsia"/>
        </w:rPr>
        <w:t>操作步骤</w:t>
      </w:r>
      <w:bookmarkEnd w:id="75"/>
    </w:p>
    <w:p w:rsidR="000C3D16" w:rsidRPr="002057A5" w:rsidRDefault="000C3D16" w:rsidP="000C3D16">
      <w:pPr>
        <w:pStyle w:val="a9"/>
        <w:suppressAutoHyphens/>
        <w:ind w:left="397" w:firstLine="0"/>
        <w:rPr>
          <w:rFonts w:asciiTheme="majorEastAsia" w:eastAsiaTheme="majorEastAsia" w:hAnsiTheme="majorEastAsia"/>
          <w:sz w:val="24"/>
          <w:szCs w:val="24"/>
        </w:rPr>
      </w:pPr>
      <w:r w:rsidRPr="000C2ACC">
        <w:rPr>
          <w:rFonts w:asciiTheme="majorEastAsia" w:eastAsiaTheme="majorEastAsia" w:hAnsiTheme="majorEastAsia" w:hint="eastAsia"/>
          <w:b/>
          <w:sz w:val="24"/>
          <w:szCs w:val="24"/>
        </w:rPr>
        <w:t>第一步：</w:t>
      </w:r>
      <w:r w:rsidRPr="002057A5">
        <w:rPr>
          <w:rFonts w:asciiTheme="majorEastAsia" w:eastAsiaTheme="majorEastAsia" w:hAnsiTheme="majorEastAsia" w:hint="eastAsia"/>
          <w:sz w:val="24"/>
          <w:szCs w:val="24"/>
        </w:rPr>
        <w:t>将计算机（或终端）的串口通过配置电缆与以太网交换机的串口连接。</w:t>
      </w:r>
      <w:r w:rsidRPr="002057A5">
        <w:rPr>
          <w:rFonts w:asciiTheme="majorEastAsia" w:eastAsiaTheme="majorEastAsia" w:hAnsiTheme="majorEastAsia"/>
          <w:sz w:val="24"/>
          <w:szCs w:val="24"/>
        </w:rPr>
        <w:t xml:space="preserve"> </w:t>
      </w:r>
    </w:p>
    <w:p w:rsidR="000C3D16" w:rsidRPr="002057A5" w:rsidRDefault="00415E4F" w:rsidP="000C3D16">
      <w:pPr>
        <w:autoSpaceDE w:val="0"/>
        <w:autoSpaceDN w:val="0"/>
        <w:adjustRightInd w:val="0"/>
        <w:ind w:leftChars="100" w:left="210" w:firstLineChars="58" w:firstLine="104"/>
        <w:jc w:val="center"/>
        <w:rPr>
          <w:rFonts w:asciiTheme="majorEastAsia" w:eastAsiaTheme="majorEastAsia" w:hAnsiTheme="majorEastAsia" w:cs="Arial"/>
          <w:color w:val="000000"/>
          <w:sz w:val="18"/>
          <w:szCs w:val="18"/>
        </w:rPr>
      </w:pPr>
      <w:r>
        <w:rPr>
          <w:rFonts w:asciiTheme="majorEastAsia" w:eastAsiaTheme="majorEastAsia" w:hAnsiTheme="majorEastAsia" w:cs="Arial" w:hint="eastAsia"/>
          <w:noProof/>
          <w:color w:val="000000"/>
          <w:sz w:val="18"/>
          <w:szCs w:val="18"/>
        </w:rPr>
        <w:drawing>
          <wp:inline distT="0" distB="0" distL="0" distR="0">
            <wp:extent cx="5490546" cy="1456660"/>
            <wp:effectExtent l="0" t="0" r="0" b="0"/>
            <wp:docPr id="4" name="图片 4" descr="G:\2012 新交换机\CW3024\新建文件夹\cw3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2 新交换机\CW3024\新建文件夹\cw3024.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90408" cy="1456623"/>
                    </a:xfrm>
                    <a:prstGeom prst="rect">
                      <a:avLst/>
                    </a:prstGeom>
                    <a:noFill/>
                    <a:ln>
                      <a:noFill/>
                    </a:ln>
                  </pic:spPr>
                </pic:pic>
              </a:graphicData>
            </a:graphic>
          </wp:inline>
        </w:drawing>
      </w:r>
    </w:p>
    <w:p w:rsidR="008F1945" w:rsidRDefault="008F1945" w:rsidP="000C3D16">
      <w:pPr>
        <w:autoSpaceDE w:val="0"/>
        <w:autoSpaceDN w:val="0"/>
        <w:adjustRightInd w:val="0"/>
        <w:spacing w:line="320" w:lineRule="exact"/>
        <w:jc w:val="center"/>
        <w:rPr>
          <w:rFonts w:asciiTheme="majorEastAsia" w:eastAsiaTheme="majorEastAsia" w:hAnsiTheme="majorEastAsia" w:cs="Arial"/>
          <w:b/>
          <w:color w:val="000000"/>
          <w:szCs w:val="21"/>
        </w:rPr>
      </w:pPr>
    </w:p>
    <w:p w:rsidR="000C3D16" w:rsidRPr="008F1945" w:rsidRDefault="000C3D16" w:rsidP="000C3D16">
      <w:pPr>
        <w:autoSpaceDE w:val="0"/>
        <w:autoSpaceDN w:val="0"/>
        <w:adjustRightInd w:val="0"/>
        <w:spacing w:line="320" w:lineRule="exact"/>
        <w:jc w:val="center"/>
        <w:rPr>
          <w:rFonts w:asciiTheme="majorEastAsia" w:eastAsiaTheme="majorEastAsia" w:hAnsiTheme="majorEastAsia" w:cs="Arial"/>
          <w:b/>
          <w:color w:val="000000"/>
          <w:szCs w:val="21"/>
        </w:rPr>
      </w:pPr>
      <w:r w:rsidRPr="008F1945">
        <w:rPr>
          <w:rFonts w:asciiTheme="majorEastAsia" w:eastAsiaTheme="majorEastAsia" w:hAnsiTheme="majorEastAsia" w:cs="Arial" w:hint="eastAsia"/>
          <w:b/>
          <w:color w:val="000000"/>
          <w:szCs w:val="21"/>
        </w:rPr>
        <w:t>图</w:t>
      </w:r>
      <w:r w:rsidR="009F3C80">
        <w:rPr>
          <w:rFonts w:asciiTheme="majorEastAsia" w:eastAsiaTheme="majorEastAsia" w:hAnsiTheme="majorEastAsia" w:cs="Arial" w:hint="eastAsia"/>
          <w:b/>
          <w:color w:val="000000"/>
          <w:szCs w:val="21"/>
        </w:rPr>
        <w:t>5</w:t>
      </w:r>
      <w:r w:rsidRPr="008F1945">
        <w:rPr>
          <w:rFonts w:asciiTheme="majorEastAsia" w:eastAsiaTheme="majorEastAsia" w:hAnsiTheme="majorEastAsia" w:cs="Arial"/>
          <w:b/>
          <w:color w:val="000000"/>
          <w:szCs w:val="21"/>
        </w:rPr>
        <w:t>-</w:t>
      </w:r>
      <w:r w:rsidR="009F3C80">
        <w:rPr>
          <w:rFonts w:asciiTheme="majorEastAsia" w:eastAsiaTheme="majorEastAsia" w:hAnsiTheme="majorEastAsia" w:cs="Arial" w:hint="eastAsia"/>
          <w:b/>
          <w:color w:val="000000"/>
          <w:szCs w:val="21"/>
        </w:rPr>
        <w:t>3</w:t>
      </w:r>
      <w:r w:rsidRPr="008F1945">
        <w:rPr>
          <w:rFonts w:asciiTheme="majorEastAsia" w:eastAsiaTheme="majorEastAsia" w:hAnsiTheme="majorEastAsia" w:cs="Arial"/>
          <w:b/>
          <w:color w:val="000000"/>
          <w:szCs w:val="21"/>
        </w:rPr>
        <w:t xml:space="preserve"> </w:t>
      </w:r>
      <w:r w:rsidRPr="008F1945">
        <w:rPr>
          <w:rFonts w:asciiTheme="majorEastAsia" w:eastAsiaTheme="majorEastAsia" w:hAnsiTheme="majorEastAsia" w:cs="Arial" w:hint="eastAsia"/>
          <w:b/>
          <w:color w:val="000000"/>
          <w:szCs w:val="21"/>
        </w:rPr>
        <w:t>串口的连接</w:t>
      </w:r>
    </w:p>
    <w:p w:rsidR="000C3D16" w:rsidRPr="002057A5" w:rsidRDefault="000C3D16" w:rsidP="000C3D16">
      <w:pPr>
        <w:autoSpaceDE w:val="0"/>
        <w:autoSpaceDN w:val="0"/>
        <w:adjustRightInd w:val="0"/>
        <w:spacing w:before="80" w:after="80" w:line="320" w:lineRule="exact"/>
        <w:ind w:firstLine="360"/>
        <w:rPr>
          <w:rFonts w:asciiTheme="majorEastAsia" w:eastAsiaTheme="majorEastAsia" w:hAnsiTheme="majorEastAsia" w:cs="Arial"/>
          <w:color w:val="000000"/>
          <w:sz w:val="18"/>
          <w:szCs w:val="18"/>
        </w:rPr>
      </w:pPr>
      <w:r w:rsidRPr="000C2ACC">
        <w:rPr>
          <w:rFonts w:asciiTheme="majorEastAsia" w:eastAsiaTheme="majorEastAsia" w:hAnsiTheme="majorEastAsia" w:hint="eastAsia"/>
          <w:b/>
          <w:sz w:val="24"/>
        </w:rPr>
        <w:t>第二步：</w:t>
      </w:r>
      <w:r w:rsidRPr="002057A5">
        <w:rPr>
          <w:rFonts w:asciiTheme="majorEastAsia" w:eastAsiaTheme="majorEastAsia" w:hAnsiTheme="majorEastAsia" w:hint="eastAsia"/>
          <w:sz w:val="24"/>
        </w:rPr>
        <w:t>在</w:t>
      </w:r>
      <w:r w:rsidRPr="002057A5">
        <w:rPr>
          <w:rFonts w:asciiTheme="majorEastAsia" w:eastAsiaTheme="majorEastAsia" w:hAnsiTheme="majorEastAsia"/>
          <w:sz w:val="24"/>
        </w:rPr>
        <w:t>PC</w:t>
      </w:r>
      <w:r w:rsidRPr="002057A5">
        <w:rPr>
          <w:rFonts w:asciiTheme="majorEastAsia" w:eastAsiaTheme="majorEastAsia" w:hAnsiTheme="majorEastAsia" w:hint="eastAsia"/>
          <w:sz w:val="24"/>
        </w:rPr>
        <w:t>机上运行终端仿真程序（如</w:t>
      </w:r>
      <w:r w:rsidRPr="002057A5">
        <w:rPr>
          <w:rFonts w:asciiTheme="majorEastAsia" w:eastAsiaTheme="majorEastAsia" w:hAnsiTheme="majorEastAsia"/>
          <w:sz w:val="24"/>
        </w:rPr>
        <w:t>Windows 3.X</w:t>
      </w:r>
      <w:r w:rsidRPr="002057A5">
        <w:rPr>
          <w:rFonts w:asciiTheme="majorEastAsia" w:eastAsiaTheme="majorEastAsia" w:hAnsiTheme="majorEastAsia" w:hint="eastAsia"/>
          <w:sz w:val="24"/>
        </w:rPr>
        <w:t>的</w:t>
      </w:r>
      <w:r w:rsidRPr="002057A5">
        <w:rPr>
          <w:rFonts w:asciiTheme="majorEastAsia" w:eastAsiaTheme="majorEastAsia" w:hAnsiTheme="majorEastAsia"/>
          <w:sz w:val="24"/>
        </w:rPr>
        <w:t>Terminal</w:t>
      </w:r>
      <w:r w:rsidRPr="002057A5">
        <w:rPr>
          <w:rFonts w:asciiTheme="majorEastAsia" w:eastAsiaTheme="majorEastAsia" w:hAnsiTheme="majorEastAsia" w:hint="eastAsia"/>
          <w:sz w:val="24"/>
        </w:rPr>
        <w:t>或</w:t>
      </w:r>
      <w:r w:rsidRPr="002057A5">
        <w:rPr>
          <w:rFonts w:asciiTheme="majorEastAsia" w:eastAsiaTheme="majorEastAsia" w:hAnsiTheme="majorEastAsia"/>
          <w:sz w:val="24"/>
        </w:rPr>
        <w:t xml:space="preserve">Windows 9X/Windows </w:t>
      </w:r>
      <w:r w:rsidRPr="002057A5">
        <w:rPr>
          <w:rFonts w:asciiTheme="majorEastAsia" w:eastAsiaTheme="majorEastAsia" w:hAnsiTheme="majorEastAsia" w:cs="Arial"/>
          <w:color w:val="000000"/>
          <w:sz w:val="24"/>
        </w:rPr>
        <w:lastRenderedPageBreak/>
        <w:t>2000/Windows XP</w:t>
      </w:r>
      <w:r w:rsidRPr="002057A5">
        <w:rPr>
          <w:rFonts w:asciiTheme="majorEastAsia" w:eastAsiaTheme="majorEastAsia" w:hAnsiTheme="majorEastAsia" w:cs="Arial" w:hint="eastAsia"/>
          <w:color w:val="000000"/>
          <w:sz w:val="24"/>
        </w:rPr>
        <w:t>的超级终端等，以下配置以</w:t>
      </w:r>
      <w:r w:rsidRPr="002057A5">
        <w:rPr>
          <w:rFonts w:asciiTheme="majorEastAsia" w:eastAsiaTheme="majorEastAsia" w:hAnsiTheme="majorEastAsia" w:cs="Arial"/>
          <w:color w:val="000000"/>
          <w:sz w:val="24"/>
        </w:rPr>
        <w:t>Windows XP</w:t>
      </w:r>
      <w:r w:rsidRPr="002057A5">
        <w:rPr>
          <w:rFonts w:asciiTheme="majorEastAsia" w:eastAsiaTheme="majorEastAsia" w:hAnsiTheme="majorEastAsia" w:cs="Arial" w:hint="eastAsia"/>
          <w:color w:val="000000"/>
          <w:sz w:val="24"/>
        </w:rPr>
        <w:t>为例），选择与交换机相连的串口，设置终端通信参数：传输速率为</w:t>
      </w:r>
      <w:r w:rsidRPr="002057A5">
        <w:rPr>
          <w:rFonts w:asciiTheme="majorEastAsia" w:eastAsiaTheme="majorEastAsia" w:hAnsiTheme="majorEastAsia" w:cs="Arial"/>
          <w:color w:val="000000"/>
          <w:sz w:val="24"/>
        </w:rPr>
        <w:t>115200bit/s</w:t>
      </w:r>
      <w:r w:rsidRPr="002057A5">
        <w:rPr>
          <w:rFonts w:asciiTheme="majorEastAsia" w:eastAsiaTheme="majorEastAsia" w:hAnsiTheme="majorEastAsia" w:cs="Arial" w:hint="eastAsia"/>
          <w:color w:val="000000"/>
          <w:sz w:val="24"/>
        </w:rPr>
        <w:t>、</w:t>
      </w:r>
      <w:r w:rsidRPr="002057A5">
        <w:rPr>
          <w:rFonts w:asciiTheme="majorEastAsia" w:eastAsiaTheme="majorEastAsia" w:hAnsiTheme="majorEastAsia" w:cs="Arial"/>
          <w:color w:val="000000"/>
          <w:sz w:val="24"/>
        </w:rPr>
        <w:t>8</w:t>
      </w:r>
      <w:r w:rsidRPr="002057A5">
        <w:rPr>
          <w:rFonts w:asciiTheme="majorEastAsia" w:eastAsiaTheme="majorEastAsia" w:hAnsiTheme="majorEastAsia" w:cs="Arial" w:hint="eastAsia"/>
          <w:color w:val="000000"/>
          <w:sz w:val="24"/>
        </w:rPr>
        <w:t>位数据位、</w:t>
      </w:r>
      <w:r w:rsidRPr="002057A5">
        <w:rPr>
          <w:rFonts w:asciiTheme="majorEastAsia" w:eastAsiaTheme="majorEastAsia" w:hAnsiTheme="majorEastAsia" w:cs="Arial"/>
          <w:color w:val="000000"/>
          <w:sz w:val="24"/>
        </w:rPr>
        <w:t>1</w:t>
      </w:r>
      <w:r w:rsidRPr="002057A5">
        <w:rPr>
          <w:rFonts w:asciiTheme="majorEastAsia" w:eastAsiaTheme="majorEastAsia" w:hAnsiTheme="majorEastAsia" w:cs="Arial" w:hint="eastAsia"/>
          <w:color w:val="000000"/>
          <w:sz w:val="24"/>
        </w:rPr>
        <w:t>位停止位、无</w:t>
      </w:r>
      <w:r w:rsidR="005C5F2C" w:rsidRPr="002057A5">
        <w:rPr>
          <w:rFonts w:asciiTheme="majorEastAsia" w:eastAsiaTheme="majorEastAsia" w:hAnsiTheme="majorEastAsia" w:cs="Arial" w:hint="eastAsia"/>
          <w:color w:val="000000"/>
          <w:sz w:val="24"/>
        </w:rPr>
        <w:t>奇偶</w:t>
      </w:r>
      <w:r w:rsidRPr="002057A5">
        <w:rPr>
          <w:rFonts w:asciiTheme="majorEastAsia" w:eastAsiaTheme="majorEastAsia" w:hAnsiTheme="majorEastAsia" w:cs="Arial" w:hint="eastAsia"/>
          <w:color w:val="000000"/>
          <w:sz w:val="24"/>
        </w:rPr>
        <w:t>校验和无</w:t>
      </w:r>
      <w:r w:rsidR="005C5F2C" w:rsidRPr="002057A5">
        <w:rPr>
          <w:rFonts w:asciiTheme="majorEastAsia" w:eastAsiaTheme="majorEastAsia" w:hAnsiTheme="majorEastAsia" w:cs="Arial" w:hint="eastAsia"/>
          <w:color w:val="000000"/>
          <w:sz w:val="24"/>
        </w:rPr>
        <w:t>数据</w:t>
      </w:r>
      <w:r w:rsidRPr="002057A5">
        <w:rPr>
          <w:rFonts w:asciiTheme="majorEastAsia" w:eastAsiaTheme="majorEastAsia" w:hAnsiTheme="majorEastAsia" w:cs="Arial" w:hint="eastAsia"/>
          <w:color w:val="000000"/>
          <w:sz w:val="24"/>
        </w:rPr>
        <w:t>流控</w:t>
      </w:r>
      <w:r w:rsidRPr="002057A5">
        <w:rPr>
          <w:rFonts w:asciiTheme="majorEastAsia" w:eastAsiaTheme="majorEastAsia" w:hAnsiTheme="majorEastAsia" w:cs="Arial" w:hint="eastAsia"/>
          <w:color w:val="000000"/>
          <w:sz w:val="18"/>
          <w:szCs w:val="18"/>
        </w:rPr>
        <w:t>。</w:t>
      </w:r>
    </w:p>
    <w:p w:rsidR="008F1945" w:rsidRDefault="007152AC" w:rsidP="008F1945">
      <w:pPr>
        <w:autoSpaceDE w:val="0"/>
        <w:autoSpaceDN w:val="0"/>
        <w:adjustRightInd w:val="0"/>
        <w:spacing w:before="80" w:after="80" w:line="320" w:lineRule="exact"/>
        <w:ind w:firstLine="360"/>
        <w:rPr>
          <w:rFonts w:asciiTheme="majorEastAsia" w:eastAsiaTheme="majorEastAsia" w:hAnsiTheme="majorEastAsia" w:cs="Arial"/>
          <w:b/>
          <w:color w:val="000000"/>
          <w:szCs w:val="21"/>
        </w:rPr>
      </w:pPr>
      <w:r>
        <w:rPr>
          <w:noProof/>
        </w:rPr>
        <w:drawing>
          <wp:anchor distT="0" distB="0" distL="114300" distR="114300" simplePos="0" relativeHeight="251664384" behindDoc="0" locked="0" layoutInCell="1" allowOverlap="1" wp14:anchorId="6E7E2C32" wp14:editId="7972604A">
            <wp:simplePos x="0" y="0"/>
            <wp:positionH relativeFrom="column">
              <wp:align>center</wp:align>
            </wp:positionH>
            <wp:positionV relativeFrom="paragraph">
              <wp:posOffset>456565</wp:posOffset>
            </wp:positionV>
            <wp:extent cx="3582000" cy="2199600"/>
            <wp:effectExtent l="0" t="0" r="0" b="0"/>
            <wp:wrapTopAndBottom/>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82000" cy="219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3C80" w:rsidRDefault="009F3C80" w:rsidP="008F1945">
      <w:pPr>
        <w:autoSpaceDE w:val="0"/>
        <w:autoSpaceDN w:val="0"/>
        <w:adjustRightInd w:val="0"/>
        <w:spacing w:before="80" w:after="80" w:line="320" w:lineRule="exact"/>
        <w:ind w:firstLine="360"/>
        <w:jc w:val="center"/>
        <w:rPr>
          <w:rFonts w:asciiTheme="majorEastAsia" w:eastAsiaTheme="majorEastAsia" w:hAnsiTheme="majorEastAsia" w:cs="Arial"/>
          <w:b/>
          <w:color w:val="000000"/>
          <w:szCs w:val="21"/>
        </w:rPr>
      </w:pPr>
    </w:p>
    <w:p w:rsidR="000C3D16" w:rsidRDefault="000C3D16" w:rsidP="008F1945">
      <w:pPr>
        <w:autoSpaceDE w:val="0"/>
        <w:autoSpaceDN w:val="0"/>
        <w:adjustRightInd w:val="0"/>
        <w:spacing w:before="80" w:after="80" w:line="320" w:lineRule="exact"/>
        <w:ind w:firstLine="360"/>
        <w:jc w:val="center"/>
        <w:rPr>
          <w:rFonts w:asciiTheme="majorEastAsia" w:eastAsiaTheme="majorEastAsia" w:hAnsiTheme="majorEastAsia" w:cs="Arial"/>
          <w:b/>
          <w:color w:val="000000"/>
          <w:szCs w:val="21"/>
        </w:rPr>
      </w:pPr>
      <w:r w:rsidRPr="007A3DAB">
        <w:rPr>
          <w:rFonts w:asciiTheme="majorEastAsia" w:eastAsiaTheme="majorEastAsia" w:hAnsiTheme="majorEastAsia" w:cs="Arial" w:hint="eastAsia"/>
          <w:b/>
          <w:color w:val="000000"/>
          <w:szCs w:val="21"/>
        </w:rPr>
        <w:t>图</w:t>
      </w:r>
      <w:r w:rsidR="009F3C80">
        <w:rPr>
          <w:rFonts w:asciiTheme="majorEastAsia" w:eastAsiaTheme="majorEastAsia" w:hAnsiTheme="majorEastAsia" w:cs="Arial" w:hint="eastAsia"/>
          <w:b/>
          <w:color w:val="000000"/>
          <w:szCs w:val="21"/>
        </w:rPr>
        <w:t>5</w:t>
      </w:r>
      <w:r w:rsidRPr="007A3DAB">
        <w:rPr>
          <w:rFonts w:asciiTheme="majorEastAsia" w:eastAsiaTheme="majorEastAsia" w:hAnsiTheme="majorEastAsia" w:cs="Arial"/>
          <w:b/>
          <w:color w:val="000000"/>
          <w:szCs w:val="21"/>
        </w:rPr>
        <w:t>-</w:t>
      </w:r>
      <w:r w:rsidR="009F3C80">
        <w:rPr>
          <w:rFonts w:asciiTheme="majorEastAsia" w:eastAsiaTheme="majorEastAsia" w:hAnsiTheme="majorEastAsia" w:cs="Arial" w:hint="eastAsia"/>
          <w:b/>
          <w:color w:val="000000"/>
          <w:szCs w:val="21"/>
        </w:rPr>
        <w:t>4</w:t>
      </w:r>
      <w:r w:rsidRPr="007A3DAB">
        <w:rPr>
          <w:rFonts w:asciiTheme="majorEastAsia" w:eastAsiaTheme="majorEastAsia" w:hAnsiTheme="majorEastAsia" w:cs="Arial"/>
          <w:b/>
          <w:color w:val="000000"/>
          <w:szCs w:val="21"/>
        </w:rPr>
        <w:t xml:space="preserve"> </w:t>
      </w:r>
      <w:r w:rsidRPr="007A3DAB">
        <w:rPr>
          <w:rFonts w:asciiTheme="majorEastAsia" w:eastAsiaTheme="majorEastAsia" w:hAnsiTheme="majorEastAsia" w:cs="Arial" w:hint="eastAsia"/>
          <w:b/>
          <w:color w:val="000000"/>
          <w:szCs w:val="21"/>
        </w:rPr>
        <w:t>新建连接</w:t>
      </w:r>
    </w:p>
    <w:p w:rsidR="007A3DAB" w:rsidRPr="007A3DAB" w:rsidRDefault="007A3DAB" w:rsidP="000C3D16">
      <w:pPr>
        <w:autoSpaceDE w:val="0"/>
        <w:autoSpaceDN w:val="0"/>
        <w:adjustRightInd w:val="0"/>
        <w:spacing w:line="320" w:lineRule="exact"/>
        <w:jc w:val="center"/>
        <w:rPr>
          <w:rFonts w:asciiTheme="majorEastAsia" w:eastAsiaTheme="majorEastAsia" w:hAnsiTheme="majorEastAsia" w:cs="Arial"/>
          <w:b/>
          <w:color w:val="000000"/>
          <w:szCs w:val="21"/>
        </w:rPr>
      </w:pPr>
    </w:p>
    <w:p w:rsidR="000C3D16" w:rsidRPr="002057A5" w:rsidRDefault="007152AC" w:rsidP="000C3D16">
      <w:pPr>
        <w:autoSpaceDE w:val="0"/>
        <w:autoSpaceDN w:val="0"/>
        <w:adjustRightInd w:val="0"/>
        <w:jc w:val="center"/>
        <w:rPr>
          <w:rFonts w:asciiTheme="majorEastAsia" w:eastAsiaTheme="majorEastAsia" w:hAnsiTheme="majorEastAsia" w:cs="Arial"/>
          <w:color w:val="000000"/>
          <w:sz w:val="18"/>
          <w:szCs w:val="18"/>
        </w:rPr>
      </w:pPr>
      <w:r>
        <w:rPr>
          <w:rFonts w:asciiTheme="majorEastAsia" w:eastAsiaTheme="majorEastAsia" w:hAnsiTheme="majorEastAsia" w:cs="Arial"/>
          <w:noProof/>
          <w:color w:val="000000"/>
          <w:sz w:val="18"/>
          <w:szCs w:val="18"/>
        </w:rPr>
        <w:drawing>
          <wp:inline distT="0" distB="0" distL="0" distR="0" wp14:anchorId="33E4E6E7" wp14:editId="6F7AF4AC">
            <wp:extent cx="3561907" cy="2970821"/>
            <wp:effectExtent l="0" t="0" r="635"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62057" cy="2970946"/>
                    </a:xfrm>
                    <a:prstGeom prst="rect">
                      <a:avLst/>
                    </a:prstGeom>
                    <a:noFill/>
                    <a:ln>
                      <a:noFill/>
                    </a:ln>
                  </pic:spPr>
                </pic:pic>
              </a:graphicData>
            </a:graphic>
          </wp:inline>
        </w:drawing>
      </w:r>
    </w:p>
    <w:p w:rsidR="008F1945" w:rsidRDefault="008F1945" w:rsidP="000C3D16">
      <w:pPr>
        <w:autoSpaceDE w:val="0"/>
        <w:autoSpaceDN w:val="0"/>
        <w:adjustRightInd w:val="0"/>
        <w:spacing w:line="320" w:lineRule="exact"/>
        <w:jc w:val="center"/>
        <w:rPr>
          <w:rFonts w:asciiTheme="majorEastAsia" w:eastAsiaTheme="majorEastAsia" w:hAnsiTheme="majorEastAsia" w:cs="Arial"/>
          <w:b/>
          <w:color w:val="000000"/>
          <w:szCs w:val="21"/>
        </w:rPr>
      </w:pPr>
    </w:p>
    <w:p w:rsidR="000C3D16" w:rsidRPr="007A3DAB" w:rsidRDefault="000C3D16" w:rsidP="000C3D16">
      <w:pPr>
        <w:autoSpaceDE w:val="0"/>
        <w:autoSpaceDN w:val="0"/>
        <w:adjustRightInd w:val="0"/>
        <w:spacing w:line="320" w:lineRule="exact"/>
        <w:jc w:val="center"/>
        <w:rPr>
          <w:rFonts w:asciiTheme="majorEastAsia" w:eastAsiaTheme="majorEastAsia" w:hAnsiTheme="majorEastAsia" w:cs="Arial"/>
          <w:b/>
          <w:color w:val="000000"/>
          <w:szCs w:val="21"/>
        </w:rPr>
      </w:pPr>
      <w:r w:rsidRPr="007A3DAB">
        <w:rPr>
          <w:rFonts w:asciiTheme="majorEastAsia" w:eastAsiaTheme="majorEastAsia" w:hAnsiTheme="majorEastAsia" w:cs="Arial" w:hint="eastAsia"/>
          <w:b/>
          <w:color w:val="000000"/>
          <w:szCs w:val="21"/>
        </w:rPr>
        <w:t>图</w:t>
      </w:r>
      <w:r w:rsidR="009F3C80">
        <w:rPr>
          <w:rFonts w:asciiTheme="majorEastAsia" w:eastAsiaTheme="majorEastAsia" w:hAnsiTheme="majorEastAsia" w:cs="Arial" w:hint="eastAsia"/>
          <w:b/>
          <w:color w:val="000000"/>
          <w:szCs w:val="21"/>
        </w:rPr>
        <w:t>5</w:t>
      </w:r>
      <w:r w:rsidR="009F3C80">
        <w:rPr>
          <w:rFonts w:asciiTheme="majorEastAsia" w:eastAsiaTheme="majorEastAsia" w:hAnsiTheme="majorEastAsia" w:cs="Arial"/>
          <w:b/>
          <w:color w:val="000000"/>
          <w:szCs w:val="21"/>
        </w:rPr>
        <w:t>-</w:t>
      </w:r>
      <w:r w:rsidR="009F3C80">
        <w:rPr>
          <w:rFonts w:asciiTheme="majorEastAsia" w:eastAsiaTheme="majorEastAsia" w:hAnsiTheme="majorEastAsia" w:cs="Arial" w:hint="eastAsia"/>
          <w:b/>
          <w:color w:val="000000"/>
          <w:szCs w:val="21"/>
        </w:rPr>
        <w:t>5</w:t>
      </w:r>
      <w:r w:rsidRPr="007A3DAB">
        <w:rPr>
          <w:rFonts w:asciiTheme="majorEastAsia" w:eastAsiaTheme="majorEastAsia" w:hAnsiTheme="majorEastAsia" w:cs="Arial"/>
          <w:b/>
          <w:color w:val="000000"/>
          <w:szCs w:val="21"/>
        </w:rPr>
        <w:t xml:space="preserve"> </w:t>
      </w:r>
      <w:r w:rsidRPr="007A3DAB">
        <w:rPr>
          <w:rFonts w:asciiTheme="majorEastAsia" w:eastAsiaTheme="majorEastAsia" w:hAnsiTheme="majorEastAsia" w:cs="Arial" w:hint="eastAsia"/>
          <w:b/>
          <w:color w:val="000000"/>
          <w:szCs w:val="21"/>
        </w:rPr>
        <w:t>连接端口设置</w:t>
      </w:r>
    </w:p>
    <w:p w:rsidR="000C3D16" w:rsidRPr="002057A5" w:rsidRDefault="000C3D16" w:rsidP="000C3D16">
      <w:pPr>
        <w:autoSpaceDE w:val="0"/>
        <w:autoSpaceDN w:val="0"/>
        <w:adjustRightInd w:val="0"/>
        <w:spacing w:line="320" w:lineRule="exact"/>
        <w:jc w:val="center"/>
        <w:rPr>
          <w:rFonts w:asciiTheme="majorEastAsia" w:eastAsiaTheme="majorEastAsia" w:hAnsiTheme="majorEastAsia" w:cs="Arial"/>
          <w:b/>
          <w:color w:val="000000"/>
          <w:sz w:val="15"/>
          <w:szCs w:val="15"/>
        </w:rPr>
      </w:pPr>
    </w:p>
    <w:p w:rsidR="000C3D16" w:rsidRPr="002057A5" w:rsidRDefault="007152AC" w:rsidP="000C3D16">
      <w:pPr>
        <w:autoSpaceDE w:val="0"/>
        <w:autoSpaceDN w:val="0"/>
        <w:adjustRightInd w:val="0"/>
        <w:jc w:val="center"/>
        <w:rPr>
          <w:rFonts w:asciiTheme="majorEastAsia" w:eastAsiaTheme="majorEastAsia" w:hAnsiTheme="majorEastAsia" w:cs="Arial"/>
          <w:color w:val="000000"/>
          <w:sz w:val="18"/>
          <w:szCs w:val="18"/>
        </w:rPr>
      </w:pPr>
      <w:r>
        <w:rPr>
          <w:rFonts w:asciiTheme="majorEastAsia" w:eastAsiaTheme="majorEastAsia" w:hAnsiTheme="majorEastAsia" w:cs="Arial"/>
          <w:noProof/>
          <w:kern w:val="0"/>
          <w:sz w:val="18"/>
          <w:szCs w:val="18"/>
        </w:rPr>
        <w:lastRenderedPageBreak/>
        <w:drawing>
          <wp:inline distT="0" distB="0" distL="0" distR="0" wp14:anchorId="5B0952A2" wp14:editId="0FB3FD47">
            <wp:extent cx="3253563" cy="3363881"/>
            <wp:effectExtent l="0" t="0" r="4445"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53897" cy="3364226"/>
                    </a:xfrm>
                    <a:prstGeom prst="rect">
                      <a:avLst/>
                    </a:prstGeom>
                    <a:noFill/>
                    <a:ln>
                      <a:noFill/>
                    </a:ln>
                  </pic:spPr>
                </pic:pic>
              </a:graphicData>
            </a:graphic>
          </wp:inline>
        </w:drawing>
      </w:r>
    </w:p>
    <w:p w:rsidR="008F1945" w:rsidRDefault="008F1945" w:rsidP="000C3D16">
      <w:pPr>
        <w:autoSpaceDE w:val="0"/>
        <w:autoSpaceDN w:val="0"/>
        <w:adjustRightInd w:val="0"/>
        <w:spacing w:line="320" w:lineRule="exact"/>
        <w:jc w:val="center"/>
        <w:rPr>
          <w:rFonts w:asciiTheme="minorEastAsia" w:eastAsiaTheme="minorEastAsia" w:hAnsiTheme="minorEastAsia" w:cs="Arial"/>
          <w:b/>
          <w:color w:val="000000"/>
          <w:szCs w:val="21"/>
        </w:rPr>
      </w:pPr>
    </w:p>
    <w:p w:rsidR="000C3D16" w:rsidRDefault="000C3D16" w:rsidP="000C3D16">
      <w:pPr>
        <w:autoSpaceDE w:val="0"/>
        <w:autoSpaceDN w:val="0"/>
        <w:adjustRightInd w:val="0"/>
        <w:spacing w:line="320" w:lineRule="exact"/>
        <w:jc w:val="center"/>
        <w:rPr>
          <w:rFonts w:asciiTheme="minorEastAsia" w:eastAsiaTheme="minorEastAsia" w:hAnsiTheme="minorEastAsia" w:cs="Arial"/>
          <w:b/>
          <w:color w:val="000000"/>
          <w:szCs w:val="21"/>
        </w:rPr>
      </w:pPr>
      <w:r w:rsidRPr="008F1945">
        <w:rPr>
          <w:rFonts w:asciiTheme="minorEastAsia" w:eastAsiaTheme="minorEastAsia" w:hAnsiTheme="minorEastAsia" w:cs="Arial" w:hint="eastAsia"/>
          <w:b/>
          <w:color w:val="000000"/>
          <w:szCs w:val="21"/>
        </w:rPr>
        <w:t>图</w:t>
      </w:r>
      <w:r w:rsidR="00F0626C">
        <w:rPr>
          <w:rFonts w:asciiTheme="minorEastAsia" w:eastAsiaTheme="minorEastAsia" w:hAnsiTheme="minorEastAsia" w:cs="Arial" w:hint="eastAsia"/>
          <w:b/>
          <w:color w:val="000000"/>
          <w:szCs w:val="21"/>
        </w:rPr>
        <w:t>5</w:t>
      </w:r>
      <w:r w:rsidRPr="008F1945">
        <w:rPr>
          <w:rFonts w:asciiTheme="minorEastAsia" w:eastAsiaTheme="minorEastAsia" w:hAnsiTheme="minorEastAsia" w:cs="Arial"/>
          <w:b/>
          <w:color w:val="000000"/>
          <w:szCs w:val="21"/>
        </w:rPr>
        <w:t>-</w:t>
      </w:r>
      <w:r w:rsidR="00F0626C">
        <w:rPr>
          <w:rFonts w:asciiTheme="minorEastAsia" w:eastAsiaTheme="minorEastAsia" w:hAnsiTheme="minorEastAsia" w:cs="Arial" w:hint="eastAsia"/>
          <w:b/>
          <w:color w:val="000000"/>
          <w:szCs w:val="21"/>
        </w:rPr>
        <w:t>6</w:t>
      </w:r>
      <w:r w:rsidRPr="008F1945">
        <w:rPr>
          <w:rFonts w:asciiTheme="minorEastAsia" w:eastAsiaTheme="minorEastAsia" w:hAnsiTheme="minorEastAsia" w:cs="Arial"/>
          <w:b/>
          <w:color w:val="000000"/>
          <w:szCs w:val="21"/>
        </w:rPr>
        <w:t xml:space="preserve"> </w:t>
      </w:r>
      <w:r w:rsidRPr="008F1945">
        <w:rPr>
          <w:rFonts w:asciiTheme="minorEastAsia" w:eastAsiaTheme="minorEastAsia" w:hAnsiTheme="minorEastAsia" w:cs="Arial" w:hint="eastAsia"/>
          <w:b/>
          <w:color w:val="000000"/>
          <w:szCs w:val="21"/>
        </w:rPr>
        <w:t>通讯端口参数设置</w:t>
      </w:r>
    </w:p>
    <w:p w:rsidR="008F1945" w:rsidRPr="008F1945" w:rsidRDefault="008F1945" w:rsidP="000C3D16">
      <w:pPr>
        <w:autoSpaceDE w:val="0"/>
        <w:autoSpaceDN w:val="0"/>
        <w:adjustRightInd w:val="0"/>
        <w:spacing w:line="320" w:lineRule="exact"/>
        <w:jc w:val="center"/>
        <w:rPr>
          <w:rFonts w:asciiTheme="minorEastAsia" w:eastAsiaTheme="minorEastAsia" w:hAnsiTheme="minorEastAsia" w:cs="Arial"/>
          <w:b/>
          <w:color w:val="000000"/>
          <w:szCs w:val="21"/>
        </w:rPr>
      </w:pPr>
    </w:p>
    <w:p w:rsidR="000C3D16" w:rsidRPr="008F0F61" w:rsidRDefault="000C3D16" w:rsidP="000C3D16">
      <w:pPr>
        <w:autoSpaceDE w:val="0"/>
        <w:autoSpaceDN w:val="0"/>
        <w:adjustRightInd w:val="0"/>
        <w:spacing w:before="80" w:after="80" w:line="320" w:lineRule="exact"/>
        <w:rPr>
          <w:rFonts w:asciiTheme="majorEastAsia" w:eastAsiaTheme="majorEastAsia" w:hAnsiTheme="majorEastAsia" w:cs="Arial"/>
          <w:color w:val="000000" w:themeColor="text1"/>
          <w:szCs w:val="21"/>
        </w:rPr>
      </w:pPr>
      <w:r w:rsidRPr="000C2ACC">
        <w:rPr>
          <w:rFonts w:asciiTheme="majorEastAsia" w:eastAsiaTheme="majorEastAsia" w:hAnsiTheme="majorEastAsia" w:cs="Arial" w:hint="eastAsia"/>
          <w:b/>
          <w:color w:val="000000" w:themeColor="text1"/>
          <w:szCs w:val="21"/>
        </w:rPr>
        <w:t>第三步：</w:t>
      </w:r>
      <w:r w:rsidRPr="008F0F61">
        <w:rPr>
          <w:rFonts w:asciiTheme="majorEastAsia" w:eastAsiaTheme="majorEastAsia" w:hAnsiTheme="majorEastAsia" w:cs="Arial" w:hint="eastAsia"/>
          <w:color w:val="000000" w:themeColor="text1"/>
          <w:szCs w:val="21"/>
        </w:rPr>
        <w:t>给交换机上电，终端上显示设备自检信息，按</w:t>
      </w:r>
      <w:r w:rsidRPr="008F0F61">
        <w:rPr>
          <w:rFonts w:asciiTheme="majorEastAsia" w:eastAsiaTheme="majorEastAsia" w:hAnsiTheme="majorEastAsia" w:cs="Arial"/>
          <w:color w:val="000000" w:themeColor="text1"/>
          <w:szCs w:val="21"/>
        </w:rPr>
        <w:t>&lt;Enter&gt;</w:t>
      </w:r>
      <w:r w:rsidRPr="008F0F61">
        <w:rPr>
          <w:rFonts w:asciiTheme="majorEastAsia" w:eastAsiaTheme="majorEastAsia" w:hAnsiTheme="majorEastAsia" w:cs="Arial" w:hint="eastAsia"/>
          <w:color w:val="000000" w:themeColor="text1"/>
          <w:szCs w:val="21"/>
        </w:rPr>
        <w:t>回车后，输入用户名和密码（系统默认为</w:t>
      </w:r>
      <w:r w:rsidRPr="008F0F61">
        <w:rPr>
          <w:rFonts w:asciiTheme="majorEastAsia" w:eastAsiaTheme="majorEastAsia" w:hAnsiTheme="majorEastAsia" w:cs="Arial"/>
          <w:color w:val="000000" w:themeColor="text1"/>
          <w:szCs w:val="21"/>
        </w:rPr>
        <w:t>admin/admin</w:t>
      </w:r>
      <w:r w:rsidR="00C812D7">
        <w:rPr>
          <w:rFonts w:asciiTheme="majorEastAsia" w:eastAsiaTheme="majorEastAsia" w:hAnsiTheme="majorEastAsia" w:cs="Arial" w:hint="eastAsia"/>
          <w:color w:val="000000" w:themeColor="text1"/>
          <w:szCs w:val="21"/>
        </w:rPr>
        <w:t>123</w:t>
      </w:r>
      <w:r w:rsidRPr="008F0F61">
        <w:rPr>
          <w:rFonts w:asciiTheme="majorEastAsia" w:eastAsiaTheme="majorEastAsia" w:hAnsiTheme="majorEastAsia" w:cs="Arial" w:hint="eastAsia"/>
          <w:color w:val="000000" w:themeColor="text1"/>
          <w:szCs w:val="21"/>
        </w:rPr>
        <w:t>），再按</w:t>
      </w:r>
      <w:r w:rsidRPr="008F0F61">
        <w:rPr>
          <w:rFonts w:asciiTheme="majorEastAsia" w:eastAsiaTheme="majorEastAsia" w:hAnsiTheme="majorEastAsia" w:cs="Arial"/>
          <w:color w:val="000000" w:themeColor="text1"/>
          <w:szCs w:val="21"/>
        </w:rPr>
        <w:t>&lt;Enter&gt;</w:t>
      </w:r>
      <w:r w:rsidRPr="008F0F61">
        <w:rPr>
          <w:rFonts w:asciiTheme="majorEastAsia" w:eastAsiaTheme="majorEastAsia" w:hAnsiTheme="majorEastAsia" w:cs="Arial" w:hint="eastAsia"/>
          <w:color w:val="000000" w:themeColor="text1"/>
          <w:szCs w:val="21"/>
        </w:rPr>
        <w:t>回车之后，会出现产品</w:t>
      </w:r>
      <w:r w:rsidRPr="008F0F61">
        <w:rPr>
          <w:rFonts w:asciiTheme="majorEastAsia" w:eastAsiaTheme="majorEastAsia" w:hAnsiTheme="majorEastAsia" w:cs="Arial"/>
          <w:color w:val="000000" w:themeColor="text1"/>
          <w:szCs w:val="21"/>
        </w:rPr>
        <w:t>Login</w:t>
      </w:r>
      <w:r w:rsidRPr="008F0F61">
        <w:rPr>
          <w:rFonts w:asciiTheme="majorEastAsia" w:eastAsiaTheme="majorEastAsia" w:hAnsiTheme="majorEastAsia" w:cs="Arial" w:hint="eastAsia"/>
          <w:color w:val="000000" w:themeColor="text1"/>
          <w:szCs w:val="21"/>
        </w:rPr>
        <w:t>信息。</w:t>
      </w:r>
      <w:r w:rsidRPr="008F0F61">
        <w:rPr>
          <w:rFonts w:asciiTheme="majorEastAsia" w:eastAsiaTheme="majorEastAsia" w:hAnsiTheme="majorEastAsia" w:cs="Arial"/>
          <w:color w:val="000000" w:themeColor="text1"/>
          <w:szCs w:val="21"/>
        </w:rPr>
        <w:t xml:space="preserve"> </w:t>
      </w:r>
    </w:p>
    <w:p w:rsidR="000C3D16" w:rsidRPr="002057A5" w:rsidRDefault="007152AC" w:rsidP="001220DB">
      <w:pPr>
        <w:pStyle w:val="af"/>
        <w:jc w:val="center"/>
        <w:rPr>
          <w:rFonts w:asciiTheme="majorEastAsia" w:eastAsiaTheme="majorEastAsia" w:hAnsiTheme="majorEastAsia"/>
          <w:i/>
          <w:color w:val="FF0000"/>
        </w:rPr>
      </w:pPr>
      <w:r>
        <w:rPr>
          <w:rFonts w:asciiTheme="majorEastAsia" w:eastAsiaTheme="majorEastAsia" w:hAnsiTheme="majorEastAsia"/>
          <w:i/>
          <w:noProof/>
          <w:color w:val="FF0000"/>
        </w:rPr>
        <w:drawing>
          <wp:inline distT="0" distB="0" distL="0" distR="0" wp14:anchorId="070839E7" wp14:editId="61A213BB">
            <wp:extent cx="5069619" cy="3402418"/>
            <wp:effectExtent l="0" t="0" r="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69927" cy="3402625"/>
                    </a:xfrm>
                    <a:prstGeom prst="rect">
                      <a:avLst/>
                    </a:prstGeom>
                    <a:noFill/>
                    <a:ln>
                      <a:noFill/>
                    </a:ln>
                  </pic:spPr>
                </pic:pic>
              </a:graphicData>
            </a:graphic>
          </wp:inline>
        </w:drawing>
      </w:r>
    </w:p>
    <w:p w:rsidR="000C3D16" w:rsidRPr="002057A5" w:rsidRDefault="000C3D16" w:rsidP="000C3D16">
      <w:pPr>
        <w:pStyle w:val="af"/>
        <w:rPr>
          <w:rFonts w:asciiTheme="majorEastAsia" w:eastAsiaTheme="majorEastAsia" w:hAnsiTheme="majorEastAsia"/>
          <w:i/>
          <w:color w:val="FF0000"/>
        </w:rPr>
      </w:pPr>
    </w:p>
    <w:p w:rsidR="00F0626C" w:rsidRPr="002C12F3" w:rsidRDefault="00F0626C" w:rsidP="00F0626C">
      <w:pPr>
        <w:autoSpaceDE w:val="0"/>
        <w:autoSpaceDN w:val="0"/>
        <w:adjustRightInd w:val="0"/>
        <w:spacing w:line="320" w:lineRule="exact"/>
        <w:jc w:val="center"/>
        <w:rPr>
          <w:rFonts w:asciiTheme="minorEastAsia" w:eastAsiaTheme="minorEastAsia" w:hAnsiTheme="minorEastAsia" w:cs="Arial"/>
          <w:b/>
          <w:color w:val="000000"/>
          <w:szCs w:val="21"/>
        </w:rPr>
      </w:pPr>
      <w:r w:rsidRPr="002C12F3">
        <w:rPr>
          <w:rFonts w:asciiTheme="minorEastAsia" w:eastAsiaTheme="minorEastAsia" w:hAnsiTheme="minorEastAsia" w:cs="Arial" w:hint="eastAsia"/>
          <w:b/>
          <w:color w:val="000000"/>
          <w:szCs w:val="21"/>
        </w:rPr>
        <w:t>图5</w:t>
      </w:r>
      <w:r w:rsidRPr="002C12F3">
        <w:rPr>
          <w:rFonts w:asciiTheme="minorEastAsia" w:eastAsiaTheme="minorEastAsia" w:hAnsiTheme="minorEastAsia" w:cs="Arial"/>
          <w:b/>
          <w:color w:val="000000"/>
          <w:szCs w:val="21"/>
        </w:rPr>
        <w:t>-</w:t>
      </w:r>
      <w:r w:rsidRPr="002C12F3">
        <w:rPr>
          <w:rFonts w:asciiTheme="minorEastAsia" w:eastAsiaTheme="minorEastAsia" w:hAnsiTheme="minorEastAsia" w:cs="Arial" w:hint="eastAsia"/>
          <w:b/>
          <w:color w:val="000000"/>
          <w:szCs w:val="21"/>
        </w:rPr>
        <w:t>7</w:t>
      </w:r>
      <w:r w:rsidRPr="002C12F3">
        <w:rPr>
          <w:rFonts w:asciiTheme="minorEastAsia" w:eastAsiaTheme="minorEastAsia" w:hAnsiTheme="minorEastAsia" w:cs="Arial"/>
          <w:b/>
          <w:color w:val="000000"/>
          <w:szCs w:val="21"/>
        </w:rPr>
        <w:t xml:space="preserve"> </w:t>
      </w:r>
      <w:r w:rsidRPr="002C12F3">
        <w:rPr>
          <w:rFonts w:asciiTheme="majorEastAsia" w:eastAsiaTheme="majorEastAsia" w:hAnsiTheme="majorEastAsia" w:cs="Arial" w:hint="eastAsia"/>
          <w:b/>
          <w:color w:val="000000" w:themeColor="text1"/>
          <w:szCs w:val="21"/>
        </w:rPr>
        <w:t>产品</w:t>
      </w:r>
      <w:r w:rsidRPr="002C12F3">
        <w:rPr>
          <w:rFonts w:asciiTheme="majorEastAsia" w:eastAsiaTheme="majorEastAsia" w:hAnsiTheme="majorEastAsia" w:cs="Arial"/>
          <w:b/>
          <w:color w:val="000000" w:themeColor="text1"/>
          <w:szCs w:val="21"/>
        </w:rPr>
        <w:t>Login</w:t>
      </w:r>
      <w:r w:rsidRPr="002C12F3">
        <w:rPr>
          <w:rFonts w:asciiTheme="majorEastAsia" w:eastAsiaTheme="majorEastAsia" w:hAnsiTheme="majorEastAsia" w:cs="Arial" w:hint="eastAsia"/>
          <w:b/>
          <w:color w:val="000000" w:themeColor="text1"/>
          <w:szCs w:val="21"/>
        </w:rPr>
        <w:t>信息界面</w:t>
      </w:r>
    </w:p>
    <w:p w:rsidR="00C045B3" w:rsidRPr="002057A5" w:rsidRDefault="00C045B3" w:rsidP="00C045B3">
      <w:pPr>
        <w:rPr>
          <w:rFonts w:asciiTheme="majorEastAsia" w:eastAsiaTheme="majorEastAsia" w:hAnsiTheme="majorEastAsia"/>
        </w:rPr>
        <w:sectPr w:rsidR="00C045B3" w:rsidRPr="002057A5" w:rsidSect="00D456A8">
          <w:pgSz w:w="11905" w:h="16840"/>
          <w:pgMar w:top="1807" w:right="845" w:bottom="1440" w:left="1000" w:header="720" w:footer="720" w:gutter="0"/>
          <w:cols w:space="720"/>
          <w:noEndnote/>
        </w:sectPr>
      </w:pPr>
    </w:p>
    <w:p w:rsidR="00FA014E" w:rsidRPr="007152AC" w:rsidRDefault="00FA014E" w:rsidP="007152AC">
      <w:pPr>
        <w:pStyle w:val="20"/>
        <w:rPr>
          <w:sz w:val="36"/>
          <w:szCs w:val="36"/>
        </w:rPr>
      </w:pPr>
      <w:bookmarkStart w:id="76" w:name="_Toc359599692"/>
      <w:r w:rsidRPr="007152AC">
        <w:rPr>
          <w:sz w:val="36"/>
          <w:szCs w:val="36"/>
        </w:rPr>
        <w:lastRenderedPageBreak/>
        <w:t xml:space="preserve">6 </w:t>
      </w:r>
      <w:r w:rsidRPr="007152AC">
        <w:rPr>
          <w:rFonts w:hint="eastAsia"/>
          <w:sz w:val="36"/>
          <w:szCs w:val="36"/>
        </w:rPr>
        <w:t>维护与常见故障处理</w:t>
      </w:r>
      <w:bookmarkEnd w:id="76"/>
    </w:p>
    <w:p w:rsidR="00FA014E" w:rsidRPr="007152AC" w:rsidRDefault="00FA014E" w:rsidP="007152AC">
      <w:pPr>
        <w:pStyle w:val="3"/>
        <w:rPr>
          <w:sz w:val="30"/>
          <w:szCs w:val="30"/>
        </w:rPr>
      </w:pPr>
      <w:bookmarkStart w:id="77" w:name="_Toc359599693"/>
      <w:r w:rsidRPr="007152AC">
        <w:rPr>
          <w:sz w:val="30"/>
          <w:szCs w:val="30"/>
        </w:rPr>
        <w:t>6.</w:t>
      </w:r>
      <w:r w:rsidR="008F0F61" w:rsidRPr="007152AC">
        <w:rPr>
          <w:sz w:val="30"/>
          <w:szCs w:val="30"/>
        </w:rPr>
        <w:t>1</w:t>
      </w:r>
      <w:r w:rsidRPr="007152AC">
        <w:rPr>
          <w:rFonts w:hint="eastAsia"/>
          <w:sz w:val="30"/>
          <w:szCs w:val="30"/>
        </w:rPr>
        <w:t>电源系统故障处理</w:t>
      </w:r>
      <w:bookmarkEnd w:id="77"/>
    </w:p>
    <w:p w:rsidR="00FA014E" w:rsidRPr="002057A5" w:rsidRDefault="00FA014E" w:rsidP="008F0F61">
      <w:pPr>
        <w:pStyle w:val="CM79"/>
        <w:spacing w:line="280" w:lineRule="exact"/>
        <w:jc w:val="both"/>
        <w:rPr>
          <w:rFonts w:asciiTheme="majorEastAsia" w:eastAsiaTheme="majorEastAsia" w:hAnsiTheme="majorEastAsia" w:cs="宋体"/>
          <w:color w:val="000000" w:themeColor="text1"/>
          <w:sz w:val="21"/>
          <w:szCs w:val="21"/>
        </w:rPr>
      </w:pPr>
      <w:r w:rsidRPr="002057A5">
        <w:rPr>
          <w:rFonts w:asciiTheme="majorEastAsia" w:eastAsiaTheme="majorEastAsia" w:hAnsiTheme="majorEastAsia" w:cs="宋体" w:hint="eastAsia"/>
          <w:color w:val="000000" w:themeColor="text1"/>
          <w:sz w:val="21"/>
          <w:szCs w:val="21"/>
        </w:rPr>
        <w:t>对于</w:t>
      </w:r>
      <w:r w:rsidR="000C3D16" w:rsidRPr="002057A5">
        <w:rPr>
          <w:rFonts w:asciiTheme="majorEastAsia" w:eastAsiaTheme="majorEastAsia" w:hAnsiTheme="majorEastAsia"/>
          <w:color w:val="000000" w:themeColor="text1"/>
          <w:sz w:val="21"/>
          <w:szCs w:val="21"/>
        </w:rPr>
        <w:t>CW3024</w:t>
      </w:r>
      <w:r w:rsidRPr="002057A5">
        <w:rPr>
          <w:rFonts w:asciiTheme="majorEastAsia" w:eastAsiaTheme="majorEastAsia" w:hAnsiTheme="majorEastAsia"/>
          <w:color w:val="000000" w:themeColor="text1"/>
          <w:sz w:val="21"/>
          <w:szCs w:val="21"/>
        </w:rPr>
        <w:t xml:space="preserve"> </w:t>
      </w:r>
      <w:r w:rsidRPr="002057A5">
        <w:rPr>
          <w:rFonts w:asciiTheme="majorEastAsia" w:eastAsiaTheme="majorEastAsia" w:hAnsiTheme="majorEastAsia" w:cs="宋体" w:hint="eastAsia"/>
          <w:color w:val="000000" w:themeColor="text1"/>
          <w:sz w:val="21"/>
          <w:szCs w:val="21"/>
        </w:rPr>
        <w:t>设备可以根据前面板上的</w:t>
      </w:r>
      <w:r w:rsidR="005208A8" w:rsidRPr="002057A5">
        <w:rPr>
          <w:rFonts w:asciiTheme="majorEastAsia" w:eastAsiaTheme="majorEastAsia" w:hAnsiTheme="majorEastAsia"/>
          <w:color w:val="000000" w:themeColor="text1"/>
          <w:sz w:val="21"/>
          <w:szCs w:val="21"/>
        </w:rPr>
        <w:t>POWER</w:t>
      </w:r>
      <w:r w:rsidRPr="002057A5">
        <w:rPr>
          <w:rFonts w:asciiTheme="majorEastAsia" w:eastAsiaTheme="majorEastAsia" w:hAnsiTheme="majorEastAsia"/>
          <w:color w:val="000000" w:themeColor="text1"/>
          <w:sz w:val="21"/>
          <w:szCs w:val="21"/>
        </w:rPr>
        <w:t xml:space="preserve"> </w:t>
      </w:r>
      <w:r w:rsidRPr="002057A5">
        <w:rPr>
          <w:rFonts w:asciiTheme="majorEastAsia" w:eastAsiaTheme="majorEastAsia" w:hAnsiTheme="majorEastAsia" w:cs="宋体" w:hint="eastAsia"/>
          <w:color w:val="000000" w:themeColor="text1"/>
          <w:sz w:val="21"/>
          <w:szCs w:val="21"/>
        </w:rPr>
        <w:t>指示灯，来判断设备电源系统是否故障。电源系统工作正常时，</w:t>
      </w:r>
      <w:r w:rsidR="00FF50AE" w:rsidRPr="002057A5">
        <w:rPr>
          <w:rFonts w:asciiTheme="majorEastAsia" w:eastAsiaTheme="majorEastAsia" w:hAnsiTheme="majorEastAsia"/>
          <w:color w:val="000000" w:themeColor="text1"/>
          <w:sz w:val="21"/>
          <w:szCs w:val="21"/>
        </w:rPr>
        <w:t>POWER</w:t>
      </w:r>
      <w:r w:rsidRPr="002057A5">
        <w:rPr>
          <w:rFonts w:asciiTheme="majorEastAsia" w:eastAsiaTheme="majorEastAsia" w:hAnsiTheme="majorEastAsia"/>
          <w:color w:val="000000" w:themeColor="text1"/>
          <w:sz w:val="21"/>
          <w:szCs w:val="21"/>
        </w:rPr>
        <w:t xml:space="preserve"> </w:t>
      </w:r>
      <w:r w:rsidRPr="002057A5">
        <w:rPr>
          <w:rFonts w:asciiTheme="majorEastAsia" w:eastAsiaTheme="majorEastAsia" w:hAnsiTheme="majorEastAsia" w:cs="宋体" w:hint="eastAsia"/>
          <w:color w:val="000000" w:themeColor="text1"/>
          <w:sz w:val="21"/>
          <w:szCs w:val="21"/>
        </w:rPr>
        <w:t>指示灯应保持常亮；当</w:t>
      </w:r>
      <w:r w:rsidR="00FF50AE" w:rsidRPr="002057A5">
        <w:rPr>
          <w:rFonts w:asciiTheme="majorEastAsia" w:eastAsiaTheme="majorEastAsia" w:hAnsiTheme="majorEastAsia"/>
          <w:color w:val="000000" w:themeColor="text1"/>
          <w:sz w:val="21"/>
          <w:szCs w:val="21"/>
        </w:rPr>
        <w:t>POWER</w:t>
      </w:r>
      <w:r w:rsidRPr="002057A5">
        <w:rPr>
          <w:rFonts w:asciiTheme="majorEastAsia" w:eastAsiaTheme="majorEastAsia" w:hAnsiTheme="majorEastAsia" w:cs="宋体" w:hint="eastAsia"/>
          <w:color w:val="000000" w:themeColor="text1"/>
          <w:sz w:val="21"/>
          <w:szCs w:val="21"/>
        </w:rPr>
        <w:t>指示灯不亮</w:t>
      </w:r>
      <w:r w:rsidR="00294BF5" w:rsidRPr="002057A5">
        <w:rPr>
          <w:rFonts w:asciiTheme="majorEastAsia" w:eastAsiaTheme="majorEastAsia" w:hAnsiTheme="majorEastAsia" w:cs="宋体" w:hint="eastAsia"/>
          <w:color w:val="000000" w:themeColor="text1"/>
          <w:sz w:val="21"/>
          <w:szCs w:val="21"/>
        </w:rPr>
        <w:t>，</w:t>
      </w:r>
      <w:r w:rsidRPr="002057A5">
        <w:rPr>
          <w:rFonts w:asciiTheme="majorEastAsia" w:eastAsiaTheme="majorEastAsia" w:hAnsiTheme="majorEastAsia" w:cs="宋体" w:hint="eastAsia"/>
          <w:color w:val="000000" w:themeColor="text1"/>
          <w:sz w:val="21"/>
          <w:szCs w:val="21"/>
        </w:rPr>
        <w:t>请进行如下检查：</w:t>
      </w:r>
    </w:p>
    <w:p w:rsidR="00FA014E" w:rsidRPr="002057A5" w:rsidRDefault="00FA014E" w:rsidP="008F0F61">
      <w:pPr>
        <w:pStyle w:val="CM72"/>
        <w:numPr>
          <w:ilvl w:val="0"/>
          <w:numId w:val="30"/>
        </w:numPr>
        <w:spacing w:after="100" w:afterAutospacing="1" w:line="280" w:lineRule="exact"/>
        <w:ind w:hangingChars="200"/>
        <w:jc w:val="both"/>
        <w:rPr>
          <w:rFonts w:asciiTheme="majorEastAsia" w:eastAsiaTheme="majorEastAsia" w:hAnsiTheme="majorEastAsia" w:cs="宋体"/>
          <w:color w:val="000000" w:themeColor="text1"/>
          <w:sz w:val="21"/>
          <w:szCs w:val="21"/>
        </w:rPr>
      </w:pPr>
      <w:r w:rsidRPr="002057A5">
        <w:rPr>
          <w:rFonts w:asciiTheme="majorEastAsia" w:eastAsiaTheme="majorEastAsia" w:hAnsiTheme="majorEastAsia" w:cs="宋体" w:hint="eastAsia"/>
          <w:color w:val="000000" w:themeColor="text1"/>
          <w:sz w:val="21"/>
          <w:szCs w:val="21"/>
        </w:rPr>
        <w:t>设备电源线是否连接正确</w:t>
      </w:r>
      <w:r w:rsidR="00294BF5" w:rsidRPr="002057A5">
        <w:rPr>
          <w:rFonts w:asciiTheme="majorEastAsia" w:eastAsiaTheme="majorEastAsia" w:hAnsiTheme="majorEastAsia" w:cs="宋体" w:hint="eastAsia"/>
          <w:color w:val="000000" w:themeColor="text1"/>
          <w:sz w:val="21"/>
          <w:szCs w:val="21"/>
        </w:rPr>
        <w:t>，</w:t>
      </w:r>
      <w:r w:rsidR="00E43C2A">
        <w:rPr>
          <w:rFonts w:asciiTheme="majorEastAsia" w:eastAsiaTheme="majorEastAsia" w:hAnsiTheme="majorEastAsia" w:cs="宋体" w:hint="eastAsia"/>
          <w:color w:val="000000" w:themeColor="text1"/>
          <w:sz w:val="21"/>
          <w:szCs w:val="21"/>
        </w:rPr>
        <w:t>电</w:t>
      </w:r>
      <w:r w:rsidR="00294BF5" w:rsidRPr="002057A5">
        <w:rPr>
          <w:rFonts w:asciiTheme="majorEastAsia" w:eastAsiaTheme="majorEastAsia" w:hAnsiTheme="majorEastAsia" w:cs="宋体" w:hint="eastAsia"/>
          <w:color w:val="000000" w:themeColor="text1"/>
          <w:sz w:val="21"/>
          <w:szCs w:val="21"/>
        </w:rPr>
        <w:t>源开关是否为</w:t>
      </w:r>
      <w:r w:rsidR="00445D38" w:rsidRPr="002057A5">
        <w:rPr>
          <w:rFonts w:asciiTheme="majorEastAsia" w:eastAsiaTheme="majorEastAsia" w:hAnsiTheme="majorEastAsia" w:cs="宋体" w:hint="eastAsia"/>
          <w:color w:val="000000" w:themeColor="text1"/>
          <w:sz w:val="21"/>
          <w:szCs w:val="21"/>
        </w:rPr>
        <w:t>开启</w:t>
      </w:r>
      <w:r w:rsidR="00294BF5" w:rsidRPr="002057A5">
        <w:rPr>
          <w:rFonts w:asciiTheme="majorEastAsia" w:eastAsiaTheme="majorEastAsia" w:hAnsiTheme="majorEastAsia" w:cs="宋体" w:hint="eastAsia"/>
          <w:color w:val="000000" w:themeColor="text1"/>
          <w:sz w:val="21"/>
          <w:szCs w:val="21"/>
        </w:rPr>
        <w:t>状态</w:t>
      </w:r>
    </w:p>
    <w:p w:rsidR="00C133DB" w:rsidRPr="008F0F61" w:rsidRDefault="00FA014E" w:rsidP="008F0F61">
      <w:pPr>
        <w:pStyle w:val="CM72"/>
        <w:numPr>
          <w:ilvl w:val="0"/>
          <w:numId w:val="30"/>
        </w:numPr>
        <w:spacing w:after="100" w:afterAutospacing="1" w:line="280" w:lineRule="exact"/>
        <w:ind w:hangingChars="200"/>
        <w:jc w:val="both"/>
        <w:rPr>
          <w:rFonts w:asciiTheme="majorEastAsia" w:eastAsiaTheme="majorEastAsia" w:hAnsiTheme="majorEastAsia" w:cs="宋体"/>
          <w:color w:val="000000" w:themeColor="text1"/>
          <w:sz w:val="21"/>
          <w:szCs w:val="21"/>
        </w:rPr>
      </w:pPr>
      <w:r w:rsidRPr="002057A5">
        <w:rPr>
          <w:rFonts w:asciiTheme="majorEastAsia" w:eastAsiaTheme="majorEastAsia" w:hAnsiTheme="majorEastAsia" w:cs="宋体" w:hint="eastAsia"/>
          <w:color w:val="000000" w:themeColor="text1"/>
          <w:sz w:val="21"/>
          <w:szCs w:val="21"/>
        </w:rPr>
        <w:t>设备供电电源与设备所要求的电源是否匹</w:t>
      </w:r>
    </w:p>
    <w:p w:rsidR="00FA014E" w:rsidRPr="007152AC" w:rsidRDefault="00FA014E" w:rsidP="007152AC">
      <w:pPr>
        <w:pStyle w:val="3"/>
        <w:rPr>
          <w:sz w:val="30"/>
          <w:szCs w:val="30"/>
        </w:rPr>
      </w:pPr>
      <w:bookmarkStart w:id="78" w:name="_Toc359599694"/>
      <w:r w:rsidRPr="007152AC">
        <w:rPr>
          <w:sz w:val="30"/>
          <w:szCs w:val="30"/>
        </w:rPr>
        <w:t>6.</w:t>
      </w:r>
      <w:r w:rsidR="008F0F61" w:rsidRPr="007152AC">
        <w:rPr>
          <w:sz w:val="30"/>
          <w:szCs w:val="30"/>
        </w:rPr>
        <w:t>2</w:t>
      </w:r>
      <w:r w:rsidRPr="007152AC">
        <w:rPr>
          <w:sz w:val="30"/>
          <w:szCs w:val="30"/>
        </w:rPr>
        <w:t xml:space="preserve"> </w:t>
      </w:r>
      <w:r w:rsidRPr="007152AC">
        <w:rPr>
          <w:rFonts w:hint="eastAsia"/>
          <w:sz w:val="30"/>
          <w:szCs w:val="30"/>
        </w:rPr>
        <w:t>配置系统故障处理</w:t>
      </w:r>
      <w:bookmarkEnd w:id="78"/>
    </w:p>
    <w:p w:rsidR="00FA014E" w:rsidRPr="002057A5" w:rsidRDefault="00FA014E" w:rsidP="008F0F61">
      <w:pPr>
        <w:pStyle w:val="CM73"/>
        <w:spacing w:line="28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设备上电后，如果系统正常，将在配置终端上显示启动信息；如果配置系统出现故障，配置终端可能无显示或者显示乱码。</w:t>
      </w:r>
    </w:p>
    <w:p w:rsidR="00FA014E" w:rsidRPr="007152AC" w:rsidRDefault="007A5CEC" w:rsidP="007152AC">
      <w:pPr>
        <w:pStyle w:val="4"/>
      </w:pPr>
      <w:r w:rsidRPr="007152AC">
        <w:t>6.</w:t>
      </w:r>
      <w:r w:rsidR="008F0F61" w:rsidRPr="007152AC">
        <w:t>2</w:t>
      </w:r>
      <w:r w:rsidRPr="007152AC">
        <w:t>.1</w:t>
      </w:r>
      <w:r w:rsidR="00FA014E" w:rsidRPr="007152AC">
        <w:t xml:space="preserve"> </w:t>
      </w:r>
      <w:r w:rsidR="00FA014E" w:rsidRPr="007152AC">
        <w:rPr>
          <w:rFonts w:hint="eastAsia"/>
        </w:rPr>
        <w:t>终端无显示故障处理</w:t>
      </w:r>
    </w:p>
    <w:p w:rsidR="00FA014E" w:rsidRPr="002057A5" w:rsidRDefault="00FA014E" w:rsidP="008F0F61">
      <w:pPr>
        <w:pStyle w:val="CM79"/>
        <w:spacing w:line="28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如果上电后，配置终端无显示信息，首先要做以下检查：</w:t>
      </w:r>
    </w:p>
    <w:p w:rsidR="0082196A" w:rsidRPr="002057A5" w:rsidRDefault="0082196A" w:rsidP="008F0F61">
      <w:pPr>
        <w:pStyle w:val="CM28"/>
        <w:numPr>
          <w:ilvl w:val="0"/>
          <w:numId w:val="31"/>
        </w:numPr>
        <w:spacing w:line="28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电源是否正常</w:t>
      </w:r>
    </w:p>
    <w:p w:rsidR="0082196A" w:rsidRPr="002057A5" w:rsidRDefault="00FA014E" w:rsidP="008F0F61">
      <w:pPr>
        <w:pStyle w:val="CM28"/>
        <w:numPr>
          <w:ilvl w:val="0"/>
          <w:numId w:val="31"/>
        </w:numPr>
        <w:spacing w:line="28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配置口（</w:t>
      </w:r>
      <w:r w:rsidRPr="002057A5">
        <w:rPr>
          <w:rFonts w:asciiTheme="majorEastAsia" w:eastAsiaTheme="majorEastAsia" w:hAnsiTheme="majorEastAsia"/>
          <w:color w:val="000000"/>
          <w:sz w:val="21"/>
          <w:szCs w:val="21"/>
        </w:rPr>
        <w:t xml:space="preserve">Console </w:t>
      </w:r>
      <w:r w:rsidRPr="002057A5">
        <w:rPr>
          <w:rFonts w:asciiTheme="majorEastAsia" w:eastAsiaTheme="majorEastAsia" w:hAnsiTheme="majorEastAsia" w:cs="宋体" w:hint="eastAsia"/>
          <w:color w:val="000000"/>
          <w:sz w:val="21"/>
          <w:szCs w:val="21"/>
        </w:rPr>
        <w:t>）电缆是否正确连接</w:t>
      </w:r>
    </w:p>
    <w:p w:rsidR="0082196A" w:rsidRPr="002057A5" w:rsidRDefault="0082196A" w:rsidP="008F0F61">
      <w:pPr>
        <w:pStyle w:val="Default"/>
        <w:spacing w:line="280" w:lineRule="exact"/>
        <w:jc w:val="both"/>
        <w:rPr>
          <w:rFonts w:asciiTheme="majorEastAsia" w:eastAsiaTheme="majorEastAsia" w:hAnsiTheme="majorEastAsia"/>
        </w:rPr>
      </w:pPr>
    </w:p>
    <w:p w:rsidR="00FA014E" w:rsidRPr="002057A5" w:rsidRDefault="00FA014E" w:rsidP="008F0F61">
      <w:pPr>
        <w:pStyle w:val="CM28"/>
        <w:spacing w:line="28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如果以上检查未发现问题，很可能是配置电缆有问题或者终端（如超级终端）参数的设置错误，请进行相应的检查。</w:t>
      </w:r>
    </w:p>
    <w:p w:rsidR="00FA014E" w:rsidRPr="007152AC" w:rsidRDefault="007A5CEC" w:rsidP="007152AC">
      <w:pPr>
        <w:pStyle w:val="4"/>
      </w:pPr>
      <w:r w:rsidRPr="007152AC">
        <w:t>6.</w:t>
      </w:r>
      <w:r w:rsidR="008F0F61" w:rsidRPr="007152AC">
        <w:t>2</w:t>
      </w:r>
      <w:r w:rsidRPr="007152AC">
        <w:t>.</w:t>
      </w:r>
      <w:r w:rsidR="00FA014E" w:rsidRPr="007152AC">
        <w:t xml:space="preserve">2 </w:t>
      </w:r>
      <w:r w:rsidR="00FA014E" w:rsidRPr="007152AC">
        <w:rPr>
          <w:rFonts w:hint="eastAsia"/>
        </w:rPr>
        <w:t>终端显示乱码故障处理</w:t>
      </w:r>
    </w:p>
    <w:p w:rsidR="00FA014E" w:rsidRPr="002057A5" w:rsidRDefault="00FA014E" w:rsidP="008F0F61">
      <w:pPr>
        <w:pStyle w:val="CM19"/>
        <w:spacing w:line="280" w:lineRule="exact"/>
        <w:jc w:val="both"/>
        <w:rPr>
          <w:rFonts w:asciiTheme="majorEastAsia" w:eastAsiaTheme="majorEastAsia" w:hAnsiTheme="majorEastAsia" w:cs="宋体"/>
          <w:color w:val="000000"/>
          <w:sz w:val="21"/>
          <w:szCs w:val="21"/>
        </w:rPr>
      </w:pPr>
      <w:r w:rsidRPr="002057A5">
        <w:rPr>
          <w:rFonts w:asciiTheme="majorEastAsia" w:eastAsiaTheme="majorEastAsia" w:hAnsiTheme="majorEastAsia" w:cs="宋体" w:hint="eastAsia"/>
          <w:color w:val="000000"/>
          <w:sz w:val="21"/>
          <w:szCs w:val="21"/>
        </w:rPr>
        <w:t>如果配置终端上显示乱码，很可能是终端（如超级终端）参数的设置错误。请确认终端（如超级终端）的参数设置：</w:t>
      </w:r>
    </w:p>
    <w:p w:rsidR="000C3D16" w:rsidRPr="002057A5" w:rsidRDefault="000C3D16" w:rsidP="008F0F61">
      <w:pPr>
        <w:pStyle w:val="Default"/>
        <w:numPr>
          <w:ilvl w:val="0"/>
          <w:numId w:val="32"/>
        </w:numPr>
        <w:spacing w:line="280" w:lineRule="exact"/>
        <w:jc w:val="both"/>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波特率为</w:t>
      </w:r>
      <w:r w:rsidRPr="002057A5">
        <w:rPr>
          <w:rFonts w:asciiTheme="majorEastAsia" w:eastAsiaTheme="majorEastAsia" w:hAnsiTheme="majorEastAsia"/>
          <w:sz w:val="21"/>
          <w:szCs w:val="21"/>
        </w:rPr>
        <w:t>115200</w:t>
      </w:r>
    </w:p>
    <w:p w:rsidR="000C3D16" w:rsidRPr="002057A5" w:rsidRDefault="000C3D16" w:rsidP="008F0F61">
      <w:pPr>
        <w:pStyle w:val="Default"/>
        <w:numPr>
          <w:ilvl w:val="0"/>
          <w:numId w:val="32"/>
        </w:numPr>
        <w:spacing w:line="280" w:lineRule="exact"/>
        <w:jc w:val="both"/>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数据位为</w:t>
      </w:r>
      <w:r w:rsidRPr="002057A5">
        <w:rPr>
          <w:rFonts w:asciiTheme="majorEastAsia" w:eastAsiaTheme="majorEastAsia" w:hAnsiTheme="majorEastAsia"/>
          <w:sz w:val="21"/>
          <w:szCs w:val="21"/>
        </w:rPr>
        <w:t>8</w:t>
      </w:r>
    </w:p>
    <w:p w:rsidR="000C3D16" w:rsidRPr="002057A5" w:rsidRDefault="000C3D16" w:rsidP="008F0F61">
      <w:pPr>
        <w:pStyle w:val="Default"/>
        <w:numPr>
          <w:ilvl w:val="0"/>
          <w:numId w:val="32"/>
        </w:numPr>
        <w:spacing w:line="280" w:lineRule="exact"/>
        <w:jc w:val="both"/>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奇偶校验为无</w:t>
      </w:r>
    </w:p>
    <w:p w:rsidR="000C3D16" w:rsidRPr="002057A5" w:rsidRDefault="000C3D16" w:rsidP="008F0F61">
      <w:pPr>
        <w:pStyle w:val="Default"/>
        <w:numPr>
          <w:ilvl w:val="0"/>
          <w:numId w:val="32"/>
        </w:numPr>
        <w:spacing w:line="280" w:lineRule="exact"/>
        <w:jc w:val="both"/>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停止位为</w:t>
      </w:r>
      <w:r w:rsidRPr="002057A5">
        <w:rPr>
          <w:rFonts w:asciiTheme="majorEastAsia" w:eastAsiaTheme="majorEastAsia" w:hAnsiTheme="majorEastAsia"/>
          <w:sz w:val="21"/>
          <w:szCs w:val="21"/>
        </w:rPr>
        <w:t>1</w:t>
      </w:r>
    </w:p>
    <w:p w:rsidR="000C3D16" w:rsidRPr="002057A5" w:rsidRDefault="00151440" w:rsidP="008F0F61">
      <w:pPr>
        <w:pStyle w:val="Default"/>
        <w:numPr>
          <w:ilvl w:val="0"/>
          <w:numId w:val="32"/>
        </w:numPr>
        <w:spacing w:line="280" w:lineRule="exact"/>
        <w:jc w:val="both"/>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数据流控制</w:t>
      </w:r>
      <w:r w:rsidR="000C3D16" w:rsidRPr="002057A5">
        <w:rPr>
          <w:rFonts w:asciiTheme="majorEastAsia" w:eastAsiaTheme="majorEastAsia" w:hAnsiTheme="majorEastAsia" w:hint="eastAsia"/>
          <w:sz w:val="21"/>
          <w:szCs w:val="21"/>
        </w:rPr>
        <w:t>为无</w:t>
      </w:r>
    </w:p>
    <w:p w:rsidR="00181B19" w:rsidRPr="008F0F61" w:rsidRDefault="000C3D16" w:rsidP="008F0F61">
      <w:pPr>
        <w:pStyle w:val="Default"/>
        <w:numPr>
          <w:ilvl w:val="0"/>
          <w:numId w:val="32"/>
        </w:numPr>
        <w:spacing w:line="280" w:lineRule="exact"/>
        <w:jc w:val="both"/>
        <w:rPr>
          <w:rFonts w:asciiTheme="majorEastAsia" w:eastAsiaTheme="majorEastAsia" w:hAnsiTheme="majorEastAsia"/>
          <w:sz w:val="21"/>
          <w:szCs w:val="21"/>
        </w:rPr>
      </w:pPr>
      <w:r w:rsidRPr="002057A5">
        <w:rPr>
          <w:rFonts w:asciiTheme="majorEastAsia" w:eastAsiaTheme="majorEastAsia" w:hAnsiTheme="majorEastAsia" w:hint="eastAsia"/>
          <w:sz w:val="21"/>
          <w:szCs w:val="21"/>
        </w:rPr>
        <w:t>选择终端仿真为</w:t>
      </w:r>
      <w:r w:rsidRPr="002057A5">
        <w:rPr>
          <w:rFonts w:asciiTheme="majorEastAsia" w:eastAsiaTheme="majorEastAsia" w:hAnsiTheme="majorEastAsia"/>
          <w:sz w:val="21"/>
          <w:szCs w:val="21"/>
        </w:rPr>
        <w:t>VT100</w:t>
      </w:r>
    </w:p>
    <w:p w:rsidR="00181B19" w:rsidRPr="007152AC" w:rsidRDefault="007152AC" w:rsidP="007152AC">
      <w:pPr>
        <w:pStyle w:val="3"/>
        <w:rPr>
          <w:rFonts w:asciiTheme="minorEastAsia" w:eastAsiaTheme="minorEastAsia" w:hAnsiTheme="minorEastAsia"/>
          <w:sz w:val="30"/>
          <w:szCs w:val="30"/>
        </w:rPr>
      </w:pPr>
      <w:bookmarkStart w:id="79" w:name="_Toc308093501"/>
      <w:bookmarkStart w:id="80" w:name="_Toc359599695"/>
      <w:r w:rsidRPr="007152AC">
        <w:rPr>
          <w:rFonts w:asciiTheme="minorEastAsia" w:eastAsiaTheme="minorEastAsia" w:hAnsiTheme="minorEastAsia" w:hint="eastAsia"/>
          <w:sz w:val="30"/>
          <w:szCs w:val="30"/>
        </w:rPr>
        <w:t xml:space="preserve">6.3 </w:t>
      </w:r>
      <w:r w:rsidR="00181B19" w:rsidRPr="007152AC">
        <w:rPr>
          <w:rFonts w:asciiTheme="minorEastAsia" w:eastAsiaTheme="minorEastAsia" w:hAnsiTheme="minorEastAsia"/>
          <w:sz w:val="30"/>
          <w:szCs w:val="30"/>
        </w:rPr>
        <w:t>Link/Act</w:t>
      </w:r>
      <w:r w:rsidR="00181B19" w:rsidRPr="007152AC">
        <w:rPr>
          <w:rFonts w:asciiTheme="minorEastAsia" w:eastAsiaTheme="minorEastAsia" w:hAnsiTheme="minorEastAsia" w:hint="eastAsia"/>
          <w:sz w:val="30"/>
          <w:szCs w:val="30"/>
        </w:rPr>
        <w:t>指示灯不亮</w:t>
      </w:r>
      <w:bookmarkEnd w:id="79"/>
      <w:bookmarkEnd w:id="80"/>
    </w:p>
    <w:p w:rsidR="00181B19" w:rsidRPr="001553A3" w:rsidRDefault="00181B19" w:rsidP="008F0F61">
      <w:pPr>
        <w:spacing w:line="280" w:lineRule="exact"/>
        <w:ind w:firstLineChars="200" w:firstLine="420"/>
        <w:rPr>
          <w:rFonts w:asciiTheme="majorEastAsia" w:eastAsiaTheme="majorEastAsia" w:hAnsiTheme="majorEastAsia"/>
          <w:noProof/>
          <w:szCs w:val="21"/>
        </w:rPr>
      </w:pPr>
      <w:r w:rsidRPr="001553A3">
        <w:rPr>
          <w:rFonts w:asciiTheme="majorEastAsia" w:eastAsiaTheme="majorEastAsia" w:hAnsiTheme="majorEastAsia"/>
          <w:noProof/>
          <w:szCs w:val="21"/>
        </w:rPr>
        <w:t>Link/Act</w:t>
      </w:r>
      <w:r w:rsidRPr="001553A3">
        <w:rPr>
          <w:rFonts w:asciiTheme="majorEastAsia" w:eastAsiaTheme="majorEastAsia" w:hAnsiTheme="majorEastAsia" w:hint="eastAsia"/>
          <w:noProof/>
          <w:szCs w:val="21"/>
        </w:rPr>
        <w:t>指示灯不亮时，可能出现的故障及排除方法：</w:t>
      </w:r>
    </w:p>
    <w:p w:rsidR="00181B19" w:rsidRPr="001553A3" w:rsidRDefault="00181B19" w:rsidP="008F0F61">
      <w:pPr>
        <w:numPr>
          <w:ilvl w:val="0"/>
          <w:numId w:val="36"/>
        </w:numPr>
        <w:spacing w:line="280" w:lineRule="exact"/>
        <w:rPr>
          <w:rFonts w:asciiTheme="majorEastAsia" w:eastAsiaTheme="majorEastAsia" w:hAnsiTheme="majorEastAsia"/>
          <w:noProof/>
          <w:szCs w:val="21"/>
        </w:rPr>
      </w:pPr>
      <w:r w:rsidRPr="001553A3">
        <w:rPr>
          <w:rFonts w:asciiTheme="majorEastAsia" w:eastAsiaTheme="majorEastAsia" w:hAnsiTheme="majorEastAsia" w:hint="eastAsia"/>
          <w:noProof/>
          <w:szCs w:val="21"/>
        </w:rPr>
        <w:t>交换机与远端设备未连接好，请用网线连接好两端设备；</w:t>
      </w:r>
      <w:r w:rsidRPr="001553A3">
        <w:rPr>
          <w:rFonts w:asciiTheme="majorEastAsia" w:eastAsiaTheme="majorEastAsia" w:hAnsiTheme="majorEastAsia"/>
          <w:noProof/>
          <w:szCs w:val="21"/>
        </w:rPr>
        <w:t xml:space="preserve">   </w:t>
      </w:r>
    </w:p>
    <w:p w:rsidR="00181B19" w:rsidRPr="001553A3" w:rsidRDefault="00181B19" w:rsidP="008F0F61">
      <w:pPr>
        <w:numPr>
          <w:ilvl w:val="0"/>
          <w:numId w:val="36"/>
        </w:numPr>
        <w:spacing w:line="280" w:lineRule="exact"/>
        <w:rPr>
          <w:rFonts w:asciiTheme="majorEastAsia" w:eastAsiaTheme="majorEastAsia" w:hAnsiTheme="majorEastAsia"/>
          <w:noProof/>
          <w:szCs w:val="21"/>
        </w:rPr>
      </w:pPr>
      <w:r w:rsidRPr="001553A3">
        <w:rPr>
          <w:rFonts w:asciiTheme="majorEastAsia" w:eastAsiaTheme="majorEastAsia" w:hAnsiTheme="majorEastAsia" w:hint="eastAsia"/>
          <w:noProof/>
          <w:szCs w:val="21"/>
        </w:rPr>
        <w:t>网线长度超过标准距离</w:t>
      </w:r>
      <w:r w:rsidRPr="001553A3">
        <w:rPr>
          <w:rFonts w:asciiTheme="majorEastAsia" w:eastAsiaTheme="majorEastAsia" w:hAnsiTheme="majorEastAsia"/>
          <w:noProof/>
          <w:szCs w:val="21"/>
        </w:rPr>
        <w:t>,</w:t>
      </w:r>
      <w:r w:rsidRPr="001553A3">
        <w:rPr>
          <w:rFonts w:asciiTheme="majorEastAsia" w:eastAsiaTheme="majorEastAsia" w:hAnsiTheme="majorEastAsia" w:hint="eastAsia"/>
          <w:noProof/>
          <w:szCs w:val="21"/>
        </w:rPr>
        <w:t>请设法减少设备间的网线长度到标准距离以内</w:t>
      </w:r>
      <w:r w:rsidRPr="001553A3">
        <w:rPr>
          <w:rFonts w:asciiTheme="majorEastAsia" w:eastAsiaTheme="majorEastAsia" w:hAnsiTheme="majorEastAsia"/>
          <w:noProof/>
          <w:szCs w:val="21"/>
        </w:rPr>
        <w:t>(</w:t>
      </w:r>
      <w:r w:rsidRPr="001553A3">
        <w:rPr>
          <w:rFonts w:asciiTheme="majorEastAsia" w:eastAsiaTheme="majorEastAsia" w:hAnsiTheme="majorEastAsia" w:hint="eastAsia"/>
          <w:noProof/>
          <w:szCs w:val="21"/>
        </w:rPr>
        <w:t>标准为</w:t>
      </w:r>
      <w:r w:rsidRPr="001553A3">
        <w:rPr>
          <w:rFonts w:asciiTheme="majorEastAsia" w:eastAsiaTheme="majorEastAsia" w:hAnsiTheme="majorEastAsia"/>
          <w:noProof/>
          <w:szCs w:val="21"/>
        </w:rPr>
        <w:t>100</w:t>
      </w:r>
      <w:r w:rsidRPr="001553A3">
        <w:rPr>
          <w:rFonts w:asciiTheme="majorEastAsia" w:eastAsiaTheme="majorEastAsia" w:hAnsiTheme="majorEastAsia" w:hint="eastAsia"/>
          <w:noProof/>
          <w:szCs w:val="21"/>
        </w:rPr>
        <w:t>米</w:t>
      </w:r>
      <w:r w:rsidRPr="001553A3">
        <w:rPr>
          <w:rFonts w:asciiTheme="majorEastAsia" w:eastAsiaTheme="majorEastAsia" w:hAnsiTheme="majorEastAsia"/>
          <w:noProof/>
          <w:szCs w:val="21"/>
        </w:rPr>
        <w:t>)</w:t>
      </w:r>
      <w:r w:rsidRPr="001553A3">
        <w:rPr>
          <w:rFonts w:asciiTheme="majorEastAsia" w:eastAsiaTheme="majorEastAsia" w:hAnsiTheme="majorEastAsia" w:hint="eastAsia"/>
          <w:noProof/>
          <w:szCs w:val="21"/>
        </w:rPr>
        <w:t>。</w:t>
      </w:r>
    </w:p>
    <w:p w:rsidR="009713B7" w:rsidRDefault="007152AC" w:rsidP="00D44A86">
      <w:pPr>
        <w:rPr>
          <w:rFonts w:asciiTheme="majorEastAsia" w:eastAsiaTheme="majorEastAsia" w:hAnsiTheme="majorEastAsia"/>
        </w:rPr>
      </w:pPr>
      <w:r>
        <w:rPr>
          <w:noProof/>
        </w:rPr>
        <w:lastRenderedPageBreak/>
        <w:drawing>
          <wp:anchor distT="0" distB="0" distL="114300" distR="114300" simplePos="0" relativeHeight="251665408" behindDoc="0" locked="0" layoutInCell="1" allowOverlap="1">
            <wp:simplePos x="0" y="0"/>
            <wp:positionH relativeFrom="column">
              <wp:posOffset>162441</wp:posOffset>
            </wp:positionH>
            <wp:positionV relativeFrom="paragraph">
              <wp:posOffset>22136</wp:posOffset>
            </wp:positionV>
            <wp:extent cx="6262577" cy="7643806"/>
            <wp:effectExtent l="0" t="0" r="5080" b="0"/>
            <wp:wrapNone/>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grayscl/>
                      <a:extLst>
                        <a:ext uri="{28A0092B-C50C-407E-A947-70E740481C1C}">
                          <a14:useLocalDpi xmlns:a14="http://schemas.microsoft.com/office/drawing/2010/main" val="0"/>
                        </a:ext>
                      </a:extLst>
                    </a:blip>
                    <a:srcRect/>
                    <a:stretch>
                      <a:fillRect/>
                    </a:stretch>
                  </pic:blipFill>
                  <pic:spPr bwMode="auto">
                    <a:xfrm>
                      <a:off x="0" y="0"/>
                      <a:ext cx="6267366" cy="764965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3B7" w:rsidRDefault="009713B7" w:rsidP="00D44A86">
      <w:pPr>
        <w:rPr>
          <w:rFonts w:asciiTheme="majorEastAsia" w:eastAsiaTheme="majorEastAsia" w:hAnsiTheme="majorEastAsia"/>
        </w:rPr>
      </w:pPr>
    </w:p>
    <w:p w:rsidR="00181B19" w:rsidRDefault="00181B19"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7152AC" w:rsidRDefault="007152AC"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9713B7" w:rsidRDefault="009713B7" w:rsidP="00D44A86">
      <w:pPr>
        <w:rPr>
          <w:rFonts w:asciiTheme="majorEastAsia" w:eastAsiaTheme="majorEastAsia" w:hAnsiTheme="majorEastAsia"/>
        </w:rPr>
      </w:pPr>
    </w:p>
    <w:p w:rsidR="002C12F3" w:rsidRDefault="009713B7" w:rsidP="002C12F3">
      <w:pPr>
        <w:spacing w:line="420" w:lineRule="exact"/>
        <w:ind w:firstLineChars="200" w:firstLine="422"/>
        <w:rPr>
          <w:rFonts w:asciiTheme="majorEastAsia" w:eastAsiaTheme="majorEastAsia" w:hAnsiTheme="majorEastAsia"/>
          <w:b/>
          <w:szCs w:val="21"/>
        </w:rPr>
      </w:pPr>
      <w:r w:rsidRPr="002C12F3">
        <w:rPr>
          <w:rFonts w:asciiTheme="majorEastAsia" w:eastAsiaTheme="majorEastAsia" w:hAnsiTheme="majorEastAsia" w:hint="eastAsia"/>
          <w:b/>
          <w:szCs w:val="21"/>
        </w:rPr>
        <w:t>免责声明：</w:t>
      </w:r>
    </w:p>
    <w:p w:rsidR="009713B7" w:rsidRDefault="009713B7" w:rsidP="002C12F3">
      <w:pPr>
        <w:spacing w:line="420" w:lineRule="exact"/>
        <w:ind w:firstLineChars="200" w:firstLine="422"/>
        <w:rPr>
          <w:rFonts w:asciiTheme="majorEastAsia" w:eastAsiaTheme="majorEastAsia" w:hAnsiTheme="majorEastAsia"/>
          <w:b/>
          <w:szCs w:val="21"/>
        </w:rPr>
      </w:pPr>
      <w:r w:rsidRPr="002C12F3">
        <w:rPr>
          <w:rFonts w:asciiTheme="majorEastAsia" w:eastAsiaTheme="majorEastAsia" w:hAnsiTheme="majorEastAsia" w:hint="eastAsia"/>
          <w:b/>
          <w:szCs w:val="21"/>
        </w:rPr>
        <w:t>此为工业级产品，非用户端设备。在生活环境中，该设备可能会造成无线电干扰。在这种情况下，可能需要用户对干扰采取切实可行的措施。</w:t>
      </w: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Default="00B06E5C" w:rsidP="002C12F3">
      <w:pPr>
        <w:spacing w:line="420" w:lineRule="exact"/>
        <w:ind w:firstLineChars="200" w:firstLine="422"/>
        <w:rPr>
          <w:rFonts w:asciiTheme="majorEastAsia" w:eastAsiaTheme="majorEastAsia" w:hAnsiTheme="majorEastAsia"/>
          <w:b/>
          <w:szCs w:val="21"/>
        </w:rPr>
      </w:pPr>
    </w:p>
    <w:p w:rsidR="00B06E5C" w:rsidRPr="00A87CC6" w:rsidRDefault="00B06E5C" w:rsidP="00A87CC6">
      <w:pPr>
        <w:spacing w:line="420" w:lineRule="exact"/>
        <w:ind w:firstLineChars="200" w:firstLine="482"/>
        <w:rPr>
          <w:rFonts w:asciiTheme="majorEastAsia" w:eastAsiaTheme="majorEastAsia" w:hAnsiTheme="majorEastAsia"/>
          <w:b/>
          <w:sz w:val="24"/>
          <w:szCs w:val="24"/>
        </w:rPr>
      </w:pPr>
    </w:p>
    <w:p w:rsidR="002A71BE" w:rsidRPr="00A87CC6" w:rsidRDefault="00B06E5C" w:rsidP="00A87CC6">
      <w:pPr>
        <w:spacing w:line="420" w:lineRule="exact"/>
        <w:ind w:firstLineChars="200" w:firstLine="482"/>
        <w:rPr>
          <w:rFonts w:asciiTheme="majorEastAsia" w:eastAsiaTheme="majorEastAsia" w:hAnsiTheme="majorEastAsia"/>
          <w:b/>
          <w:sz w:val="24"/>
          <w:szCs w:val="24"/>
        </w:rPr>
      </w:pPr>
      <w:r w:rsidRPr="00A87CC6">
        <w:rPr>
          <w:rFonts w:asciiTheme="majorEastAsia" w:eastAsiaTheme="majorEastAsia" w:hAnsiTheme="majorEastAsia" w:hint="eastAsia"/>
          <w:b/>
          <w:sz w:val="24"/>
          <w:szCs w:val="24"/>
        </w:rPr>
        <w:t>出品厂商：深圳市联科通网络技术有限公司</w:t>
      </w:r>
    </w:p>
    <w:p w:rsidR="00B06E5C" w:rsidRPr="00A87CC6" w:rsidRDefault="00B06E5C" w:rsidP="00A87CC6">
      <w:pPr>
        <w:spacing w:line="420" w:lineRule="exact"/>
        <w:ind w:firstLineChars="200" w:firstLine="482"/>
        <w:rPr>
          <w:rFonts w:asciiTheme="majorEastAsia" w:eastAsiaTheme="majorEastAsia" w:hAnsiTheme="majorEastAsia"/>
          <w:b/>
          <w:sz w:val="24"/>
          <w:szCs w:val="24"/>
        </w:rPr>
      </w:pPr>
      <w:r w:rsidRPr="00A87CC6">
        <w:rPr>
          <w:rFonts w:asciiTheme="majorEastAsia" w:eastAsiaTheme="majorEastAsia" w:hAnsiTheme="majorEastAsia" w:hint="eastAsia"/>
          <w:b/>
          <w:sz w:val="24"/>
          <w:szCs w:val="24"/>
        </w:rPr>
        <w:t>地    址：深圳市福田区华强北路现代之窗A16J</w:t>
      </w:r>
    </w:p>
    <w:p w:rsidR="00B06E5C" w:rsidRPr="00A87CC6" w:rsidRDefault="00B06E5C" w:rsidP="00A87CC6">
      <w:pPr>
        <w:spacing w:line="420" w:lineRule="exact"/>
        <w:ind w:firstLineChars="200" w:firstLine="482"/>
        <w:rPr>
          <w:rFonts w:asciiTheme="majorEastAsia" w:eastAsiaTheme="majorEastAsia" w:hAnsiTheme="majorEastAsia"/>
          <w:b/>
          <w:sz w:val="24"/>
          <w:szCs w:val="24"/>
        </w:rPr>
      </w:pPr>
      <w:r w:rsidRPr="00A87CC6">
        <w:rPr>
          <w:rFonts w:asciiTheme="majorEastAsia" w:eastAsiaTheme="majorEastAsia" w:hAnsiTheme="majorEastAsia" w:hint="eastAsia"/>
          <w:b/>
          <w:sz w:val="24"/>
          <w:szCs w:val="24"/>
        </w:rPr>
        <w:t>网    址：http：//www.ip-com.com.cn</w:t>
      </w:r>
    </w:p>
    <w:p w:rsidR="00A87CC6" w:rsidRDefault="00B06E5C" w:rsidP="00A87CC6">
      <w:pPr>
        <w:spacing w:line="420" w:lineRule="exact"/>
        <w:ind w:firstLineChars="200" w:firstLine="482"/>
        <w:rPr>
          <w:rFonts w:asciiTheme="majorEastAsia" w:eastAsiaTheme="majorEastAsia" w:hAnsiTheme="majorEastAsia"/>
          <w:b/>
          <w:sz w:val="24"/>
          <w:szCs w:val="24"/>
        </w:rPr>
      </w:pPr>
      <w:r w:rsidRPr="00A87CC6">
        <w:rPr>
          <w:rFonts w:asciiTheme="majorEastAsia" w:eastAsiaTheme="majorEastAsia" w:hAnsiTheme="majorEastAsia" w:hint="eastAsia"/>
          <w:b/>
          <w:sz w:val="24"/>
          <w:szCs w:val="24"/>
        </w:rPr>
        <w:t>电子邮箱：</w:t>
      </w:r>
      <w:hyperlink r:id="rId57" w:history="1">
        <w:r w:rsidR="00A87CC6" w:rsidRPr="008F719B">
          <w:rPr>
            <w:rStyle w:val="a7"/>
            <w:rFonts w:asciiTheme="majorEastAsia" w:eastAsiaTheme="majorEastAsia" w:hAnsiTheme="majorEastAsia" w:hint="eastAsia"/>
            <w:b/>
            <w:sz w:val="24"/>
            <w:szCs w:val="24"/>
          </w:rPr>
          <w:t>ip-com@ip-com.com.cn</w:t>
        </w:r>
      </w:hyperlink>
    </w:p>
    <w:p w:rsidR="00A87CC6" w:rsidRDefault="00A87CC6" w:rsidP="00A87CC6">
      <w:pPr>
        <w:spacing w:line="420" w:lineRule="exact"/>
        <w:ind w:firstLineChars="200" w:firstLine="482"/>
        <w:rPr>
          <w:rFonts w:asciiTheme="majorEastAsia" w:eastAsiaTheme="majorEastAsia" w:hAnsiTheme="majorEastAsia"/>
          <w:b/>
          <w:sz w:val="24"/>
          <w:szCs w:val="24"/>
        </w:rPr>
      </w:pPr>
    </w:p>
    <w:p w:rsidR="00A87CC6" w:rsidRPr="00A87CC6" w:rsidRDefault="00A87CC6" w:rsidP="00A87CC6">
      <w:pPr>
        <w:spacing w:line="420" w:lineRule="exact"/>
        <w:ind w:firstLineChars="200" w:firstLine="482"/>
        <w:rPr>
          <w:rFonts w:asciiTheme="majorEastAsia" w:eastAsiaTheme="majorEastAsia" w:hAnsiTheme="majorEastAsia"/>
          <w:b/>
          <w:sz w:val="24"/>
          <w:szCs w:val="24"/>
        </w:rPr>
      </w:pPr>
      <w:r w:rsidRPr="00A87CC6">
        <w:rPr>
          <w:rFonts w:asciiTheme="majorEastAsia" w:eastAsiaTheme="majorEastAsia" w:hAnsiTheme="majorEastAsia" w:hint="eastAsia"/>
          <w:b/>
          <w:sz w:val="24"/>
          <w:szCs w:val="24"/>
        </w:rPr>
        <w:t>全国技术支持服务热线：400-665-0066</w:t>
      </w:r>
    </w:p>
    <w:p w:rsidR="00B06E5C" w:rsidRPr="00A87CC6" w:rsidRDefault="00B06E5C" w:rsidP="00A87CC6">
      <w:pPr>
        <w:spacing w:line="420" w:lineRule="exact"/>
        <w:ind w:firstLineChars="200" w:firstLine="482"/>
        <w:rPr>
          <w:rFonts w:asciiTheme="majorEastAsia" w:eastAsiaTheme="majorEastAsia" w:hAnsiTheme="majorEastAsia"/>
          <w:b/>
          <w:sz w:val="24"/>
          <w:szCs w:val="24"/>
        </w:rPr>
      </w:pPr>
    </w:p>
    <w:sectPr w:rsidR="00B06E5C" w:rsidRPr="00A87CC6" w:rsidSect="002A71BE">
      <w:pgSz w:w="11905" w:h="16840"/>
      <w:pgMar w:top="1807" w:right="845" w:bottom="1440" w:left="1000" w:header="720" w:footer="720" w:gutter="0"/>
      <w:cols w:space="720"/>
      <w:noEndnote/>
      <w:titlePg/>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22D9" w:rsidRDefault="00F522D9" w:rsidP="00C965AE">
      <w:r>
        <w:separator/>
      </w:r>
    </w:p>
  </w:endnote>
  <w:endnote w:type="continuationSeparator" w:id="0">
    <w:p w:rsidR="00F522D9" w:rsidRDefault="00F522D9" w:rsidP="00C96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Segoe UI">
    <w:panose1 w:val="020B0502040204020203"/>
    <w:charset w:val="00"/>
    <w:family w:val="swiss"/>
    <w:pitch w:val="variable"/>
    <w:sig w:usb0="E00022FF" w:usb1="C000205B" w:usb2="00000009" w:usb3="00000000" w:csb0="000001DF" w:csb1="00000000"/>
  </w:font>
  <w:font w:name="方正黑体_GBK">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50D" w:rsidRDefault="0091750D" w:rsidP="000122FC">
    <w:pPr>
      <w:pStyle w:val="a5"/>
      <w:spacing w:before="120"/>
      <w:ind w:leftChars="50" w:left="105" w:right="105" w:firstLineChars="2300" w:firstLine="4140"/>
    </w:pPr>
    <w:r>
      <w:rPr>
        <w:noProof/>
      </w:rPr>
      <mc:AlternateContent>
        <mc:Choice Requires="wps">
          <w:drawing>
            <wp:anchor distT="0" distB="0" distL="114300" distR="114300" simplePos="0" relativeHeight="251658240" behindDoc="0" locked="0" layoutInCell="1" allowOverlap="1" wp14:anchorId="11CE91DC" wp14:editId="3CBE539A">
              <wp:simplePos x="0" y="0"/>
              <wp:positionH relativeFrom="page">
                <wp:align>center</wp:align>
              </wp:positionH>
              <wp:positionV relativeFrom="page">
                <wp:align>center</wp:align>
              </wp:positionV>
              <wp:extent cx="7181850" cy="10158730"/>
              <wp:effectExtent l="0" t="0" r="635" b="3810"/>
              <wp:wrapNone/>
              <wp:docPr id="40" name="矩形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81850" cy="10158730"/>
                      </a:xfrm>
                      <a:prstGeom prst="rect">
                        <a:avLst/>
                      </a:prstGeom>
                      <a:noFill/>
                      <a:ln w="25400" cap="flat" cmpd="sng" algn="ctr">
                        <a:solidFill>
                          <a:srgbClr val="EEECE1">
                            <a:lumMod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id="矩形 40" o:spid="_x0000_s1026" style="position:absolute;left:0;text-align:left;margin-left:0;margin-top:0;width:565.5pt;height:799.9pt;z-index:25165824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" filled="f" strokecolor="#948a54" strokeweight="2pt">
              <v:path arrowok="t"/>
              <w10:wrap anchorx="page" anchory="page"/>
            </v:rect>
          </w:pict>
        </mc:Fallback>
      </mc:AlternateContent>
    </w:r>
    <w:r w:rsidRPr="00D16A20">
      <w:rPr>
        <w:color w:val="4F81BD"/>
        <w:lang w:val="zh-CN"/>
      </w:rPr>
      <w:t xml:space="preserve"> </w:t>
    </w:r>
    <w:r w:rsidRPr="00D16A20">
      <w:rPr>
        <w:color w:val="4F81BD"/>
        <w:sz w:val="20"/>
        <w:szCs w:val="20"/>
      </w:rPr>
      <w:fldChar w:fldCharType="begin"/>
    </w:r>
    <w:r w:rsidRPr="00D16A20">
      <w:rPr>
        <w:color w:val="4F81BD"/>
        <w:sz w:val="20"/>
        <w:szCs w:val="20"/>
      </w:rPr>
      <w:instrText>PAGE    \* MERGEFORMAT</w:instrText>
    </w:r>
    <w:r w:rsidRPr="00D16A20">
      <w:rPr>
        <w:color w:val="4F81BD"/>
        <w:sz w:val="20"/>
        <w:szCs w:val="20"/>
      </w:rPr>
      <w:fldChar w:fldCharType="separate"/>
    </w:r>
    <w:r w:rsidR="0061596F" w:rsidRPr="0061596F">
      <w:rPr>
        <w:rFonts w:ascii="Cambria" w:hAnsi="Cambria"/>
        <w:noProof/>
        <w:color w:val="4F81BD"/>
        <w:sz w:val="20"/>
        <w:szCs w:val="20"/>
        <w:lang w:val="zh-CN"/>
      </w:rPr>
      <w:t>16</w:t>
    </w:r>
    <w:r w:rsidRPr="00D16A20">
      <w:rPr>
        <w:color w:val="4F81BD"/>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22D9" w:rsidRDefault="00F522D9" w:rsidP="00C965AE">
      <w:r>
        <w:separator/>
      </w:r>
    </w:p>
  </w:footnote>
  <w:footnote w:type="continuationSeparator" w:id="0">
    <w:p w:rsidR="00F522D9" w:rsidRDefault="00F522D9" w:rsidP="00C965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50D" w:rsidRPr="00D16A20" w:rsidRDefault="0091750D" w:rsidP="00D16A20">
    <w:pPr>
      <w:pStyle w:val="a4"/>
      <w:jc w:val="right"/>
      <w:rPr>
        <w:sz w:val="21"/>
        <w:szCs w:val="21"/>
      </w:rPr>
    </w:pPr>
    <w:r w:rsidRPr="00D16A20">
      <w:rPr>
        <w:rFonts w:hint="eastAsia"/>
        <w:sz w:val="21"/>
        <w:szCs w:val="21"/>
      </w:rPr>
      <w:t>安装手册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A1935"/>
    <w:multiLevelType w:val="hybridMultilevel"/>
    <w:tmpl w:val="C24A1634"/>
    <w:lvl w:ilvl="0" w:tplc="90BACB52">
      <w:start w:val="1"/>
      <w:numFmt w:val="decimal"/>
      <w:pStyle w:val="a"/>
      <w:lvlText w:val="%1."/>
      <w:lvlJc w:val="left"/>
      <w:pPr>
        <w:tabs>
          <w:tab w:val="num" w:pos="823"/>
        </w:tabs>
        <w:ind w:left="823" w:hanging="397"/>
      </w:pPr>
      <w:rPr>
        <w:rFonts w:cs="Times New Roman" w:hint="eastAsia"/>
      </w:rPr>
    </w:lvl>
    <w:lvl w:ilvl="1" w:tplc="04090019" w:tentative="1">
      <w:start w:val="1"/>
      <w:numFmt w:val="lowerLetter"/>
      <w:lvlText w:val="%2)"/>
      <w:lvlJc w:val="left"/>
      <w:pPr>
        <w:tabs>
          <w:tab w:val="num" w:pos="869"/>
        </w:tabs>
        <w:ind w:left="869" w:hanging="420"/>
      </w:pPr>
      <w:rPr>
        <w:rFonts w:cs="Times New Roman"/>
      </w:rPr>
    </w:lvl>
    <w:lvl w:ilvl="2" w:tplc="0409001B" w:tentative="1">
      <w:start w:val="1"/>
      <w:numFmt w:val="lowerRoman"/>
      <w:lvlText w:val="%3."/>
      <w:lvlJc w:val="right"/>
      <w:pPr>
        <w:tabs>
          <w:tab w:val="num" w:pos="1289"/>
        </w:tabs>
        <w:ind w:left="1289" w:hanging="420"/>
      </w:pPr>
      <w:rPr>
        <w:rFonts w:cs="Times New Roman"/>
      </w:rPr>
    </w:lvl>
    <w:lvl w:ilvl="3" w:tplc="0409000F" w:tentative="1">
      <w:start w:val="1"/>
      <w:numFmt w:val="decimal"/>
      <w:lvlText w:val="%4."/>
      <w:lvlJc w:val="left"/>
      <w:pPr>
        <w:tabs>
          <w:tab w:val="num" w:pos="1709"/>
        </w:tabs>
        <w:ind w:left="1709" w:hanging="420"/>
      </w:pPr>
      <w:rPr>
        <w:rFonts w:cs="Times New Roman"/>
      </w:rPr>
    </w:lvl>
    <w:lvl w:ilvl="4" w:tplc="04090019" w:tentative="1">
      <w:start w:val="1"/>
      <w:numFmt w:val="lowerLetter"/>
      <w:lvlText w:val="%5)"/>
      <w:lvlJc w:val="left"/>
      <w:pPr>
        <w:tabs>
          <w:tab w:val="num" w:pos="2129"/>
        </w:tabs>
        <w:ind w:left="2129" w:hanging="420"/>
      </w:pPr>
      <w:rPr>
        <w:rFonts w:cs="Times New Roman"/>
      </w:rPr>
    </w:lvl>
    <w:lvl w:ilvl="5" w:tplc="0409001B" w:tentative="1">
      <w:start w:val="1"/>
      <w:numFmt w:val="lowerRoman"/>
      <w:lvlText w:val="%6."/>
      <w:lvlJc w:val="right"/>
      <w:pPr>
        <w:tabs>
          <w:tab w:val="num" w:pos="2549"/>
        </w:tabs>
        <w:ind w:left="2549" w:hanging="420"/>
      </w:pPr>
      <w:rPr>
        <w:rFonts w:cs="Times New Roman"/>
      </w:rPr>
    </w:lvl>
    <w:lvl w:ilvl="6" w:tplc="0409000F" w:tentative="1">
      <w:start w:val="1"/>
      <w:numFmt w:val="decimal"/>
      <w:lvlText w:val="%7."/>
      <w:lvlJc w:val="left"/>
      <w:pPr>
        <w:tabs>
          <w:tab w:val="num" w:pos="2969"/>
        </w:tabs>
        <w:ind w:left="2969" w:hanging="420"/>
      </w:pPr>
      <w:rPr>
        <w:rFonts w:cs="Times New Roman"/>
      </w:rPr>
    </w:lvl>
    <w:lvl w:ilvl="7" w:tplc="04090019" w:tentative="1">
      <w:start w:val="1"/>
      <w:numFmt w:val="lowerLetter"/>
      <w:lvlText w:val="%8)"/>
      <w:lvlJc w:val="left"/>
      <w:pPr>
        <w:tabs>
          <w:tab w:val="num" w:pos="3389"/>
        </w:tabs>
        <w:ind w:left="3389" w:hanging="420"/>
      </w:pPr>
      <w:rPr>
        <w:rFonts w:cs="Times New Roman"/>
      </w:rPr>
    </w:lvl>
    <w:lvl w:ilvl="8" w:tplc="0409001B" w:tentative="1">
      <w:start w:val="1"/>
      <w:numFmt w:val="lowerRoman"/>
      <w:lvlText w:val="%9."/>
      <w:lvlJc w:val="right"/>
      <w:pPr>
        <w:tabs>
          <w:tab w:val="num" w:pos="3809"/>
        </w:tabs>
        <w:ind w:left="3809" w:hanging="420"/>
      </w:pPr>
      <w:rPr>
        <w:rFonts w:cs="Times New Roman"/>
      </w:rPr>
    </w:lvl>
  </w:abstractNum>
  <w:abstractNum w:abstractNumId="1">
    <w:nsid w:val="090713BD"/>
    <w:multiLevelType w:val="multilevel"/>
    <w:tmpl w:val="CBC02CC4"/>
    <w:lvl w:ilvl="0">
      <w:start w:val="1"/>
      <w:numFmt w:val="decimal"/>
      <w:lvlText w:val="%1."/>
      <w:lvlJc w:val="left"/>
      <w:pPr>
        <w:ind w:left="360" w:hanging="360"/>
      </w:pPr>
      <w:rPr>
        <w:rFonts w:eastAsia="楷体_GB2312" w:cs="Times New Roman" w:hint="default"/>
      </w:rPr>
    </w:lvl>
    <w:lvl w:ilvl="1">
      <w:start w:val="5"/>
      <w:numFmt w:val="decimal"/>
      <w:isLgl/>
      <w:lvlText w:val="%1.%2"/>
      <w:lvlJc w:val="left"/>
      <w:pPr>
        <w:ind w:left="675" w:hanging="675"/>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2">
    <w:nsid w:val="0B4A40ED"/>
    <w:multiLevelType w:val="hybridMultilevel"/>
    <w:tmpl w:val="F1A4C870"/>
    <w:lvl w:ilvl="0" w:tplc="04090001">
      <w:start w:val="1"/>
      <w:numFmt w:val="bullet"/>
      <w:lvlText w:val=""/>
      <w:lvlJc w:val="left"/>
      <w:pPr>
        <w:ind w:left="408" w:hanging="360"/>
      </w:pPr>
      <w:rPr>
        <w:rFonts w:ascii="Wingdings" w:hAnsi="Wingdings"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
    <w:nsid w:val="0C984E05"/>
    <w:multiLevelType w:val="hybridMultilevel"/>
    <w:tmpl w:val="6C6CD504"/>
    <w:lvl w:ilvl="0" w:tplc="56768734">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
    <w:nsid w:val="0D825D41"/>
    <w:multiLevelType w:val="hybridMultilevel"/>
    <w:tmpl w:val="BFB2C878"/>
    <w:lvl w:ilvl="0" w:tplc="0409000F">
      <w:start w:val="1"/>
      <w:numFmt w:val="decimal"/>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5">
    <w:nsid w:val="12C66159"/>
    <w:multiLevelType w:val="multilevel"/>
    <w:tmpl w:val="521096C2"/>
    <w:lvl w:ilvl="0">
      <w:start w:val="1"/>
      <w:numFmt w:val="decimal"/>
      <w:lvlText w:val="%1."/>
      <w:lvlJc w:val="left"/>
      <w:pPr>
        <w:ind w:left="360" w:hanging="360"/>
      </w:pPr>
      <w:rPr>
        <w:rFonts w:ascii="Calibri" w:eastAsia="宋体" w:hAnsi="Calibri" w:cs="Times New Roman"/>
      </w:rPr>
    </w:lvl>
    <w:lvl w:ilvl="1" w:tentative="1">
      <w:start w:val="1"/>
      <w:numFmt w:val="lowerLetter"/>
      <w:lvlText w:val="%2)"/>
      <w:lvlJc w:val="left"/>
      <w:pPr>
        <w:ind w:left="840" w:hanging="420"/>
      </w:pPr>
      <w:rPr>
        <w:rFonts w:cs="Times New Roman"/>
      </w:rPr>
    </w:lvl>
    <w:lvl w:ilvl="2" w:tentative="1">
      <w:start w:val="1"/>
      <w:numFmt w:val="lowerRoman"/>
      <w:lvlText w:val="%3."/>
      <w:lvlJc w:val="right"/>
      <w:pPr>
        <w:ind w:left="1260" w:hanging="420"/>
      </w:pPr>
      <w:rPr>
        <w:rFonts w:cs="Times New Roman"/>
      </w:rPr>
    </w:lvl>
    <w:lvl w:ilvl="3" w:tentative="1">
      <w:start w:val="1"/>
      <w:numFmt w:val="decimal"/>
      <w:lvlText w:val="%4."/>
      <w:lvlJc w:val="left"/>
      <w:pPr>
        <w:ind w:left="1680" w:hanging="420"/>
      </w:pPr>
      <w:rPr>
        <w:rFonts w:cs="Times New Roman"/>
      </w:rPr>
    </w:lvl>
    <w:lvl w:ilvl="4" w:tentative="1">
      <w:start w:val="1"/>
      <w:numFmt w:val="lowerLetter"/>
      <w:lvlText w:val="%5)"/>
      <w:lvlJc w:val="left"/>
      <w:pPr>
        <w:ind w:left="2100" w:hanging="420"/>
      </w:pPr>
      <w:rPr>
        <w:rFonts w:cs="Times New Roman"/>
      </w:rPr>
    </w:lvl>
    <w:lvl w:ilvl="5" w:tentative="1">
      <w:start w:val="1"/>
      <w:numFmt w:val="lowerRoman"/>
      <w:lvlText w:val="%6."/>
      <w:lvlJc w:val="right"/>
      <w:pPr>
        <w:ind w:left="2520" w:hanging="420"/>
      </w:pPr>
      <w:rPr>
        <w:rFonts w:cs="Times New Roman"/>
      </w:rPr>
    </w:lvl>
    <w:lvl w:ilvl="6" w:tentative="1">
      <w:start w:val="1"/>
      <w:numFmt w:val="decimal"/>
      <w:lvlText w:val="%7."/>
      <w:lvlJc w:val="left"/>
      <w:pPr>
        <w:ind w:left="2940" w:hanging="420"/>
      </w:pPr>
      <w:rPr>
        <w:rFonts w:cs="Times New Roman"/>
      </w:rPr>
    </w:lvl>
    <w:lvl w:ilvl="7" w:tentative="1">
      <w:start w:val="1"/>
      <w:numFmt w:val="lowerLetter"/>
      <w:lvlText w:val="%8)"/>
      <w:lvlJc w:val="left"/>
      <w:pPr>
        <w:ind w:left="3360" w:hanging="420"/>
      </w:pPr>
      <w:rPr>
        <w:rFonts w:cs="Times New Roman"/>
      </w:rPr>
    </w:lvl>
    <w:lvl w:ilvl="8" w:tentative="1">
      <w:start w:val="1"/>
      <w:numFmt w:val="lowerRoman"/>
      <w:lvlText w:val="%9."/>
      <w:lvlJc w:val="right"/>
      <w:pPr>
        <w:ind w:left="3780" w:hanging="420"/>
      </w:pPr>
      <w:rPr>
        <w:rFonts w:cs="Times New Roman"/>
      </w:rPr>
    </w:lvl>
  </w:abstractNum>
  <w:abstractNum w:abstractNumId="6">
    <w:nsid w:val="13153C9A"/>
    <w:multiLevelType w:val="hybridMultilevel"/>
    <w:tmpl w:val="C59C9540"/>
    <w:lvl w:ilvl="0" w:tplc="948AF490">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7">
    <w:nsid w:val="14BC1E92"/>
    <w:multiLevelType w:val="hybridMultilevel"/>
    <w:tmpl w:val="BA864568"/>
    <w:lvl w:ilvl="0" w:tplc="3AF63FB8">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8">
    <w:nsid w:val="17E56AFA"/>
    <w:multiLevelType w:val="multilevel"/>
    <w:tmpl w:val="0106A806"/>
    <w:lvl w:ilvl="0">
      <w:start w:val="1"/>
      <w:numFmt w:val="decimal"/>
      <w:lvlText w:val="%1."/>
      <w:lvlJc w:val="left"/>
      <w:pPr>
        <w:ind w:left="360" w:hanging="360"/>
      </w:pPr>
      <w:rPr>
        <w:rFonts w:ascii="Calibri" w:eastAsia="宋体" w:hAnsi="Calibri" w:cs="Times New Roman"/>
      </w:rPr>
    </w:lvl>
    <w:lvl w:ilvl="1">
      <w:start w:val="4"/>
      <w:numFmt w:val="decimal"/>
      <w:lvlText w:val="%2"/>
      <w:lvlJc w:val="left"/>
      <w:pPr>
        <w:ind w:left="780" w:hanging="360"/>
      </w:pPr>
      <w:rPr>
        <w:rFonts w:cs="Times New Roman" w:hint="default"/>
      </w:rPr>
    </w:lvl>
    <w:lvl w:ilvl="2" w:tentative="1">
      <w:start w:val="1"/>
      <w:numFmt w:val="lowerRoman"/>
      <w:lvlText w:val="%3."/>
      <w:lvlJc w:val="right"/>
      <w:pPr>
        <w:ind w:left="1260" w:hanging="420"/>
      </w:pPr>
      <w:rPr>
        <w:rFonts w:cs="Times New Roman"/>
      </w:rPr>
    </w:lvl>
    <w:lvl w:ilvl="3" w:tentative="1">
      <w:start w:val="1"/>
      <w:numFmt w:val="decimal"/>
      <w:lvlText w:val="%4."/>
      <w:lvlJc w:val="left"/>
      <w:pPr>
        <w:ind w:left="1680" w:hanging="420"/>
      </w:pPr>
      <w:rPr>
        <w:rFonts w:cs="Times New Roman"/>
      </w:rPr>
    </w:lvl>
    <w:lvl w:ilvl="4" w:tentative="1">
      <w:start w:val="1"/>
      <w:numFmt w:val="lowerLetter"/>
      <w:lvlText w:val="%5)"/>
      <w:lvlJc w:val="left"/>
      <w:pPr>
        <w:ind w:left="2100" w:hanging="420"/>
      </w:pPr>
      <w:rPr>
        <w:rFonts w:cs="Times New Roman"/>
      </w:rPr>
    </w:lvl>
    <w:lvl w:ilvl="5" w:tentative="1">
      <w:start w:val="1"/>
      <w:numFmt w:val="lowerRoman"/>
      <w:lvlText w:val="%6."/>
      <w:lvlJc w:val="right"/>
      <w:pPr>
        <w:ind w:left="2520" w:hanging="420"/>
      </w:pPr>
      <w:rPr>
        <w:rFonts w:cs="Times New Roman"/>
      </w:rPr>
    </w:lvl>
    <w:lvl w:ilvl="6" w:tentative="1">
      <w:start w:val="1"/>
      <w:numFmt w:val="decimal"/>
      <w:lvlText w:val="%7."/>
      <w:lvlJc w:val="left"/>
      <w:pPr>
        <w:ind w:left="2940" w:hanging="420"/>
      </w:pPr>
      <w:rPr>
        <w:rFonts w:cs="Times New Roman"/>
      </w:rPr>
    </w:lvl>
    <w:lvl w:ilvl="7" w:tentative="1">
      <w:start w:val="1"/>
      <w:numFmt w:val="lowerLetter"/>
      <w:lvlText w:val="%8)"/>
      <w:lvlJc w:val="left"/>
      <w:pPr>
        <w:ind w:left="3360" w:hanging="420"/>
      </w:pPr>
      <w:rPr>
        <w:rFonts w:cs="Times New Roman"/>
      </w:rPr>
    </w:lvl>
    <w:lvl w:ilvl="8" w:tentative="1">
      <w:start w:val="1"/>
      <w:numFmt w:val="lowerRoman"/>
      <w:lvlText w:val="%9."/>
      <w:lvlJc w:val="right"/>
      <w:pPr>
        <w:ind w:left="3780" w:hanging="420"/>
      </w:pPr>
      <w:rPr>
        <w:rFonts w:cs="Times New Roman"/>
      </w:rPr>
    </w:lvl>
  </w:abstractNum>
  <w:abstractNum w:abstractNumId="9">
    <w:nsid w:val="19934645"/>
    <w:multiLevelType w:val="hybridMultilevel"/>
    <w:tmpl w:val="51B271E8"/>
    <w:lvl w:ilvl="0" w:tplc="3AF63FB8">
      <w:start w:val="1"/>
      <w:numFmt w:val="decimal"/>
      <w:lvlText w:val="%1)"/>
      <w:lvlJc w:val="left"/>
      <w:pPr>
        <w:ind w:left="704" w:hanging="420"/>
      </w:pPr>
      <w:rPr>
        <w:rFonts w:cs="Times New Roman" w:hint="eastAsia"/>
      </w:rPr>
    </w:lvl>
    <w:lvl w:ilvl="1" w:tplc="04090019" w:tentative="1">
      <w:start w:val="1"/>
      <w:numFmt w:val="lowerLetter"/>
      <w:lvlText w:val="%2)"/>
      <w:lvlJc w:val="left"/>
      <w:pPr>
        <w:ind w:left="1124" w:hanging="420"/>
      </w:pPr>
      <w:rPr>
        <w:rFonts w:cs="Times New Roman"/>
      </w:rPr>
    </w:lvl>
    <w:lvl w:ilvl="2" w:tplc="0409001B" w:tentative="1">
      <w:start w:val="1"/>
      <w:numFmt w:val="lowerRoman"/>
      <w:lvlText w:val="%3."/>
      <w:lvlJc w:val="right"/>
      <w:pPr>
        <w:ind w:left="1544" w:hanging="420"/>
      </w:pPr>
      <w:rPr>
        <w:rFonts w:cs="Times New Roman"/>
      </w:rPr>
    </w:lvl>
    <w:lvl w:ilvl="3" w:tplc="0409000F" w:tentative="1">
      <w:start w:val="1"/>
      <w:numFmt w:val="decimal"/>
      <w:lvlText w:val="%4."/>
      <w:lvlJc w:val="left"/>
      <w:pPr>
        <w:ind w:left="1964" w:hanging="420"/>
      </w:pPr>
      <w:rPr>
        <w:rFonts w:cs="Times New Roman"/>
      </w:rPr>
    </w:lvl>
    <w:lvl w:ilvl="4" w:tplc="04090019" w:tentative="1">
      <w:start w:val="1"/>
      <w:numFmt w:val="lowerLetter"/>
      <w:lvlText w:val="%5)"/>
      <w:lvlJc w:val="left"/>
      <w:pPr>
        <w:ind w:left="2384" w:hanging="420"/>
      </w:pPr>
      <w:rPr>
        <w:rFonts w:cs="Times New Roman"/>
      </w:rPr>
    </w:lvl>
    <w:lvl w:ilvl="5" w:tplc="0409001B" w:tentative="1">
      <w:start w:val="1"/>
      <w:numFmt w:val="lowerRoman"/>
      <w:lvlText w:val="%6."/>
      <w:lvlJc w:val="right"/>
      <w:pPr>
        <w:ind w:left="2804" w:hanging="420"/>
      </w:pPr>
      <w:rPr>
        <w:rFonts w:cs="Times New Roman"/>
      </w:rPr>
    </w:lvl>
    <w:lvl w:ilvl="6" w:tplc="0409000F" w:tentative="1">
      <w:start w:val="1"/>
      <w:numFmt w:val="decimal"/>
      <w:lvlText w:val="%7."/>
      <w:lvlJc w:val="left"/>
      <w:pPr>
        <w:ind w:left="3224" w:hanging="420"/>
      </w:pPr>
      <w:rPr>
        <w:rFonts w:cs="Times New Roman"/>
      </w:rPr>
    </w:lvl>
    <w:lvl w:ilvl="7" w:tplc="04090019" w:tentative="1">
      <w:start w:val="1"/>
      <w:numFmt w:val="lowerLetter"/>
      <w:lvlText w:val="%8)"/>
      <w:lvlJc w:val="left"/>
      <w:pPr>
        <w:ind w:left="3644" w:hanging="420"/>
      </w:pPr>
      <w:rPr>
        <w:rFonts w:cs="Times New Roman"/>
      </w:rPr>
    </w:lvl>
    <w:lvl w:ilvl="8" w:tplc="0409001B" w:tentative="1">
      <w:start w:val="1"/>
      <w:numFmt w:val="lowerRoman"/>
      <w:lvlText w:val="%9."/>
      <w:lvlJc w:val="right"/>
      <w:pPr>
        <w:ind w:left="4064" w:hanging="420"/>
      </w:pPr>
      <w:rPr>
        <w:rFonts w:cs="Times New Roman"/>
      </w:rPr>
    </w:lvl>
  </w:abstractNum>
  <w:abstractNum w:abstractNumId="10">
    <w:nsid w:val="1D6E3D97"/>
    <w:multiLevelType w:val="hybridMultilevel"/>
    <w:tmpl w:val="F5404C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3C27B3B"/>
    <w:multiLevelType w:val="hybridMultilevel"/>
    <w:tmpl w:val="E934F480"/>
    <w:lvl w:ilvl="0" w:tplc="03588A2A">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nsid w:val="240B62F9"/>
    <w:multiLevelType w:val="hybridMultilevel"/>
    <w:tmpl w:val="7708FB02"/>
    <w:lvl w:ilvl="0" w:tplc="945E8148">
      <w:start w:val="1"/>
      <w:numFmt w:val="bullet"/>
      <w:pStyle w:val="2"/>
      <w:lvlText w:val=""/>
      <w:lvlJc w:val="left"/>
      <w:pPr>
        <w:tabs>
          <w:tab w:val="num" w:pos="794"/>
        </w:tabs>
        <w:ind w:left="794" w:hanging="397"/>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nsid w:val="27A21AA5"/>
    <w:multiLevelType w:val="multilevel"/>
    <w:tmpl w:val="5FF0ED14"/>
    <w:lvl w:ilvl="0">
      <w:start w:val="1"/>
      <w:numFmt w:val="decimal"/>
      <w:lvlText w:val="%1."/>
      <w:lvlJc w:val="left"/>
      <w:pPr>
        <w:ind w:left="360" w:hanging="360"/>
      </w:pPr>
      <w:rPr>
        <w:rFonts w:cs="Times New Roman" w:hint="default"/>
      </w:rPr>
    </w:lvl>
    <w:lvl w:ilvl="1">
      <w:start w:val="3"/>
      <w:numFmt w:val="decimal"/>
      <w:isLgl/>
      <w:lvlText w:val="%1.%2"/>
      <w:lvlJc w:val="left"/>
      <w:pPr>
        <w:ind w:left="825" w:hanging="825"/>
      </w:pPr>
      <w:rPr>
        <w:rFonts w:cs="Times New Roman" w:hint="default"/>
      </w:rPr>
    </w:lvl>
    <w:lvl w:ilvl="2">
      <w:start w:val="1"/>
      <w:numFmt w:val="decimal"/>
      <w:isLgl/>
      <w:lvlText w:val="%1.%2.%3"/>
      <w:lvlJc w:val="left"/>
      <w:pPr>
        <w:ind w:left="825" w:hanging="825"/>
      </w:pPr>
      <w:rPr>
        <w:rFonts w:cs="Times New Roman" w:hint="default"/>
      </w:rPr>
    </w:lvl>
    <w:lvl w:ilvl="3">
      <w:start w:val="1"/>
      <w:numFmt w:val="decimal"/>
      <w:isLgl/>
      <w:lvlText w:val="%1.%2.%3.%4"/>
      <w:lvlJc w:val="left"/>
      <w:pPr>
        <w:ind w:left="825" w:hanging="825"/>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4">
    <w:nsid w:val="2EFE0FD4"/>
    <w:multiLevelType w:val="hybridMultilevel"/>
    <w:tmpl w:val="2176191A"/>
    <w:lvl w:ilvl="0" w:tplc="9ED03568">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5">
    <w:nsid w:val="33784100"/>
    <w:multiLevelType w:val="hybridMultilevel"/>
    <w:tmpl w:val="97AE96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5EC6621"/>
    <w:multiLevelType w:val="multilevel"/>
    <w:tmpl w:val="6C30C7D6"/>
    <w:lvl w:ilvl="0">
      <w:start w:val="1"/>
      <w:numFmt w:val="decimal"/>
      <w:lvlText w:val="%1."/>
      <w:lvlJc w:val="left"/>
      <w:pPr>
        <w:ind w:left="360" w:hanging="360"/>
      </w:pPr>
      <w:rPr>
        <w:rFonts w:cs="Times New Roman" w:hint="default"/>
      </w:rPr>
    </w:lvl>
    <w:lvl w:ilvl="1">
      <w:start w:val="5"/>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17">
    <w:nsid w:val="388920D0"/>
    <w:multiLevelType w:val="hybridMultilevel"/>
    <w:tmpl w:val="F0C8C1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5895601"/>
    <w:multiLevelType w:val="hybridMultilevel"/>
    <w:tmpl w:val="3EEA0F2C"/>
    <w:lvl w:ilvl="0" w:tplc="0409000B">
      <w:start w:val="1"/>
      <w:numFmt w:val="bullet"/>
      <w:lvlText w:val=""/>
      <w:lvlJc w:val="left"/>
      <w:pPr>
        <w:tabs>
          <w:tab w:val="num" w:pos="600"/>
        </w:tabs>
        <w:ind w:left="600" w:hanging="420"/>
      </w:pPr>
      <w:rPr>
        <w:rFonts w:ascii="Wingdings" w:hAnsi="Wingdings" w:hint="default"/>
      </w:rPr>
    </w:lvl>
    <w:lvl w:ilvl="1" w:tplc="04090003" w:tentative="1">
      <w:start w:val="1"/>
      <w:numFmt w:val="bullet"/>
      <w:lvlText w:val=""/>
      <w:lvlJc w:val="left"/>
      <w:pPr>
        <w:tabs>
          <w:tab w:val="num" w:pos="1400"/>
        </w:tabs>
        <w:ind w:left="1400" w:hanging="420"/>
      </w:pPr>
      <w:rPr>
        <w:rFonts w:ascii="Wingdings" w:hAnsi="Wingdings" w:hint="default"/>
      </w:rPr>
    </w:lvl>
    <w:lvl w:ilvl="2" w:tplc="04090005" w:tentative="1">
      <w:start w:val="1"/>
      <w:numFmt w:val="bullet"/>
      <w:lvlText w:val=""/>
      <w:lvlJc w:val="left"/>
      <w:pPr>
        <w:tabs>
          <w:tab w:val="num" w:pos="1820"/>
        </w:tabs>
        <w:ind w:left="1820" w:hanging="420"/>
      </w:pPr>
      <w:rPr>
        <w:rFonts w:ascii="Wingdings" w:hAnsi="Wingdings" w:hint="default"/>
      </w:rPr>
    </w:lvl>
    <w:lvl w:ilvl="3" w:tplc="04090001" w:tentative="1">
      <w:start w:val="1"/>
      <w:numFmt w:val="bullet"/>
      <w:lvlText w:val=""/>
      <w:lvlJc w:val="left"/>
      <w:pPr>
        <w:tabs>
          <w:tab w:val="num" w:pos="2240"/>
        </w:tabs>
        <w:ind w:left="2240" w:hanging="420"/>
      </w:pPr>
      <w:rPr>
        <w:rFonts w:ascii="Wingdings" w:hAnsi="Wingdings" w:hint="default"/>
      </w:rPr>
    </w:lvl>
    <w:lvl w:ilvl="4" w:tplc="04090003" w:tentative="1">
      <w:start w:val="1"/>
      <w:numFmt w:val="bullet"/>
      <w:lvlText w:val=""/>
      <w:lvlJc w:val="left"/>
      <w:pPr>
        <w:tabs>
          <w:tab w:val="num" w:pos="2660"/>
        </w:tabs>
        <w:ind w:left="2660" w:hanging="420"/>
      </w:pPr>
      <w:rPr>
        <w:rFonts w:ascii="Wingdings" w:hAnsi="Wingdings" w:hint="default"/>
      </w:rPr>
    </w:lvl>
    <w:lvl w:ilvl="5" w:tplc="04090005" w:tentative="1">
      <w:start w:val="1"/>
      <w:numFmt w:val="bullet"/>
      <w:lvlText w:val=""/>
      <w:lvlJc w:val="left"/>
      <w:pPr>
        <w:tabs>
          <w:tab w:val="num" w:pos="3080"/>
        </w:tabs>
        <w:ind w:left="3080" w:hanging="420"/>
      </w:pPr>
      <w:rPr>
        <w:rFonts w:ascii="Wingdings" w:hAnsi="Wingdings" w:hint="default"/>
      </w:rPr>
    </w:lvl>
    <w:lvl w:ilvl="6" w:tplc="04090001" w:tentative="1">
      <w:start w:val="1"/>
      <w:numFmt w:val="bullet"/>
      <w:lvlText w:val=""/>
      <w:lvlJc w:val="left"/>
      <w:pPr>
        <w:tabs>
          <w:tab w:val="num" w:pos="3500"/>
        </w:tabs>
        <w:ind w:left="3500" w:hanging="420"/>
      </w:pPr>
      <w:rPr>
        <w:rFonts w:ascii="Wingdings" w:hAnsi="Wingdings" w:hint="default"/>
      </w:rPr>
    </w:lvl>
    <w:lvl w:ilvl="7" w:tplc="04090003" w:tentative="1">
      <w:start w:val="1"/>
      <w:numFmt w:val="bullet"/>
      <w:lvlText w:val=""/>
      <w:lvlJc w:val="left"/>
      <w:pPr>
        <w:tabs>
          <w:tab w:val="num" w:pos="3920"/>
        </w:tabs>
        <w:ind w:left="3920" w:hanging="420"/>
      </w:pPr>
      <w:rPr>
        <w:rFonts w:ascii="Wingdings" w:hAnsi="Wingdings" w:hint="default"/>
      </w:rPr>
    </w:lvl>
    <w:lvl w:ilvl="8" w:tplc="04090005" w:tentative="1">
      <w:start w:val="1"/>
      <w:numFmt w:val="bullet"/>
      <w:lvlText w:val=""/>
      <w:lvlJc w:val="left"/>
      <w:pPr>
        <w:tabs>
          <w:tab w:val="num" w:pos="4340"/>
        </w:tabs>
        <w:ind w:left="4340" w:hanging="420"/>
      </w:pPr>
      <w:rPr>
        <w:rFonts w:ascii="Wingdings" w:hAnsi="Wingdings" w:hint="default"/>
      </w:rPr>
    </w:lvl>
  </w:abstractNum>
  <w:abstractNum w:abstractNumId="19">
    <w:nsid w:val="461543E6"/>
    <w:multiLevelType w:val="hybridMultilevel"/>
    <w:tmpl w:val="FF18DCC2"/>
    <w:lvl w:ilvl="0" w:tplc="04090011">
      <w:start w:val="1"/>
      <w:numFmt w:val="decimal"/>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0">
    <w:nsid w:val="49D700F3"/>
    <w:multiLevelType w:val="hybridMultilevel"/>
    <w:tmpl w:val="2CE80B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9E51E6C"/>
    <w:multiLevelType w:val="multilevel"/>
    <w:tmpl w:val="8838744A"/>
    <w:lvl w:ilvl="0">
      <w:start w:val="1"/>
      <w:numFmt w:val="decimal"/>
      <w:lvlText w:val="%1"/>
      <w:lvlJc w:val="left"/>
      <w:pPr>
        <w:ind w:left="675" w:hanging="675"/>
      </w:pPr>
      <w:rPr>
        <w:rFonts w:cs="Times New Roman" w:hint="default"/>
      </w:rPr>
    </w:lvl>
    <w:lvl w:ilvl="1">
      <w:start w:val="3"/>
      <w:numFmt w:val="decimal"/>
      <w:lvlText w:val="%1.%2"/>
      <w:lvlJc w:val="left"/>
      <w:pPr>
        <w:ind w:left="720" w:hanging="720"/>
      </w:pPr>
      <w:rPr>
        <w:rFonts w:cs="Times New Roman" w:hint="default"/>
      </w:rPr>
    </w:lvl>
    <w:lvl w:ilvl="2">
      <w:start w:val="4"/>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2">
    <w:nsid w:val="4CBD45D1"/>
    <w:multiLevelType w:val="hybridMultilevel"/>
    <w:tmpl w:val="61F8F78E"/>
    <w:lvl w:ilvl="0" w:tplc="04090011">
      <w:start w:val="1"/>
      <w:numFmt w:val="decimal"/>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3">
    <w:nsid w:val="4CBE52E3"/>
    <w:multiLevelType w:val="hybridMultilevel"/>
    <w:tmpl w:val="3A44CCD2"/>
    <w:lvl w:ilvl="0" w:tplc="0409000F">
      <w:start w:val="1"/>
      <w:numFmt w:val="decimal"/>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4">
    <w:nsid w:val="4DB4469F"/>
    <w:multiLevelType w:val="hybridMultilevel"/>
    <w:tmpl w:val="3A24D388"/>
    <w:lvl w:ilvl="0" w:tplc="79040376">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5">
    <w:nsid w:val="4F510E13"/>
    <w:multiLevelType w:val="hybridMultilevel"/>
    <w:tmpl w:val="21FE7F88"/>
    <w:lvl w:ilvl="0" w:tplc="04090011">
      <w:start w:val="1"/>
      <w:numFmt w:val="decimal"/>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6">
    <w:nsid w:val="520F3FC0"/>
    <w:multiLevelType w:val="multilevel"/>
    <w:tmpl w:val="F030F2A0"/>
    <w:lvl w:ilvl="0">
      <w:start w:val="1"/>
      <w:numFmt w:val="decimal"/>
      <w:lvlText w:val="%1."/>
      <w:lvlJc w:val="left"/>
      <w:pPr>
        <w:ind w:left="360" w:hanging="360"/>
      </w:pPr>
      <w:rPr>
        <w:rFonts w:cs="Times New Roman" w:hint="default"/>
      </w:rPr>
    </w:lvl>
    <w:lvl w:ilvl="1" w:tentative="1">
      <w:start w:val="1"/>
      <w:numFmt w:val="lowerLetter"/>
      <w:lvlText w:val="%2)"/>
      <w:lvlJc w:val="left"/>
      <w:pPr>
        <w:ind w:left="840" w:hanging="420"/>
      </w:pPr>
      <w:rPr>
        <w:rFonts w:cs="Times New Roman" w:hint="default"/>
      </w:rPr>
    </w:lvl>
    <w:lvl w:ilvl="2" w:tentative="1">
      <w:start w:val="1"/>
      <w:numFmt w:val="lowerRoman"/>
      <w:lvlText w:val="%3."/>
      <w:lvlJc w:val="right"/>
      <w:pPr>
        <w:ind w:left="1260" w:hanging="420"/>
      </w:pPr>
      <w:rPr>
        <w:rFonts w:cs="Times New Roman" w:hint="default"/>
      </w:rPr>
    </w:lvl>
    <w:lvl w:ilvl="3" w:tentative="1">
      <w:start w:val="1"/>
      <w:numFmt w:val="decimal"/>
      <w:lvlText w:val="%4."/>
      <w:lvlJc w:val="left"/>
      <w:pPr>
        <w:ind w:left="1680" w:hanging="420"/>
      </w:pPr>
      <w:rPr>
        <w:rFonts w:cs="Times New Roman" w:hint="default"/>
      </w:rPr>
    </w:lvl>
    <w:lvl w:ilvl="4" w:tentative="1">
      <w:start w:val="1"/>
      <w:numFmt w:val="lowerLetter"/>
      <w:lvlText w:val="%5)"/>
      <w:lvlJc w:val="left"/>
      <w:pPr>
        <w:ind w:left="2100" w:hanging="420"/>
      </w:pPr>
      <w:rPr>
        <w:rFonts w:cs="Times New Roman" w:hint="default"/>
      </w:rPr>
    </w:lvl>
    <w:lvl w:ilvl="5" w:tentative="1">
      <w:start w:val="1"/>
      <w:numFmt w:val="lowerRoman"/>
      <w:lvlText w:val="%6."/>
      <w:lvlJc w:val="right"/>
      <w:pPr>
        <w:ind w:left="2520" w:hanging="420"/>
      </w:pPr>
      <w:rPr>
        <w:rFonts w:cs="Times New Roman" w:hint="default"/>
      </w:rPr>
    </w:lvl>
    <w:lvl w:ilvl="6" w:tentative="1">
      <w:start w:val="1"/>
      <w:numFmt w:val="decimal"/>
      <w:lvlText w:val="%7."/>
      <w:lvlJc w:val="left"/>
      <w:pPr>
        <w:ind w:left="2940" w:hanging="420"/>
      </w:pPr>
      <w:rPr>
        <w:rFonts w:cs="Times New Roman" w:hint="default"/>
      </w:rPr>
    </w:lvl>
    <w:lvl w:ilvl="7" w:tentative="1">
      <w:start w:val="1"/>
      <w:numFmt w:val="lowerLetter"/>
      <w:lvlText w:val="%8)"/>
      <w:lvlJc w:val="left"/>
      <w:pPr>
        <w:ind w:left="3360" w:hanging="420"/>
      </w:pPr>
      <w:rPr>
        <w:rFonts w:cs="Times New Roman" w:hint="default"/>
      </w:rPr>
    </w:lvl>
    <w:lvl w:ilvl="8" w:tentative="1">
      <w:start w:val="1"/>
      <w:numFmt w:val="lowerRoman"/>
      <w:lvlText w:val="%9."/>
      <w:lvlJc w:val="right"/>
      <w:pPr>
        <w:ind w:left="3780" w:hanging="420"/>
      </w:pPr>
      <w:rPr>
        <w:rFonts w:cs="Times New Roman" w:hint="default"/>
      </w:rPr>
    </w:lvl>
  </w:abstractNum>
  <w:abstractNum w:abstractNumId="27">
    <w:nsid w:val="55265D38"/>
    <w:multiLevelType w:val="hybridMultilevel"/>
    <w:tmpl w:val="8702DFA4"/>
    <w:lvl w:ilvl="0" w:tplc="92C07978">
      <w:start w:val="1"/>
      <w:numFmt w:val="decimal"/>
      <w:lvlText w:val="%1."/>
      <w:lvlJc w:val="left"/>
      <w:pPr>
        <w:ind w:left="408" w:hanging="360"/>
      </w:pPr>
      <w:rPr>
        <w:rFonts w:cs="Times New Roman" w:hint="default"/>
      </w:rPr>
    </w:lvl>
    <w:lvl w:ilvl="1" w:tplc="04090019" w:tentative="1">
      <w:start w:val="1"/>
      <w:numFmt w:val="lowerLetter"/>
      <w:lvlText w:val="%2)"/>
      <w:lvlJc w:val="left"/>
      <w:pPr>
        <w:ind w:left="888" w:hanging="420"/>
      </w:pPr>
      <w:rPr>
        <w:rFonts w:cs="Times New Roman"/>
      </w:rPr>
    </w:lvl>
    <w:lvl w:ilvl="2" w:tplc="0409001B" w:tentative="1">
      <w:start w:val="1"/>
      <w:numFmt w:val="lowerRoman"/>
      <w:lvlText w:val="%3."/>
      <w:lvlJc w:val="right"/>
      <w:pPr>
        <w:ind w:left="1308" w:hanging="420"/>
      </w:pPr>
      <w:rPr>
        <w:rFonts w:cs="Times New Roman"/>
      </w:rPr>
    </w:lvl>
    <w:lvl w:ilvl="3" w:tplc="0409000F" w:tentative="1">
      <w:start w:val="1"/>
      <w:numFmt w:val="decimal"/>
      <w:lvlText w:val="%4."/>
      <w:lvlJc w:val="left"/>
      <w:pPr>
        <w:ind w:left="1728" w:hanging="420"/>
      </w:pPr>
      <w:rPr>
        <w:rFonts w:cs="Times New Roman"/>
      </w:rPr>
    </w:lvl>
    <w:lvl w:ilvl="4" w:tplc="04090019" w:tentative="1">
      <w:start w:val="1"/>
      <w:numFmt w:val="lowerLetter"/>
      <w:lvlText w:val="%5)"/>
      <w:lvlJc w:val="left"/>
      <w:pPr>
        <w:ind w:left="2148" w:hanging="420"/>
      </w:pPr>
      <w:rPr>
        <w:rFonts w:cs="Times New Roman"/>
      </w:rPr>
    </w:lvl>
    <w:lvl w:ilvl="5" w:tplc="0409001B" w:tentative="1">
      <w:start w:val="1"/>
      <w:numFmt w:val="lowerRoman"/>
      <w:lvlText w:val="%6."/>
      <w:lvlJc w:val="right"/>
      <w:pPr>
        <w:ind w:left="2568" w:hanging="420"/>
      </w:pPr>
      <w:rPr>
        <w:rFonts w:cs="Times New Roman"/>
      </w:rPr>
    </w:lvl>
    <w:lvl w:ilvl="6" w:tplc="0409000F" w:tentative="1">
      <w:start w:val="1"/>
      <w:numFmt w:val="decimal"/>
      <w:lvlText w:val="%7."/>
      <w:lvlJc w:val="left"/>
      <w:pPr>
        <w:ind w:left="2988" w:hanging="420"/>
      </w:pPr>
      <w:rPr>
        <w:rFonts w:cs="Times New Roman"/>
      </w:rPr>
    </w:lvl>
    <w:lvl w:ilvl="7" w:tplc="04090019" w:tentative="1">
      <w:start w:val="1"/>
      <w:numFmt w:val="lowerLetter"/>
      <w:lvlText w:val="%8)"/>
      <w:lvlJc w:val="left"/>
      <w:pPr>
        <w:ind w:left="3408" w:hanging="420"/>
      </w:pPr>
      <w:rPr>
        <w:rFonts w:cs="Times New Roman"/>
      </w:rPr>
    </w:lvl>
    <w:lvl w:ilvl="8" w:tplc="0409001B" w:tentative="1">
      <w:start w:val="1"/>
      <w:numFmt w:val="lowerRoman"/>
      <w:lvlText w:val="%9."/>
      <w:lvlJc w:val="right"/>
      <w:pPr>
        <w:ind w:left="3828" w:hanging="420"/>
      </w:pPr>
      <w:rPr>
        <w:rFonts w:cs="Times New Roman"/>
      </w:rPr>
    </w:lvl>
  </w:abstractNum>
  <w:abstractNum w:abstractNumId="28">
    <w:nsid w:val="56DD1660"/>
    <w:multiLevelType w:val="hybridMultilevel"/>
    <w:tmpl w:val="325446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7592C52"/>
    <w:multiLevelType w:val="hybridMultilevel"/>
    <w:tmpl w:val="7332B46E"/>
    <w:lvl w:ilvl="0" w:tplc="3AF63FB8">
      <w:start w:val="1"/>
      <w:numFmt w:val="decimal"/>
      <w:lvlText w:val="%1)"/>
      <w:lvlJc w:val="left"/>
      <w:pPr>
        <w:ind w:left="1050" w:hanging="420"/>
      </w:pPr>
      <w:rPr>
        <w:rFonts w:cs="Times New Roman" w:hint="eastAsia"/>
      </w:rPr>
    </w:lvl>
    <w:lvl w:ilvl="1" w:tplc="04090019" w:tentative="1">
      <w:start w:val="1"/>
      <w:numFmt w:val="lowerLetter"/>
      <w:lvlText w:val="%2)"/>
      <w:lvlJc w:val="left"/>
      <w:pPr>
        <w:ind w:left="1470" w:hanging="420"/>
      </w:pPr>
      <w:rPr>
        <w:rFonts w:cs="Times New Roman"/>
      </w:rPr>
    </w:lvl>
    <w:lvl w:ilvl="2" w:tplc="0409001B" w:tentative="1">
      <w:start w:val="1"/>
      <w:numFmt w:val="lowerRoman"/>
      <w:lvlText w:val="%3."/>
      <w:lvlJc w:val="right"/>
      <w:pPr>
        <w:ind w:left="1890" w:hanging="420"/>
      </w:pPr>
      <w:rPr>
        <w:rFonts w:cs="Times New Roman"/>
      </w:rPr>
    </w:lvl>
    <w:lvl w:ilvl="3" w:tplc="0409000F" w:tentative="1">
      <w:start w:val="1"/>
      <w:numFmt w:val="decimal"/>
      <w:lvlText w:val="%4."/>
      <w:lvlJc w:val="left"/>
      <w:pPr>
        <w:ind w:left="2310" w:hanging="420"/>
      </w:pPr>
      <w:rPr>
        <w:rFonts w:cs="Times New Roman"/>
      </w:rPr>
    </w:lvl>
    <w:lvl w:ilvl="4" w:tplc="04090019" w:tentative="1">
      <w:start w:val="1"/>
      <w:numFmt w:val="lowerLetter"/>
      <w:lvlText w:val="%5)"/>
      <w:lvlJc w:val="left"/>
      <w:pPr>
        <w:ind w:left="2730" w:hanging="420"/>
      </w:pPr>
      <w:rPr>
        <w:rFonts w:cs="Times New Roman"/>
      </w:rPr>
    </w:lvl>
    <w:lvl w:ilvl="5" w:tplc="0409001B" w:tentative="1">
      <w:start w:val="1"/>
      <w:numFmt w:val="lowerRoman"/>
      <w:lvlText w:val="%6."/>
      <w:lvlJc w:val="right"/>
      <w:pPr>
        <w:ind w:left="3150" w:hanging="420"/>
      </w:pPr>
      <w:rPr>
        <w:rFonts w:cs="Times New Roman"/>
      </w:rPr>
    </w:lvl>
    <w:lvl w:ilvl="6" w:tplc="0409000F" w:tentative="1">
      <w:start w:val="1"/>
      <w:numFmt w:val="decimal"/>
      <w:lvlText w:val="%7."/>
      <w:lvlJc w:val="left"/>
      <w:pPr>
        <w:ind w:left="3570" w:hanging="420"/>
      </w:pPr>
      <w:rPr>
        <w:rFonts w:cs="Times New Roman"/>
      </w:rPr>
    </w:lvl>
    <w:lvl w:ilvl="7" w:tplc="04090019" w:tentative="1">
      <w:start w:val="1"/>
      <w:numFmt w:val="lowerLetter"/>
      <w:lvlText w:val="%8)"/>
      <w:lvlJc w:val="left"/>
      <w:pPr>
        <w:ind w:left="3990" w:hanging="420"/>
      </w:pPr>
      <w:rPr>
        <w:rFonts w:cs="Times New Roman"/>
      </w:rPr>
    </w:lvl>
    <w:lvl w:ilvl="8" w:tplc="0409001B" w:tentative="1">
      <w:start w:val="1"/>
      <w:numFmt w:val="lowerRoman"/>
      <w:lvlText w:val="%9."/>
      <w:lvlJc w:val="right"/>
      <w:pPr>
        <w:ind w:left="4410" w:hanging="420"/>
      </w:pPr>
      <w:rPr>
        <w:rFonts w:cs="Times New Roman"/>
      </w:rPr>
    </w:lvl>
  </w:abstractNum>
  <w:abstractNum w:abstractNumId="30">
    <w:nsid w:val="68BC3DBE"/>
    <w:multiLevelType w:val="hybridMultilevel"/>
    <w:tmpl w:val="224283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31">
    <w:nsid w:val="75BF7401"/>
    <w:multiLevelType w:val="hybridMultilevel"/>
    <w:tmpl w:val="1750BE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5EB1048"/>
    <w:multiLevelType w:val="hybridMultilevel"/>
    <w:tmpl w:val="7F4C0A46"/>
    <w:lvl w:ilvl="0" w:tplc="04090011">
      <w:start w:val="1"/>
      <w:numFmt w:val="decimal"/>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3">
    <w:nsid w:val="780A60EB"/>
    <w:multiLevelType w:val="multilevel"/>
    <w:tmpl w:val="125838D6"/>
    <w:lvl w:ilvl="0">
      <w:start w:val="1"/>
      <w:numFmt w:val="decimal"/>
      <w:lvlText w:val="%1."/>
      <w:lvlJc w:val="left"/>
      <w:pPr>
        <w:ind w:left="375" w:hanging="375"/>
      </w:pPr>
      <w:rPr>
        <w:rFonts w:eastAsia="楷体_GB2312" w:cs="Times New Roman" w:hint="default"/>
      </w:rPr>
    </w:lvl>
    <w:lvl w:ilvl="1">
      <w:start w:val="2"/>
      <w:numFmt w:val="decimal"/>
      <w:isLgl/>
      <w:lvlText w:val="%1.%2"/>
      <w:lvlJc w:val="left"/>
      <w:pPr>
        <w:ind w:left="825" w:hanging="825"/>
      </w:pPr>
      <w:rPr>
        <w:rFonts w:cs="Times New Roman" w:hint="default"/>
      </w:rPr>
    </w:lvl>
    <w:lvl w:ilvl="2">
      <w:start w:val="3"/>
      <w:numFmt w:val="decimal"/>
      <w:isLgl/>
      <w:lvlText w:val="%1.%2.%3"/>
      <w:lvlJc w:val="left"/>
      <w:pPr>
        <w:ind w:left="825" w:hanging="825"/>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440" w:hanging="144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2160" w:hanging="216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34">
    <w:nsid w:val="78EC38CB"/>
    <w:multiLevelType w:val="hybridMultilevel"/>
    <w:tmpl w:val="C9345A6C"/>
    <w:lvl w:ilvl="0" w:tplc="5B2C3CE0">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5">
    <w:nsid w:val="7D230E2C"/>
    <w:multiLevelType w:val="hybridMultilevel"/>
    <w:tmpl w:val="904AD54E"/>
    <w:lvl w:ilvl="0" w:tplc="6524971C">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30"/>
  </w:num>
  <w:num w:numId="2">
    <w:abstractNumId w:val="29"/>
  </w:num>
  <w:num w:numId="3">
    <w:abstractNumId w:val="7"/>
  </w:num>
  <w:num w:numId="4">
    <w:abstractNumId w:val="9"/>
  </w:num>
  <w:num w:numId="5">
    <w:abstractNumId w:val="13"/>
  </w:num>
  <w:num w:numId="6">
    <w:abstractNumId w:val="14"/>
  </w:num>
  <w:num w:numId="7">
    <w:abstractNumId w:val="24"/>
  </w:num>
  <w:num w:numId="8">
    <w:abstractNumId w:val="34"/>
  </w:num>
  <w:num w:numId="9">
    <w:abstractNumId w:val="6"/>
  </w:num>
  <w:num w:numId="10">
    <w:abstractNumId w:val="35"/>
  </w:num>
  <w:num w:numId="11">
    <w:abstractNumId w:val="16"/>
  </w:num>
  <w:num w:numId="12">
    <w:abstractNumId w:val="11"/>
  </w:num>
  <w:num w:numId="13">
    <w:abstractNumId w:val="3"/>
  </w:num>
  <w:num w:numId="14">
    <w:abstractNumId w:val="33"/>
  </w:num>
  <w:num w:numId="15">
    <w:abstractNumId w:val="23"/>
  </w:num>
  <w:num w:numId="16">
    <w:abstractNumId w:val="4"/>
  </w:num>
  <w:num w:numId="17">
    <w:abstractNumId w:val="27"/>
  </w:num>
  <w:num w:numId="18">
    <w:abstractNumId w:val="2"/>
  </w:num>
  <w:num w:numId="19">
    <w:abstractNumId w:val="17"/>
  </w:num>
  <w:num w:numId="20">
    <w:abstractNumId w:val="28"/>
  </w:num>
  <w:num w:numId="21">
    <w:abstractNumId w:val="15"/>
  </w:num>
  <w:num w:numId="22">
    <w:abstractNumId w:val="10"/>
  </w:num>
  <w:num w:numId="23">
    <w:abstractNumId w:val="31"/>
  </w:num>
  <w:num w:numId="24">
    <w:abstractNumId w:val="1"/>
  </w:num>
  <w:num w:numId="25">
    <w:abstractNumId w:val="26"/>
  </w:num>
  <w:num w:numId="26">
    <w:abstractNumId w:val="5"/>
  </w:num>
  <w:num w:numId="27">
    <w:abstractNumId w:val="8"/>
  </w:num>
  <w:num w:numId="28">
    <w:abstractNumId w:val="20"/>
  </w:num>
  <w:num w:numId="29">
    <w:abstractNumId w:val="32"/>
  </w:num>
  <w:num w:numId="30">
    <w:abstractNumId w:val="25"/>
  </w:num>
  <w:num w:numId="31">
    <w:abstractNumId w:val="22"/>
  </w:num>
  <w:num w:numId="32">
    <w:abstractNumId w:val="19"/>
  </w:num>
  <w:num w:numId="33">
    <w:abstractNumId w:val="12"/>
  </w:num>
  <w:num w:numId="34">
    <w:abstractNumId w:val="0"/>
  </w:num>
  <w:num w:numId="35">
    <w:abstractNumId w:val="21"/>
  </w:num>
  <w:num w:numId="36">
    <w:abstractNumId w:val="18"/>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grammar="clean"/>
  <w:defaultTabStop w:val="720"/>
  <w:drawingGridHorizontalSpacing w:val="105"/>
  <w:drawingGridVerticalSpacing w:val="156"/>
  <w:displayHorizontalDrawingGridEvery w:val="0"/>
  <w:displayVerticalDrawingGridEvery w:val="2"/>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65AE"/>
    <w:rsid w:val="000122FC"/>
    <w:rsid w:val="00012BC5"/>
    <w:rsid w:val="000143D6"/>
    <w:rsid w:val="00020F89"/>
    <w:rsid w:val="000276DD"/>
    <w:rsid w:val="0003706C"/>
    <w:rsid w:val="0005258B"/>
    <w:rsid w:val="00057ADD"/>
    <w:rsid w:val="0006497F"/>
    <w:rsid w:val="00066D45"/>
    <w:rsid w:val="00071FF3"/>
    <w:rsid w:val="00081D7E"/>
    <w:rsid w:val="00082040"/>
    <w:rsid w:val="0008409D"/>
    <w:rsid w:val="000851A2"/>
    <w:rsid w:val="000907FA"/>
    <w:rsid w:val="000A115E"/>
    <w:rsid w:val="000A6F81"/>
    <w:rsid w:val="000C2ACC"/>
    <w:rsid w:val="000C3290"/>
    <w:rsid w:val="000C3D16"/>
    <w:rsid w:val="000E7435"/>
    <w:rsid w:val="000F3A88"/>
    <w:rsid w:val="00100D15"/>
    <w:rsid w:val="00101864"/>
    <w:rsid w:val="00107365"/>
    <w:rsid w:val="00117A39"/>
    <w:rsid w:val="001220DB"/>
    <w:rsid w:val="001256BF"/>
    <w:rsid w:val="001320A7"/>
    <w:rsid w:val="00135C94"/>
    <w:rsid w:val="00136E20"/>
    <w:rsid w:val="00151440"/>
    <w:rsid w:val="0015181E"/>
    <w:rsid w:val="001553A3"/>
    <w:rsid w:val="00162100"/>
    <w:rsid w:val="00171CD6"/>
    <w:rsid w:val="001724D7"/>
    <w:rsid w:val="00180E20"/>
    <w:rsid w:val="00181B19"/>
    <w:rsid w:val="0018422A"/>
    <w:rsid w:val="00196B39"/>
    <w:rsid w:val="001A2BED"/>
    <w:rsid w:val="001B0BD1"/>
    <w:rsid w:val="001B5B41"/>
    <w:rsid w:val="001C6E83"/>
    <w:rsid w:val="001D1156"/>
    <w:rsid w:val="001D32F2"/>
    <w:rsid w:val="001E2F7C"/>
    <w:rsid w:val="001E58AE"/>
    <w:rsid w:val="001E6197"/>
    <w:rsid w:val="001F37BE"/>
    <w:rsid w:val="00202A3D"/>
    <w:rsid w:val="002057A5"/>
    <w:rsid w:val="002119F1"/>
    <w:rsid w:val="00214C98"/>
    <w:rsid w:val="0022359B"/>
    <w:rsid w:val="00230827"/>
    <w:rsid w:val="00233D59"/>
    <w:rsid w:val="002470D0"/>
    <w:rsid w:val="002665CF"/>
    <w:rsid w:val="00267C10"/>
    <w:rsid w:val="00277913"/>
    <w:rsid w:val="00284FBC"/>
    <w:rsid w:val="002927E2"/>
    <w:rsid w:val="00294BF5"/>
    <w:rsid w:val="002A1668"/>
    <w:rsid w:val="002A71BE"/>
    <w:rsid w:val="002B0602"/>
    <w:rsid w:val="002B63C5"/>
    <w:rsid w:val="002C0B79"/>
    <w:rsid w:val="002C12F3"/>
    <w:rsid w:val="002D3A96"/>
    <w:rsid w:val="002D5FC9"/>
    <w:rsid w:val="002F3B1F"/>
    <w:rsid w:val="002F6480"/>
    <w:rsid w:val="0030529F"/>
    <w:rsid w:val="003064A4"/>
    <w:rsid w:val="003079E6"/>
    <w:rsid w:val="00317AFF"/>
    <w:rsid w:val="003278B4"/>
    <w:rsid w:val="0033097F"/>
    <w:rsid w:val="00342F69"/>
    <w:rsid w:val="00344641"/>
    <w:rsid w:val="0034717B"/>
    <w:rsid w:val="00352924"/>
    <w:rsid w:val="00354770"/>
    <w:rsid w:val="00357B16"/>
    <w:rsid w:val="00361B40"/>
    <w:rsid w:val="00382856"/>
    <w:rsid w:val="00385714"/>
    <w:rsid w:val="003947CD"/>
    <w:rsid w:val="003A0C4A"/>
    <w:rsid w:val="003B1574"/>
    <w:rsid w:val="003B1DD3"/>
    <w:rsid w:val="003D5A92"/>
    <w:rsid w:val="003E1D03"/>
    <w:rsid w:val="003E3E9A"/>
    <w:rsid w:val="003E5983"/>
    <w:rsid w:val="003E68D1"/>
    <w:rsid w:val="003F1598"/>
    <w:rsid w:val="0040298A"/>
    <w:rsid w:val="0041485F"/>
    <w:rsid w:val="00415E4F"/>
    <w:rsid w:val="00417CEF"/>
    <w:rsid w:val="0043188F"/>
    <w:rsid w:val="00436E7E"/>
    <w:rsid w:val="00445D38"/>
    <w:rsid w:val="004559BB"/>
    <w:rsid w:val="00455E5A"/>
    <w:rsid w:val="00457D40"/>
    <w:rsid w:val="0046026C"/>
    <w:rsid w:val="004611FB"/>
    <w:rsid w:val="004635D0"/>
    <w:rsid w:val="004640A4"/>
    <w:rsid w:val="004674AA"/>
    <w:rsid w:val="00475DEE"/>
    <w:rsid w:val="00495723"/>
    <w:rsid w:val="00496444"/>
    <w:rsid w:val="0049657A"/>
    <w:rsid w:val="004A19D6"/>
    <w:rsid w:val="004A22B1"/>
    <w:rsid w:val="004A324C"/>
    <w:rsid w:val="004A499D"/>
    <w:rsid w:val="004B1964"/>
    <w:rsid w:val="004B2244"/>
    <w:rsid w:val="004B2E9C"/>
    <w:rsid w:val="004D2A53"/>
    <w:rsid w:val="004D688A"/>
    <w:rsid w:val="004E0B31"/>
    <w:rsid w:val="004E4803"/>
    <w:rsid w:val="00505DEA"/>
    <w:rsid w:val="005208A8"/>
    <w:rsid w:val="00524E4F"/>
    <w:rsid w:val="00526170"/>
    <w:rsid w:val="00530398"/>
    <w:rsid w:val="00542B14"/>
    <w:rsid w:val="00584F0C"/>
    <w:rsid w:val="00584F9F"/>
    <w:rsid w:val="0059504A"/>
    <w:rsid w:val="00595E24"/>
    <w:rsid w:val="005A4BDA"/>
    <w:rsid w:val="005A6784"/>
    <w:rsid w:val="005B78EF"/>
    <w:rsid w:val="005C5F2C"/>
    <w:rsid w:val="005C77A5"/>
    <w:rsid w:val="005D70C5"/>
    <w:rsid w:val="005E2B72"/>
    <w:rsid w:val="005F1A1D"/>
    <w:rsid w:val="005F7F8B"/>
    <w:rsid w:val="00607F5D"/>
    <w:rsid w:val="00614DCB"/>
    <w:rsid w:val="0061596F"/>
    <w:rsid w:val="00623034"/>
    <w:rsid w:val="00625725"/>
    <w:rsid w:val="00632416"/>
    <w:rsid w:val="0065254E"/>
    <w:rsid w:val="006544C7"/>
    <w:rsid w:val="00655CC5"/>
    <w:rsid w:val="00661616"/>
    <w:rsid w:val="00671724"/>
    <w:rsid w:val="0067184E"/>
    <w:rsid w:val="00686A7C"/>
    <w:rsid w:val="0068733C"/>
    <w:rsid w:val="00687831"/>
    <w:rsid w:val="00690B75"/>
    <w:rsid w:val="0069312E"/>
    <w:rsid w:val="00693583"/>
    <w:rsid w:val="0069683E"/>
    <w:rsid w:val="006A138C"/>
    <w:rsid w:val="006A4235"/>
    <w:rsid w:val="006A6834"/>
    <w:rsid w:val="006B26A4"/>
    <w:rsid w:val="006B2FC0"/>
    <w:rsid w:val="006B546A"/>
    <w:rsid w:val="006C1171"/>
    <w:rsid w:val="006D4ACE"/>
    <w:rsid w:val="007016C4"/>
    <w:rsid w:val="00702F4B"/>
    <w:rsid w:val="0071465B"/>
    <w:rsid w:val="00714F27"/>
    <w:rsid w:val="007152AC"/>
    <w:rsid w:val="007160F5"/>
    <w:rsid w:val="00731F49"/>
    <w:rsid w:val="00735CBC"/>
    <w:rsid w:val="00737940"/>
    <w:rsid w:val="00747EB6"/>
    <w:rsid w:val="00753FDA"/>
    <w:rsid w:val="0076385E"/>
    <w:rsid w:val="007708A6"/>
    <w:rsid w:val="00773947"/>
    <w:rsid w:val="00773E09"/>
    <w:rsid w:val="0078162D"/>
    <w:rsid w:val="007A265C"/>
    <w:rsid w:val="007A3DAB"/>
    <w:rsid w:val="007A5CEC"/>
    <w:rsid w:val="007B7488"/>
    <w:rsid w:val="007D01D2"/>
    <w:rsid w:val="007D7591"/>
    <w:rsid w:val="007D7659"/>
    <w:rsid w:val="007E02A9"/>
    <w:rsid w:val="007E636D"/>
    <w:rsid w:val="007E72FE"/>
    <w:rsid w:val="007E7F08"/>
    <w:rsid w:val="00804B7D"/>
    <w:rsid w:val="00804DD4"/>
    <w:rsid w:val="00821780"/>
    <w:rsid w:val="0082196A"/>
    <w:rsid w:val="00832E20"/>
    <w:rsid w:val="00835C40"/>
    <w:rsid w:val="0084203E"/>
    <w:rsid w:val="00860FF3"/>
    <w:rsid w:val="008651AC"/>
    <w:rsid w:val="008704D4"/>
    <w:rsid w:val="00875CEA"/>
    <w:rsid w:val="008900DB"/>
    <w:rsid w:val="00896071"/>
    <w:rsid w:val="008A718A"/>
    <w:rsid w:val="008B00D2"/>
    <w:rsid w:val="008C577E"/>
    <w:rsid w:val="008C59C3"/>
    <w:rsid w:val="008C5E56"/>
    <w:rsid w:val="008D40E1"/>
    <w:rsid w:val="008D5AA3"/>
    <w:rsid w:val="008D73C2"/>
    <w:rsid w:val="008E21C2"/>
    <w:rsid w:val="008E3F3C"/>
    <w:rsid w:val="008E5FF5"/>
    <w:rsid w:val="008F0F61"/>
    <w:rsid w:val="008F1945"/>
    <w:rsid w:val="008F60BC"/>
    <w:rsid w:val="009007AC"/>
    <w:rsid w:val="00901283"/>
    <w:rsid w:val="00902C81"/>
    <w:rsid w:val="009147D7"/>
    <w:rsid w:val="00914E74"/>
    <w:rsid w:val="0091750D"/>
    <w:rsid w:val="00930D87"/>
    <w:rsid w:val="0096089A"/>
    <w:rsid w:val="00962062"/>
    <w:rsid w:val="009713B7"/>
    <w:rsid w:val="00973F26"/>
    <w:rsid w:val="00993828"/>
    <w:rsid w:val="00996A77"/>
    <w:rsid w:val="009976A1"/>
    <w:rsid w:val="009A0CCC"/>
    <w:rsid w:val="009A72C0"/>
    <w:rsid w:val="009B254D"/>
    <w:rsid w:val="009B2D3B"/>
    <w:rsid w:val="009B7B3E"/>
    <w:rsid w:val="009C2DB6"/>
    <w:rsid w:val="009E2C96"/>
    <w:rsid w:val="009F087B"/>
    <w:rsid w:val="009F1A09"/>
    <w:rsid w:val="009F3C80"/>
    <w:rsid w:val="009F5A94"/>
    <w:rsid w:val="00A01A64"/>
    <w:rsid w:val="00A071E1"/>
    <w:rsid w:val="00A176EB"/>
    <w:rsid w:val="00A27563"/>
    <w:rsid w:val="00A310B3"/>
    <w:rsid w:val="00A36652"/>
    <w:rsid w:val="00A3722C"/>
    <w:rsid w:val="00A40041"/>
    <w:rsid w:val="00A524C2"/>
    <w:rsid w:val="00A52CA4"/>
    <w:rsid w:val="00A54102"/>
    <w:rsid w:val="00A60E49"/>
    <w:rsid w:val="00A74C8D"/>
    <w:rsid w:val="00A84B85"/>
    <w:rsid w:val="00A87CC6"/>
    <w:rsid w:val="00A92AF2"/>
    <w:rsid w:val="00A92E6F"/>
    <w:rsid w:val="00A958C3"/>
    <w:rsid w:val="00AA6C8C"/>
    <w:rsid w:val="00AC0D72"/>
    <w:rsid w:val="00AC66D5"/>
    <w:rsid w:val="00AC6B08"/>
    <w:rsid w:val="00AC6F73"/>
    <w:rsid w:val="00AD33E4"/>
    <w:rsid w:val="00AD52C2"/>
    <w:rsid w:val="00AD605C"/>
    <w:rsid w:val="00AF1943"/>
    <w:rsid w:val="00B06E5C"/>
    <w:rsid w:val="00B22847"/>
    <w:rsid w:val="00B2406E"/>
    <w:rsid w:val="00B303FC"/>
    <w:rsid w:val="00B31A9A"/>
    <w:rsid w:val="00B40F74"/>
    <w:rsid w:val="00B41E0D"/>
    <w:rsid w:val="00B50251"/>
    <w:rsid w:val="00B53020"/>
    <w:rsid w:val="00B56A89"/>
    <w:rsid w:val="00B57E43"/>
    <w:rsid w:val="00B61A40"/>
    <w:rsid w:val="00B90F5F"/>
    <w:rsid w:val="00B913EA"/>
    <w:rsid w:val="00BC399C"/>
    <w:rsid w:val="00BD38B2"/>
    <w:rsid w:val="00BE6EDE"/>
    <w:rsid w:val="00BF39DE"/>
    <w:rsid w:val="00BF75F8"/>
    <w:rsid w:val="00C004DB"/>
    <w:rsid w:val="00C0438C"/>
    <w:rsid w:val="00C045B3"/>
    <w:rsid w:val="00C105EE"/>
    <w:rsid w:val="00C133DB"/>
    <w:rsid w:val="00C16226"/>
    <w:rsid w:val="00C21615"/>
    <w:rsid w:val="00C25533"/>
    <w:rsid w:val="00C33AFF"/>
    <w:rsid w:val="00C37240"/>
    <w:rsid w:val="00C40948"/>
    <w:rsid w:val="00C41C5B"/>
    <w:rsid w:val="00C44D09"/>
    <w:rsid w:val="00C52762"/>
    <w:rsid w:val="00C52E9D"/>
    <w:rsid w:val="00C52F2A"/>
    <w:rsid w:val="00C5770C"/>
    <w:rsid w:val="00C60BC8"/>
    <w:rsid w:val="00C76B81"/>
    <w:rsid w:val="00C812D7"/>
    <w:rsid w:val="00C875B6"/>
    <w:rsid w:val="00C878E7"/>
    <w:rsid w:val="00C90102"/>
    <w:rsid w:val="00C965AE"/>
    <w:rsid w:val="00CA325F"/>
    <w:rsid w:val="00CB3AFF"/>
    <w:rsid w:val="00CB4619"/>
    <w:rsid w:val="00CB70EA"/>
    <w:rsid w:val="00CC217D"/>
    <w:rsid w:val="00CC545C"/>
    <w:rsid w:val="00CE33CC"/>
    <w:rsid w:val="00CE68D1"/>
    <w:rsid w:val="00CF352D"/>
    <w:rsid w:val="00D07663"/>
    <w:rsid w:val="00D16A20"/>
    <w:rsid w:val="00D23864"/>
    <w:rsid w:val="00D238E6"/>
    <w:rsid w:val="00D24835"/>
    <w:rsid w:val="00D30618"/>
    <w:rsid w:val="00D34037"/>
    <w:rsid w:val="00D36DF1"/>
    <w:rsid w:val="00D37355"/>
    <w:rsid w:val="00D44A86"/>
    <w:rsid w:val="00D456A8"/>
    <w:rsid w:val="00D478F1"/>
    <w:rsid w:val="00D54F95"/>
    <w:rsid w:val="00D57562"/>
    <w:rsid w:val="00D610F5"/>
    <w:rsid w:val="00D64670"/>
    <w:rsid w:val="00D72DCE"/>
    <w:rsid w:val="00D979E4"/>
    <w:rsid w:val="00DA469D"/>
    <w:rsid w:val="00DA6C76"/>
    <w:rsid w:val="00DB229A"/>
    <w:rsid w:val="00DE1C18"/>
    <w:rsid w:val="00DE6C01"/>
    <w:rsid w:val="00DE6C7E"/>
    <w:rsid w:val="00E02EA4"/>
    <w:rsid w:val="00E07362"/>
    <w:rsid w:val="00E2442A"/>
    <w:rsid w:val="00E265A5"/>
    <w:rsid w:val="00E431B1"/>
    <w:rsid w:val="00E43C2A"/>
    <w:rsid w:val="00E532DC"/>
    <w:rsid w:val="00E813D3"/>
    <w:rsid w:val="00E92073"/>
    <w:rsid w:val="00E958CB"/>
    <w:rsid w:val="00EB17C5"/>
    <w:rsid w:val="00EC7BBA"/>
    <w:rsid w:val="00ED394D"/>
    <w:rsid w:val="00EE59B5"/>
    <w:rsid w:val="00F02BB4"/>
    <w:rsid w:val="00F038A3"/>
    <w:rsid w:val="00F0626C"/>
    <w:rsid w:val="00F10FDE"/>
    <w:rsid w:val="00F13D75"/>
    <w:rsid w:val="00F2004D"/>
    <w:rsid w:val="00F442E7"/>
    <w:rsid w:val="00F463F4"/>
    <w:rsid w:val="00F479F7"/>
    <w:rsid w:val="00F509EB"/>
    <w:rsid w:val="00F5227F"/>
    <w:rsid w:val="00F522D9"/>
    <w:rsid w:val="00F52700"/>
    <w:rsid w:val="00F620F1"/>
    <w:rsid w:val="00F7025F"/>
    <w:rsid w:val="00F727FD"/>
    <w:rsid w:val="00F83360"/>
    <w:rsid w:val="00FA014E"/>
    <w:rsid w:val="00FB4ED2"/>
    <w:rsid w:val="00FB6754"/>
    <w:rsid w:val="00FC2F92"/>
    <w:rsid w:val="00FC54A2"/>
    <w:rsid w:val="00FE0630"/>
    <w:rsid w:val="00FF50AE"/>
    <w:rsid w:val="00FF6C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rPr>
      <w:kern w:val="2"/>
      <w:sz w:val="21"/>
      <w:szCs w:val="22"/>
    </w:rPr>
  </w:style>
  <w:style w:type="paragraph" w:styleId="1">
    <w:name w:val="heading 1"/>
    <w:basedOn w:val="a0"/>
    <w:next w:val="a0"/>
    <w:link w:val="1Char"/>
    <w:uiPriority w:val="9"/>
    <w:qFormat/>
    <w:rsid w:val="00D44A86"/>
    <w:pPr>
      <w:spacing w:before="340" w:after="330" w:line="578" w:lineRule="auto"/>
      <w:outlineLvl w:val="0"/>
    </w:pPr>
    <w:rPr>
      <w:b/>
      <w:bCs/>
      <w:kern w:val="44"/>
      <w:sz w:val="44"/>
      <w:szCs w:val="44"/>
    </w:rPr>
  </w:style>
  <w:style w:type="paragraph" w:styleId="20">
    <w:name w:val="heading 2"/>
    <w:basedOn w:val="a0"/>
    <w:next w:val="a0"/>
    <w:link w:val="2Char"/>
    <w:uiPriority w:val="9"/>
    <w:unhideWhenUsed/>
    <w:qFormat/>
    <w:rsid w:val="00D44A86"/>
    <w:pPr>
      <w:spacing w:before="260" w:after="260" w:line="415" w:lineRule="auto"/>
      <w:outlineLvl w:val="1"/>
    </w:pPr>
    <w:rPr>
      <w:rFonts w:ascii="Cambria" w:hAnsi="Cambria"/>
      <w:b/>
      <w:bCs/>
      <w:sz w:val="32"/>
      <w:szCs w:val="32"/>
    </w:rPr>
  </w:style>
  <w:style w:type="paragraph" w:styleId="3">
    <w:name w:val="heading 3"/>
    <w:basedOn w:val="a0"/>
    <w:next w:val="a0"/>
    <w:link w:val="3Char"/>
    <w:uiPriority w:val="9"/>
    <w:unhideWhenUsed/>
    <w:qFormat/>
    <w:rsid w:val="00D44A86"/>
    <w:pPr>
      <w:spacing w:before="260" w:after="260" w:line="415" w:lineRule="auto"/>
      <w:outlineLvl w:val="2"/>
    </w:pPr>
    <w:rPr>
      <w:b/>
      <w:bCs/>
      <w:sz w:val="32"/>
      <w:szCs w:val="32"/>
    </w:rPr>
  </w:style>
  <w:style w:type="paragraph" w:styleId="4">
    <w:name w:val="heading 4"/>
    <w:basedOn w:val="a0"/>
    <w:next w:val="a0"/>
    <w:link w:val="4Char"/>
    <w:uiPriority w:val="9"/>
    <w:unhideWhenUsed/>
    <w:qFormat/>
    <w:rsid w:val="00B90F5F"/>
    <w:pPr>
      <w:keepNext/>
      <w:keepLines/>
      <w:spacing w:before="280" w:after="290" w:line="376" w:lineRule="auto"/>
      <w:outlineLvl w:val="3"/>
    </w:pPr>
    <w:rPr>
      <w:rFonts w:ascii="Cambria" w:hAnsi="Cambria"/>
      <w:b/>
      <w:bCs/>
      <w:sz w:val="28"/>
      <w:szCs w:val="28"/>
    </w:rPr>
  </w:style>
  <w:style w:type="paragraph" w:styleId="5">
    <w:name w:val="heading 5"/>
    <w:basedOn w:val="a0"/>
    <w:next w:val="a0"/>
    <w:link w:val="5Char"/>
    <w:uiPriority w:val="9"/>
    <w:unhideWhenUsed/>
    <w:qFormat/>
    <w:rsid w:val="007E72FE"/>
    <w:pPr>
      <w:keepNext/>
      <w:keepLines/>
      <w:spacing w:before="280" w:after="290" w:line="376" w:lineRule="auto"/>
      <w:outlineLvl w:val="4"/>
    </w:pPr>
    <w:rPr>
      <w:b/>
      <w:bCs/>
      <w:sz w:val="28"/>
      <w:szCs w:val="28"/>
    </w:rPr>
  </w:style>
  <w:style w:type="paragraph" w:styleId="6">
    <w:name w:val="heading 6"/>
    <w:basedOn w:val="a0"/>
    <w:next w:val="a0"/>
    <w:link w:val="6Char"/>
    <w:uiPriority w:val="9"/>
    <w:unhideWhenUsed/>
    <w:qFormat/>
    <w:rsid w:val="009E2C96"/>
    <w:pPr>
      <w:keepNext/>
      <w:keepLines/>
      <w:spacing w:before="240" w:after="64" w:line="320" w:lineRule="auto"/>
      <w:outlineLvl w:val="5"/>
    </w:pPr>
    <w:rPr>
      <w:rFonts w:asciiTheme="majorHAnsi" w:eastAsiaTheme="majorEastAsia" w:hAnsiTheme="majorHAnsi"/>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uiPriority w:val="9"/>
    <w:locked/>
    <w:rsid w:val="00D44A86"/>
    <w:rPr>
      <w:rFonts w:cs="Times New Roman"/>
      <w:b/>
      <w:bCs/>
      <w:kern w:val="44"/>
      <w:sz w:val="44"/>
      <w:szCs w:val="44"/>
    </w:rPr>
  </w:style>
  <w:style w:type="character" w:customStyle="1" w:styleId="2Char">
    <w:name w:val="标题 2 Char"/>
    <w:basedOn w:val="a1"/>
    <w:link w:val="20"/>
    <w:uiPriority w:val="9"/>
    <w:locked/>
    <w:rsid w:val="00D44A86"/>
    <w:rPr>
      <w:rFonts w:ascii="Cambria" w:hAnsi="Cambria" w:cs="Times New Roman"/>
      <w:b/>
      <w:bCs/>
      <w:kern w:val="2"/>
      <w:sz w:val="32"/>
      <w:szCs w:val="32"/>
    </w:rPr>
  </w:style>
  <w:style w:type="character" w:customStyle="1" w:styleId="3Char">
    <w:name w:val="标题 3 Char"/>
    <w:basedOn w:val="a1"/>
    <w:link w:val="3"/>
    <w:uiPriority w:val="9"/>
    <w:locked/>
    <w:rsid w:val="00D44A86"/>
    <w:rPr>
      <w:rFonts w:cs="Times New Roman"/>
      <w:b/>
      <w:bCs/>
      <w:kern w:val="2"/>
      <w:sz w:val="32"/>
      <w:szCs w:val="32"/>
    </w:rPr>
  </w:style>
  <w:style w:type="character" w:customStyle="1" w:styleId="4Char">
    <w:name w:val="标题 4 Char"/>
    <w:basedOn w:val="a1"/>
    <w:link w:val="4"/>
    <w:uiPriority w:val="9"/>
    <w:locked/>
    <w:rsid w:val="00B90F5F"/>
    <w:rPr>
      <w:rFonts w:ascii="Cambria" w:eastAsia="宋体" w:hAnsi="Cambria" w:cs="Times New Roman"/>
      <w:b/>
      <w:kern w:val="2"/>
      <w:sz w:val="28"/>
    </w:rPr>
  </w:style>
  <w:style w:type="character" w:customStyle="1" w:styleId="5Char">
    <w:name w:val="标题 5 Char"/>
    <w:basedOn w:val="a1"/>
    <w:link w:val="5"/>
    <w:uiPriority w:val="9"/>
    <w:locked/>
    <w:rsid w:val="007E72FE"/>
    <w:rPr>
      <w:rFonts w:cs="Times New Roman"/>
      <w:b/>
      <w:bCs/>
      <w:kern w:val="2"/>
      <w:sz w:val="28"/>
      <w:szCs w:val="28"/>
    </w:rPr>
  </w:style>
  <w:style w:type="character" w:customStyle="1" w:styleId="6Char">
    <w:name w:val="标题 6 Char"/>
    <w:basedOn w:val="a1"/>
    <w:link w:val="6"/>
    <w:uiPriority w:val="9"/>
    <w:locked/>
    <w:rsid w:val="009E2C96"/>
    <w:rPr>
      <w:rFonts w:asciiTheme="majorHAnsi" w:eastAsiaTheme="majorEastAsia" w:hAnsiTheme="majorHAnsi" w:cs="Times New Roman"/>
      <w:b/>
      <w:bCs/>
      <w:kern w:val="2"/>
      <w:sz w:val="24"/>
      <w:szCs w:val="24"/>
    </w:rPr>
  </w:style>
  <w:style w:type="paragraph" w:customStyle="1" w:styleId="Default">
    <w:name w:val="Default"/>
    <w:pPr>
      <w:widowControl w:val="0"/>
      <w:autoSpaceDE w:val="0"/>
      <w:autoSpaceDN w:val="0"/>
      <w:adjustRightInd w:val="0"/>
    </w:pPr>
    <w:rPr>
      <w:rFonts w:ascii="Arial" w:hAnsi="Arial" w:cs="Arial"/>
      <w:color w:val="000000"/>
      <w:sz w:val="24"/>
      <w:szCs w:val="24"/>
    </w:rPr>
  </w:style>
  <w:style w:type="paragraph" w:customStyle="1" w:styleId="CM1">
    <w:name w:val="CM1"/>
    <w:basedOn w:val="Default"/>
    <w:next w:val="Default"/>
    <w:uiPriority w:val="99"/>
    <w:rPr>
      <w:color w:val="auto"/>
    </w:rPr>
  </w:style>
  <w:style w:type="paragraph" w:customStyle="1" w:styleId="CM72">
    <w:name w:val="CM72"/>
    <w:basedOn w:val="Default"/>
    <w:next w:val="Default"/>
    <w:uiPriority w:val="99"/>
    <w:pPr>
      <w:spacing w:after="333"/>
    </w:pPr>
    <w:rPr>
      <w:color w:val="auto"/>
    </w:rPr>
  </w:style>
  <w:style w:type="paragraph" w:customStyle="1" w:styleId="CM73">
    <w:name w:val="CM73"/>
    <w:basedOn w:val="Default"/>
    <w:next w:val="Default"/>
    <w:uiPriority w:val="99"/>
    <w:pPr>
      <w:spacing w:after="173"/>
    </w:pPr>
    <w:rPr>
      <w:color w:val="auto"/>
    </w:rPr>
  </w:style>
  <w:style w:type="paragraph" w:customStyle="1" w:styleId="CM2">
    <w:name w:val="CM2"/>
    <w:basedOn w:val="Default"/>
    <w:next w:val="Default"/>
    <w:uiPriority w:val="99"/>
    <w:rPr>
      <w:color w:val="auto"/>
    </w:rPr>
  </w:style>
  <w:style w:type="paragraph" w:customStyle="1" w:styleId="CM74">
    <w:name w:val="CM74"/>
    <w:basedOn w:val="Default"/>
    <w:next w:val="Default"/>
    <w:uiPriority w:val="99"/>
    <w:pPr>
      <w:spacing w:after="640"/>
    </w:pPr>
    <w:rPr>
      <w:color w:val="auto"/>
    </w:rPr>
  </w:style>
  <w:style w:type="paragraph" w:customStyle="1" w:styleId="CM3">
    <w:name w:val="CM3"/>
    <w:basedOn w:val="Default"/>
    <w:next w:val="Default"/>
    <w:uiPriority w:val="99"/>
    <w:rPr>
      <w:color w:val="auto"/>
    </w:rPr>
  </w:style>
  <w:style w:type="paragraph" w:customStyle="1" w:styleId="CM4">
    <w:name w:val="CM4"/>
    <w:basedOn w:val="Default"/>
    <w:next w:val="Default"/>
    <w:uiPriority w:val="99"/>
    <w:pPr>
      <w:spacing w:line="343" w:lineRule="atLeast"/>
    </w:pPr>
    <w:rPr>
      <w:color w:val="auto"/>
    </w:rPr>
  </w:style>
  <w:style w:type="paragraph" w:customStyle="1" w:styleId="CM75">
    <w:name w:val="CM75"/>
    <w:basedOn w:val="Default"/>
    <w:next w:val="Default"/>
    <w:uiPriority w:val="99"/>
    <w:pPr>
      <w:spacing w:after="403"/>
    </w:pPr>
    <w:rPr>
      <w:color w:val="auto"/>
    </w:rPr>
  </w:style>
  <w:style w:type="paragraph" w:customStyle="1" w:styleId="CM5">
    <w:name w:val="CM5"/>
    <w:basedOn w:val="Default"/>
    <w:next w:val="Default"/>
    <w:uiPriority w:val="99"/>
    <w:pPr>
      <w:spacing w:line="343" w:lineRule="atLeast"/>
    </w:pPr>
    <w:rPr>
      <w:color w:val="auto"/>
    </w:rPr>
  </w:style>
  <w:style w:type="paragraph" w:customStyle="1" w:styleId="CM6">
    <w:name w:val="CM6"/>
    <w:basedOn w:val="Default"/>
    <w:next w:val="Default"/>
    <w:uiPriority w:val="99"/>
    <w:pPr>
      <w:spacing w:line="343" w:lineRule="atLeast"/>
    </w:pPr>
    <w:rPr>
      <w:color w:val="auto"/>
    </w:rPr>
  </w:style>
  <w:style w:type="paragraph" w:customStyle="1" w:styleId="CM76">
    <w:name w:val="CM76"/>
    <w:basedOn w:val="Default"/>
    <w:next w:val="Default"/>
    <w:uiPriority w:val="99"/>
    <w:pPr>
      <w:spacing w:after="550"/>
    </w:pPr>
    <w:rPr>
      <w:color w:val="auto"/>
    </w:rPr>
  </w:style>
  <w:style w:type="paragraph" w:customStyle="1" w:styleId="CM7">
    <w:name w:val="CM7"/>
    <w:basedOn w:val="Default"/>
    <w:next w:val="Default"/>
    <w:uiPriority w:val="99"/>
    <w:pPr>
      <w:spacing w:line="233" w:lineRule="atLeast"/>
    </w:pPr>
    <w:rPr>
      <w:color w:val="auto"/>
    </w:rPr>
  </w:style>
  <w:style w:type="paragraph" w:customStyle="1" w:styleId="CM8">
    <w:name w:val="CM8"/>
    <w:basedOn w:val="Default"/>
    <w:next w:val="Default"/>
    <w:uiPriority w:val="99"/>
    <w:pPr>
      <w:spacing w:line="238" w:lineRule="atLeast"/>
    </w:pPr>
    <w:rPr>
      <w:color w:val="auto"/>
    </w:rPr>
  </w:style>
  <w:style w:type="paragraph" w:customStyle="1" w:styleId="CM78">
    <w:name w:val="CM78"/>
    <w:basedOn w:val="Default"/>
    <w:next w:val="Default"/>
    <w:uiPriority w:val="99"/>
    <w:pPr>
      <w:spacing w:after="933"/>
    </w:pPr>
    <w:rPr>
      <w:color w:val="auto"/>
    </w:rPr>
  </w:style>
  <w:style w:type="paragraph" w:customStyle="1" w:styleId="CM79">
    <w:name w:val="CM79"/>
    <w:basedOn w:val="Default"/>
    <w:next w:val="Default"/>
    <w:uiPriority w:val="99"/>
    <w:pPr>
      <w:spacing w:after="88"/>
    </w:pPr>
    <w:rPr>
      <w:color w:val="auto"/>
    </w:rPr>
  </w:style>
  <w:style w:type="paragraph" w:customStyle="1" w:styleId="CM10">
    <w:name w:val="CM10"/>
    <w:basedOn w:val="Default"/>
    <w:next w:val="Default"/>
    <w:uiPriority w:val="99"/>
    <w:pPr>
      <w:spacing w:line="306" w:lineRule="atLeast"/>
    </w:pPr>
    <w:rPr>
      <w:color w:val="auto"/>
    </w:rPr>
  </w:style>
  <w:style w:type="paragraph" w:customStyle="1" w:styleId="CM81">
    <w:name w:val="CM81"/>
    <w:basedOn w:val="Default"/>
    <w:next w:val="Default"/>
    <w:uiPriority w:val="99"/>
    <w:pPr>
      <w:spacing w:after="240"/>
    </w:pPr>
    <w:rPr>
      <w:color w:val="auto"/>
    </w:rPr>
  </w:style>
  <w:style w:type="paragraph" w:customStyle="1" w:styleId="CM12">
    <w:name w:val="CM12"/>
    <w:basedOn w:val="Default"/>
    <w:next w:val="Default"/>
    <w:uiPriority w:val="99"/>
    <w:rPr>
      <w:color w:val="auto"/>
    </w:rPr>
  </w:style>
  <w:style w:type="paragraph" w:customStyle="1" w:styleId="CM13">
    <w:name w:val="CM13"/>
    <w:basedOn w:val="Default"/>
    <w:next w:val="Default"/>
    <w:uiPriority w:val="99"/>
    <w:rPr>
      <w:color w:val="auto"/>
    </w:rPr>
  </w:style>
  <w:style w:type="paragraph" w:customStyle="1" w:styleId="CM80">
    <w:name w:val="CM80"/>
    <w:basedOn w:val="Default"/>
    <w:next w:val="Default"/>
    <w:uiPriority w:val="99"/>
    <w:pPr>
      <w:spacing w:after="65"/>
    </w:pPr>
    <w:rPr>
      <w:color w:val="auto"/>
    </w:rPr>
  </w:style>
  <w:style w:type="paragraph" w:customStyle="1" w:styleId="CM14">
    <w:name w:val="CM14"/>
    <w:basedOn w:val="Default"/>
    <w:next w:val="Default"/>
    <w:uiPriority w:val="99"/>
    <w:pPr>
      <w:spacing w:line="391" w:lineRule="atLeast"/>
    </w:pPr>
    <w:rPr>
      <w:color w:val="auto"/>
    </w:rPr>
  </w:style>
  <w:style w:type="paragraph" w:customStyle="1" w:styleId="CM15">
    <w:name w:val="CM15"/>
    <w:basedOn w:val="Default"/>
    <w:next w:val="Default"/>
    <w:uiPriority w:val="99"/>
    <w:pPr>
      <w:spacing w:line="416" w:lineRule="atLeast"/>
    </w:pPr>
    <w:rPr>
      <w:color w:val="auto"/>
    </w:rPr>
  </w:style>
  <w:style w:type="paragraph" w:customStyle="1" w:styleId="CM18">
    <w:name w:val="CM18"/>
    <w:basedOn w:val="Default"/>
    <w:next w:val="Default"/>
    <w:uiPriority w:val="99"/>
    <w:pPr>
      <w:spacing w:line="388" w:lineRule="atLeast"/>
    </w:pPr>
    <w:rPr>
      <w:color w:val="auto"/>
    </w:rPr>
  </w:style>
  <w:style w:type="paragraph" w:customStyle="1" w:styleId="CM82">
    <w:name w:val="CM82"/>
    <w:basedOn w:val="Default"/>
    <w:next w:val="Default"/>
    <w:uiPriority w:val="99"/>
    <w:pPr>
      <w:spacing w:after="1548"/>
    </w:pPr>
    <w:rPr>
      <w:color w:val="auto"/>
    </w:rPr>
  </w:style>
  <w:style w:type="paragraph" w:customStyle="1" w:styleId="CM19">
    <w:name w:val="CM19"/>
    <w:basedOn w:val="Default"/>
    <w:next w:val="Default"/>
    <w:uiPriority w:val="99"/>
    <w:pPr>
      <w:spacing w:line="340" w:lineRule="atLeast"/>
    </w:pPr>
    <w:rPr>
      <w:color w:val="auto"/>
    </w:rPr>
  </w:style>
  <w:style w:type="paragraph" w:customStyle="1" w:styleId="CM83">
    <w:name w:val="CM83"/>
    <w:basedOn w:val="Default"/>
    <w:next w:val="Default"/>
    <w:uiPriority w:val="99"/>
    <w:pPr>
      <w:spacing w:after="2323"/>
    </w:pPr>
    <w:rPr>
      <w:color w:val="auto"/>
    </w:rPr>
  </w:style>
  <w:style w:type="paragraph" w:customStyle="1" w:styleId="CM20">
    <w:name w:val="CM20"/>
    <w:basedOn w:val="Default"/>
    <w:next w:val="Default"/>
    <w:uiPriority w:val="99"/>
    <w:rPr>
      <w:color w:val="auto"/>
    </w:rPr>
  </w:style>
  <w:style w:type="paragraph" w:customStyle="1" w:styleId="CM85">
    <w:name w:val="CM85"/>
    <w:basedOn w:val="Default"/>
    <w:next w:val="Default"/>
    <w:uiPriority w:val="99"/>
    <w:pPr>
      <w:spacing w:after="2158"/>
    </w:pPr>
    <w:rPr>
      <w:color w:val="auto"/>
    </w:rPr>
  </w:style>
  <w:style w:type="paragraph" w:customStyle="1" w:styleId="CM86">
    <w:name w:val="CM86"/>
    <w:basedOn w:val="Default"/>
    <w:next w:val="Default"/>
    <w:uiPriority w:val="99"/>
    <w:pPr>
      <w:spacing w:after="1803"/>
    </w:pPr>
    <w:rPr>
      <w:color w:val="auto"/>
    </w:rPr>
  </w:style>
  <w:style w:type="paragraph" w:customStyle="1" w:styleId="CM87">
    <w:name w:val="CM87"/>
    <w:basedOn w:val="Default"/>
    <w:next w:val="Default"/>
    <w:uiPriority w:val="99"/>
    <w:pPr>
      <w:spacing w:after="715"/>
    </w:pPr>
    <w:rPr>
      <w:color w:val="auto"/>
    </w:rPr>
  </w:style>
  <w:style w:type="paragraph" w:customStyle="1" w:styleId="CM88">
    <w:name w:val="CM88"/>
    <w:basedOn w:val="Default"/>
    <w:next w:val="Default"/>
    <w:uiPriority w:val="99"/>
    <w:pPr>
      <w:spacing w:after="810"/>
    </w:pPr>
    <w:rPr>
      <w:color w:val="auto"/>
    </w:rPr>
  </w:style>
  <w:style w:type="paragraph" w:customStyle="1" w:styleId="CM21">
    <w:name w:val="CM21"/>
    <w:basedOn w:val="Default"/>
    <w:next w:val="Default"/>
    <w:uiPriority w:val="99"/>
    <w:pPr>
      <w:spacing w:line="313" w:lineRule="atLeast"/>
    </w:pPr>
    <w:rPr>
      <w:color w:val="auto"/>
    </w:rPr>
  </w:style>
  <w:style w:type="paragraph" w:customStyle="1" w:styleId="CM22">
    <w:name w:val="CM22"/>
    <w:basedOn w:val="Default"/>
    <w:next w:val="Default"/>
    <w:uiPriority w:val="99"/>
    <w:rPr>
      <w:color w:val="auto"/>
    </w:rPr>
  </w:style>
  <w:style w:type="paragraph" w:customStyle="1" w:styleId="CM23">
    <w:name w:val="CM23"/>
    <w:basedOn w:val="Default"/>
    <w:next w:val="Default"/>
    <w:uiPriority w:val="99"/>
    <w:rPr>
      <w:color w:val="auto"/>
    </w:rPr>
  </w:style>
  <w:style w:type="paragraph" w:customStyle="1" w:styleId="CM24">
    <w:name w:val="CM24"/>
    <w:basedOn w:val="Default"/>
    <w:next w:val="Default"/>
    <w:uiPriority w:val="99"/>
    <w:pPr>
      <w:spacing w:line="343" w:lineRule="atLeast"/>
    </w:pPr>
    <w:rPr>
      <w:color w:val="auto"/>
    </w:rPr>
  </w:style>
  <w:style w:type="paragraph" w:customStyle="1" w:styleId="CM25">
    <w:name w:val="CM25"/>
    <w:basedOn w:val="Default"/>
    <w:next w:val="Default"/>
    <w:uiPriority w:val="99"/>
    <w:pPr>
      <w:spacing w:line="313" w:lineRule="atLeast"/>
    </w:pPr>
    <w:rPr>
      <w:color w:val="auto"/>
    </w:rPr>
  </w:style>
  <w:style w:type="paragraph" w:customStyle="1" w:styleId="CM26">
    <w:name w:val="CM26"/>
    <w:basedOn w:val="Default"/>
    <w:next w:val="Default"/>
    <w:uiPriority w:val="99"/>
    <w:pPr>
      <w:spacing w:line="473" w:lineRule="atLeast"/>
    </w:pPr>
    <w:rPr>
      <w:color w:val="auto"/>
    </w:rPr>
  </w:style>
  <w:style w:type="paragraph" w:customStyle="1" w:styleId="CM27">
    <w:name w:val="CM27"/>
    <w:basedOn w:val="Default"/>
    <w:next w:val="Default"/>
    <w:uiPriority w:val="99"/>
    <w:rPr>
      <w:color w:val="auto"/>
    </w:rPr>
  </w:style>
  <w:style w:type="paragraph" w:customStyle="1" w:styleId="CM28">
    <w:name w:val="CM28"/>
    <w:basedOn w:val="Default"/>
    <w:next w:val="Default"/>
    <w:uiPriority w:val="99"/>
    <w:pPr>
      <w:spacing w:line="393" w:lineRule="atLeast"/>
    </w:pPr>
    <w:rPr>
      <w:color w:val="auto"/>
    </w:rPr>
  </w:style>
  <w:style w:type="paragraph" w:customStyle="1" w:styleId="CM29">
    <w:name w:val="CM29"/>
    <w:basedOn w:val="Default"/>
    <w:next w:val="Default"/>
    <w:uiPriority w:val="99"/>
    <w:pPr>
      <w:spacing w:line="398" w:lineRule="atLeast"/>
    </w:pPr>
    <w:rPr>
      <w:color w:val="auto"/>
    </w:rPr>
  </w:style>
  <w:style w:type="paragraph" w:customStyle="1" w:styleId="CM30">
    <w:name w:val="CM30"/>
    <w:basedOn w:val="Default"/>
    <w:next w:val="Default"/>
    <w:uiPriority w:val="99"/>
    <w:rPr>
      <w:color w:val="auto"/>
    </w:rPr>
  </w:style>
  <w:style w:type="paragraph" w:customStyle="1" w:styleId="CM31">
    <w:name w:val="CM31"/>
    <w:basedOn w:val="Default"/>
    <w:next w:val="Default"/>
    <w:uiPriority w:val="99"/>
    <w:pPr>
      <w:spacing w:line="473" w:lineRule="atLeast"/>
    </w:pPr>
    <w:rPr>
      <w:color w:val="auto"/>
    </w:rPr>
  </w:style>
  <w:style w:type="paragraph" w:customStyle="1" w:styleId="CM32">
    <w:name w:val="CM32"/>
    <w:basedOn w:val="Default"/>
    <w:next w:val="Default"/>
    <w:uiPriority w:val="99"/>
    <w:pPr>
      <w:spacing w:line="313" w:lineRule="atLeast"/>
    </w:pPr>
    <w:rPr>
      <w:color w:val="auto"/>
    </w:rPr>
  </w:style>
  <w:style w:type="paragraph" w:customStyle="1" w:styleId="CM33">
    <w:name w:val="CM33"/>
    <w:basedOn w:val="Default"/>
    <w:next w:val="Default"/>
    <w:uiPriority w:val="99"/>
    <w:rPr>
      <w:color w:val="auto"/>
    </w:rPr>
  </w:style>
  <w:style w:type="paragraph" w:customStyle="1" w:styleId="CM90">
    <w:name w:val="CM90"/>
    <w:basedOn w:val="Default"/>
    <w:next w:val="Default"/>
    <w:uiPriority w:val="99"/>
    <w:pPr>
      <w:spacing w:after="483"/>
    </w:pPr>
    <w:rPr>
      <w:color w:val="auto"/>
    </w:rPr>
  </w:style>
  <w:style w:type="paragraph" w:customStyle="1" w:styleId="CM34">
    <w:name w:val="CM34"/>
    <w:basedOn w:val="Default"/>
    <w:next w:val="Default"/>
    <w:uiPriority w:val="99"/>
    <w:pPr>
      <w:spacing w:line="313" w:lineRule="atLeast"/>
    </w:pPr>
    <w:rPr>
      <w:color w:val="auto"/>
    </w:rPr>
  </w:style>
  <w:style w:type="paragraph" w:customStyle="1" w:styleId="CM35">
    <w:name w:val="CM35"/>
    <w:basedOn w:val="Default"/>
    <w:next w:val="Default"/>
    <w:uiPriority w:val="99"/>
    <w:rPr>
      <w:color w:val="auto"/>
    </w:rPr>
  </w:style>
  <w:style w:type="paragraph" w:customStyle="1" w:styleId="CM36">
    <w:name w:val="CM36"/>
    <w:basedOn w:val="Default"/>
    <w:next w:val="Default"/>
    <w:uiPriority w:val="99"/>
    <w:rPr>
      <w:color w:val="auto"/>
    </w:rPr>
  </w:style>
  <w:style w:type="paragraph" w:customStyle="1" w:styleId="CM84">
    <w:name w:val="CM84"/>
    <w:basedOn w:val="Default"/>
    <w:next w:val="Default"/>
    <w:uiPriority w:val="99"/>
    <w:pPr>
      <w:spacing w:after="2995"/>
    </w:pPr>
    <w:rPr>
      <w:color w:val="auto"/>
    </w:rPr>
  </w:style>
  <w:style w:type="paragraph" w:customStyle="1" w:styleId="CM38">
    <w:name w:val="CM38"/>
    <w:basedOn w:val="Default"/>
    <w:next w:val="Default"/>
    <w:uiPriority w:val="99"/>
    <w:rPr>
      <w:color w:val="auto"/>
    </w:rPr>
  </w:style>
  <w:style w:type="paragraph" w:customStyle="1" w:styleId="CM41">
    <w:name w:val="CM41"/>
    <w:basedOn w:val="Default"/>
    <w:next w:val="Default"/>
    <w:uiPriority w:val="99"/>
    <w:pPr>
      <w:spacing w:line="388" w:lineRule="atLeast"/>
    </w:pPr>
    <w:rPr>
      <w:color w:val="auto"/>
    </w:rPr>
  </w:style>
  <w:style w:type="paragraph" w:customStyle="1" w:styleId="CM93">
    <w:name w:val="CM93"/>
    <w:basedOn w:val="Default"/>
    <w:next w:val="Default"/>
    <w:uiPriority w:val="99"/>
    <w:pPr>
      <w:spacing w:after="1298"/>
    </w:pPr>
    <w:rPr>
      <w:color w:val="auto"/>
    </w:rPr>
  </w:style>
  <w:style w:type="paragraph" w:customStyle="1" w:styleId="CM42">
    <w:name w:val="CM42"/>
    <w:basedOn w:val="Default"/>
    <w:next w:val="Default"/>
    <w:uiPriority w:val="99"/>
    <w:pPr>
      <w:spacing w:line="313" w:lineRule="atLeast"/>
    </w:pPr>
    <w:rPr>
      <w:color w:val="auto"/>
    </w:rPr>
  </w:style>
  <w:style w:type="paragraph" w:customStyle="1" w:styleId="CM96">
    <w:name w:val="CM96"/>
    <w:basedOn w:val="Default"/>
    <w:next w:val="Default"/>
    <w:uiPriority w:val="99"/>
    <w:pPr>
      <w:spacing w:after="3685"/>
    </w:pPr>
    <w:rPr>
      <w:color w:val="auto"/>
    </w:rPr>
  </w:style>
  <w:style w:type="paragraph" w:customStyle="1" w:styleId="CM43">
    <w:name w:val="CM43"/>
    <w:basedOn w:val="Default"/>
    <w:next w:val="Default"/>
    <w:uiPriority w:val="99"/>
    <w:rPr>
      <w:color w:val="auto"/>
    </w:rPr>
  </w:style>
  <w:style w:type="paragraph" w:customStyle="1" w:styleId="CM44">
    <w:name w:val="CM44"/>
    <w:basedOn w:val="Default"/>
    <w:next w:val="Default"/>
    <w:uiPriority w:val="99"/>
    <w:pPr>
      <w:spacing w:line="380" w:lineRule="atLeast"/>
    </w:pPr>
    <w:rPr>
      <w:color w:val="auto"/>
    </w:rPr>
  </w:style>
  <w:style w:type="paragraph" w:customStyle="1" w:styleId="CM97">
    <w:name w:val="CM97"/>
    <w:basedOn w:val="Default"/>
    <w:next w:val="Default"/>
    <w:uiPriority w:val="99"/>
    <w:pPr>
      <w:spacing w:after="4283"/>
    </w:pPr>
    <w:rPr>
      <w:color w:val="auto"/>
    </w:rPr>
  </w:style>
  <w:style w:type="paragraph" w:customStyle="1" w:styleId="CM45">
    <w:name w:val="CM45"/>
    <w:basedOn w:val="Default"/>
    <w:next w:val="Default"/>
    <w:uiPriority w:val="99"/>
    <w:pPr>
      <w:spacing w:line="280" w:lineRule="atLeast"/>
    </w:pPr>
    <w:rPr>
      <w:color w:val="auto"/>
    </w:rPr>
  </w:style>
  <w:style w:type="paragraph" w:customStyle="1" w:styleId="CM98">
    <w:name w:val="CM98"/>
    <w:basedOn w:val="Default"/>
    <w:next w:val="Default"/>
    <w:uiPriority w:val="99"/>
    <w:pPr>
      <w:spacing w:after="3863"/>
    </w:pPr>
    <w:rPr>
      <w:color w:val="auto"/>
    </w:rPr>
  </w:style>
  <w:style w:type="paragraph" w:customStyle="1" w:styleId="CM46">
    <w:name w:val="CM46"/>
    <w:basedOn w:val="Default"/>
    <w:next w:val="Default"/>
    <w:uiPriority w:val="99"/>
    <w:pPr>
      <w:spacing w:line="391" w:lineRule="atLeast"/>
    </w:pPr>
    <w:rPr>
      <w:color w:val="auto"/>
    </w:rPr>
  </w:style>
  <w:style w:type="paragraph" w:customStyle="1" w:styleId="CM91">
    <w:name w:val="CM91"/>
    <w:basedOn w:val="Default"/>
    <w:next w:val="Default"/>
    <w:uiPriority w:val="99"/>
    <w:pPr>
      <w:spacing w:after="4120"/>
    </w:pPr>
    <w:rPr>
      <w:color w:val="auto"/>
    </w:rPr>
  </w:style>
  <w:style w:type="paragraph" w:customStyle="1" w:styleId="CM47">
    <w:name w:val="CM47"/>
    <w:basedOn w:val="Default"/>
    <w:next w:val="Default"/>
    <w:uiPriority w:val="99"/>
    <w:pPr>
      <w:spacing w:line="313" w:lineRule="atLeast"/>
    </w:pPr>
    <w:rPr>
      <w:color w:val="auto"/>
    </w:rPr>
  </w:style>
  <w:style w:type="paragraph" w:customStyle="1" w:styleId="CM48">
    <w:name w:val="CM48"/>
    <w:basedOn w:val="Default"/>
    <w:next w:val="Default"/>
    <w:uiPriority w:val="99"/>
    <w:rPr>
      <w:color w:val="auto"/>
    </w:rPr>
  </w:style>
  <w:style w:type="paragraph" w:customStyle="1" w:styleId="CM49">
    <w:name w:val="CM49"/>
    <w:basedOn w:val="Default"/>
    <w:next w:val="Default"/>
    <w:uiPriority w:val="99"/>
    <w:pPr>
      <w:spacing w:line="393" w:lineRule="atLeast"/>
    </w:pPr>
    <w:rPr>
      <w:color w:val="auto"/>
    </w:rPr>
  </w:style>
  <w:style w:type="paragraph" w:customStyle="1" w:styleId="CM100">
    <w:name w:val="CM100"/>
    <w:basedOn w:val="Default"/>
    <w:next w:val="Default"/>
    <w:uiPriority w:val="99"/>
    <w:pPr>
      <w:spacing w:after="4220"/>
    </w:pPr>
    <w:rPr>
      <w:color w:val="auto"/>
    </w:rPr>
  </w:style>
  <w:style w:type="paragraph" w:customStyle="1" w:styleId="CM94">
    <w:name w:val="CM94"/>
    <w:basedOn w:val="Default"/>
    <w:next w:val="Default"/>
    <w:uiPriority w:val="99"/>
    <w:pPr>
      <w:spacing w:after="1008"/>
    </w:pPr>
    <w:rPr>
      <w:color w:val="auto"/>
    </w:rPr>
  </w:style>
  <w:style w:type="paragraph" w:customStyle="1" w:styleId="CM50">
    <w:name w:val="CM50"/>
    <w:basedOn w:val="Default"/>
    <w:next w:val="Default"/>
    <w:uiPriority w:val="99"/>
    <w:pPr>
      <w:spacing w:line="313" w:lineRule="atLeast"/>
    </w:pPr>
    <w:rPr>
      <w:color w:val="auto"/>
    </w:rPr>
  </w:style>
  <w:style w:type="paragraph" w:customStyle="1" w:styleId="CM101">
    <w:name w:val="CM101"/>
    <w:basedOn w:val="Default"/>
    <w:next w:val="Default"/>
    <w:uiPriority w:val="99"/>
    <w:pPr>
      <w:spacing w:after="1063"/>
    </w:pPr>
    <w:rPr>
      <w:color w:val="auto"/>
    </w:rPr>
  </w:style>
  <w:style w:type="paragraph" w:customStyle="1" w:styleId="CM52">
    <w:name w:val="CM52"/>
    <w:basedOn w:val="Default"/>
    <w:next w:val="Default"/>
    <w:uiPriority w:val="99"/>
    <w:pPr>
      <w:spacing w:line="313" w:lineRule="atLeast"/>
    </w:pPr>
    <w:rPr>
      <w:color w:val="auto"/>
    </w:rPr>
  </w:style>
  <w:style w:type="paragraph" w:customStyle="1" w:styleId="CM55">
    <w:name w:val="CM55"/>
    <w:basedOn w:val="Default"/>
    <w:next w:val="Default"/>
    <w:uiPriority w:val="99"/>
    <w:pPr>
      <w:spacing w:line="276" w:lineRule="atLeast"/>
    </w:pPr>
    <w:rPr>
      <w:color w:val="auto"/>
    </w:rPr>
  </w:style>
  <w:style w:type="paragraph" w:customStyle="1" w:styleId="CM59">
    <w:name w:val="CM59"/>
    <w:basedOn w:val="Default"/>
    <w:next w:val="Default"/>
    <w:uiPriority w:val="99"/>
    <w:rPr>
      <w:color w:val="auto"/>
    </w:rPr>
  </w:style>
  <w:style w:type="paragraph" w:customStyle="1" w:styleId="CM60">
    <w:name w:val="CM60"/>
    <w:basedOn w:val="Default"/>
    <w:next w:val="Default"/>
    <w:uiPriority w:val="99"/>
    <w:pPr>
      <w:spacing w:line="423" w:lineRule="atLeast"/>
    </w:pPr>
    <w:rPr>
      <w:color w:val="auto"/>
    </w:rPr>
  </w:style>
  <w:style w:type="paragraph" w:customStyle="1" w:styleId="CM61">
    <w:name w:val="CM61"/>
    <w:basedOn w:val="Default"/>
    <w:next w:val="Default"/>
    <w:uiPriority w:val="99"/>
    <w:pPr>
      <w:spacing w:line="313" w:lineRule="atLeast"/>
    </w:pPr>
    <w:rPr>
      <w:color w:val="auto"/>
    </w:rPr>
  </w:style>
  <w:style w:type="paragraph" w:customStyle="1" w:styleId="CM62">
    <w:name w:val="CM62"/>
    <w:basedOn w:val="Default"/>
    <w:next w:val="Default"/>
    <w:uiPriority w:val="99"/>
    <w:rPr>
      <w:color w:val="auto"/>
    </w:rPr>
  </w:style>
  <w:style w:type="paragraph" w:customStyle="1" w:styleId="CM102">
    <w:name w:val="CM102"/>
    <w:basedOn w:val="Default"/>
    <w:next w:val="Default"/>
    <w:uiPriority w:val="99"/>
    <w:pPr>
      <w:spacing w:after="3138"/>
    </w:pPr>
    <w:rPr>
      <w:color w:val="auto"/>
    </w:rPr>
  </w:style>
  <w:style w:type="paragraph" w:customStyle="1" w:styleId="CM63">
    <w:name w:val="CM63"/>
    <w:basedOn w:val="Default"/>
    <w:next w:val="Default"/>
    <w:uiPriority w:val="99"/>
    <w:pPr>
      <w:spacing w:line="263" w:lineRule="atLeast"/>
    </w:pPr>
    <w:rPr>
      <w:color w:val="auto"/>
    </w:rPr>
  </w:style>
  <w:style w:type="paragraph" w:customStyle="1" w:styleId="CM99">
    <w:name w:val="CM99"/>
    <w:basedOn w:val="Default"/>
    <w:next w:val="Default"/>
    <w:uiPriority w:val="99"/>
    <w:pPr>
      <w:spacing w:after="2015"/>
    </w:pPr>
    <w:rPr>
      <w:color w:val="auto"/>
    </w:rPr>
  </w:style>
  <w:style w:type="paragraph" w:customStyle="1" w:styleId="CM103">
    <w:name w:val="CM103"/>
    <w:basedOn w:val="Default"/>
    <w:next w:val="Default"/>
    <w:uiPriority w:val="99"/>
    <w:pPr>
      <w:spacing w:after="3510"/>
    </w:pPr>
    <w:rPr>
      <w:color w:val="auto"/>
    </w:rPr>
  </w:style>
  <w:style w:type="paragraph" w:customStyle="1" w:styleId="CM64">
    <w:name w:val="CM64"/>
    <w:basedOn w:val="Default"/>
    <w:next w:val="Default"/>
    <w:uiPriority w:val="99"/>
    <w:pPr>
      <w:spacing w:line="411" w:lineRule="atLeast"/>
    </w:pPr>
    <w:rPr>
      <w:color w:val="auto"/>
    </w:rPr>
  </w:style>
  <w:style w:type="paragraph" w:customStyle="1" w:styleId="CM65">
    <w:name w:val="CM65"/>
    <w:basedOn w:val="Default"/>
    <w:next w:val="Default"/>
    <w:uiPriority w:val="99"/>
    <w:pPr>
      <w:spacing w:line="313" w:lineRule="atLeast"/>
    </w:pPr>
    <w:rPr>
      <w:color w:val="auto"/>
    </w:rPr>
  </w:style>
  <w:style w:type="paragraph" w:customStyle="1" w:styleId="CM66">
    <w:name w:val="CM66"/>
    <w:basedOn w:val="Default"/>
    <w:next w:val="Default"/>
    <w:uiPriority w:val="99"/>
    <w:pPr>
      <w:spacing w:line="313" w:lineRule="atLeast"/>
    </w:pPr>
    <w:rPr>
      <w:color w:val="auto"/>
    </w:rPr>
  </w:style>
  <w:style w:type="paragraph" w:customStyle="1" w:styleId="CM67">
    <w:name w:val="CM67"/>
    <w:basedOn w:val="Default"/>
    <w:next w:val="Default"/>
    <w:uiPriority w:val="99"/>
    <w:pPr>
      <w:spacing w:line="313" w:lineRule="atLeast"/>
    </w:pPr>
    <w:rPr>
      <w:color w:val="auto"/>
    </w:rPr>
  </w:style>
  <w:style w:type="paragraph" w:customStyle="1" w:styleId="CM68">
    <w:name w:val="CM68"/>
    <w:basedOn w:val="Default"/>
    <w:next w:val="Default"/>
    <w:uiPriority w:val="99"/>
    <w:pPr>
      <w:spacing w:line="313" w:lineRule="atLeast"/>
    </w:pPr>
    <w:rPr>
      <w:color w:val="auto"/>
    </w:rPr>
  </w:style>
  <w:style w:type="paragraph" w:customStyle="1" w:styleId="CM71">
    <w:name w:val="CM71"/>
    <w:basedOn w:val="Default"/>
    <w:next w:val="Default"/>
    <w:uiPriority w:val="99"/>
    <w:pPr>
      <w:spacing w:line="168" w:lineRule="atLeast"/>
    </w:pPr>
    <w:rPr>
      <w:color w:val="auto"/>
    </w:rPr>
  </w:style>
  <w:style w:type="paragraph" w:styleId="a4">
    <w:name w:val="header"/>
    <w:basedOn w:val="a0"/>
    <w:link w:val="Char"/>
    <w:uiPriority w:val="99"/>
    <w:unhideWhenUsed/>
    <w:rsid w:val="00C965A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locked/>
    <w:rsid w:val="00C965AE"/>
    <w:rPr>
      <w:rFonts w:cs="Times New Roman"/>
      <w:sz w:val="18"/>
    </w:rPr>
  </w:style>
  <w:style w:type="paragraph" w:styleId="a5">
    <w:name w:val="footer"/>
    <w:basedOn w:val="a0"/>
    <w:link w:val="Char0"/>
    <w:uiPriority w:val="99"/>
    <w:unhideWhenUsed/>
    <w:rsid w:val="00C965AE"/>
    <w:pPr>
      <w:tabs>
        <w:tab w:val="center" w:pos="4153"/>
        <w:tab w:val="right" w:pos="8306"/>
      </w:tabs>
      <w:snapToGrid w:val="0"/>
      <w:jc w:val="left"/>
    </w:pPr>
    <w:rPr>
      <w:sz w:val="18"/>
      <w:szCs w:val="18"/>
    </w:rPr>
  </w:style>
  <w:style w:type="character" w:customStyle="1" w:styleId="Char0">
    <w:name w:val="页脚 Char"/>
    <w:basedOn w:val="a1"/>
    <w:link w:val="a5"/>
    <w:uiPriority w:val="99"/>
    <w:locked/>
    <w:rsid w:val="00C965AE"/>
    <w:rPr>
      <w:rFonts w:cs="Times New Roman"/>
      <w:sz w:val="18"/>
    </w:rPr>
  </w:style>
  <w:style w:type="table" w:styleId="a6">
    <w:name w:val="Table Grid"/>
    <w:basedOn w:val="a2"/>
    <w:uiPriority w:val="59"/>
    <w:rsid w:val="00C965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1"/>
    <w:uiPriority w:val="99"/>
    <w:unhideWhenUsed/>
    <w:rsid w:val="00ED394D"/>
    <w:rPr>
      <w:rFonts w:cs="Times New Roman"/>
      <w:color w:val="0000FF"/>
      <w:u w:val="single"/>
    </w:rPr>
  </w:style>
  <w:style w:type="paragraph" w:styleId="TOC">
    <w:name w:val="TOC Heading"/>
    <w:basedOn w:val="1"/>
    <w:next w:val="a0"/>
    <w:uiPriority w:val="39"/>
    <w:semiHidden/>
    <w:unhideWhenUsed/>
    <w:qFormat/>
    <w:rsid w:val="004D688A"/>
    <w:pPr>
      <w:widowControl/>
      <w:spacing w:before="480" w:after="0" w:line="276" w:lineRule="auto"/>
      <w:jc w:val="left"/>
      <w:outlineLvl w:val="9"/>
    </w:pPr>
    <w:rPr>
      <w:rFonts w:ascii="Cambria" w:hAnsi="Cambria"/>
      <w:color w:val="365F91"/>
      <w:kern w:val="0"/>
      <w:sz w:val="28"/>
      <w:szCs w:val="28"/>
    </w:rPr>
  </w:style>
  <w:style w:type="paragraph" w:styleId="10">
    <w:name w:val="toc 1"/>
    <w:basedOn w:val="a0"/>
    <w:next w:val="a0"/>
    <w:autoRedefine/>
    <w:uiPriority w:val="39"/>
    <w:unhideWhenUsed/>
    <w:rsid w:val="00D57562"/>
    <w:pPr>
      <w:tabs>
        <w:tab w:val="right" w:leader="dot" w:pos="10050"/>
      </w:tabs>
    </w:pPr>
  </w:style>
  <w:style w:type="paragraph" w:styleId="21">
    <w:name w:val="toc 2"/>
    <w:basedOn w:val="a0"/>
    <w:next w:val="a0"/>
    <w:autoRedefine/>
    <w:uiPriority w:val="39"/>
    <w:unhideWhenUsed/>
    <w:rsid w:val="004D688A"/>
    <w:pPr>
      <w:ind w:leftChars="200" w:left="420"/>
    </w:pPr>
  </w:style>
  <w:style w:type="paragraph" w:styleId="a8">
    <w:name w:val="List Paragraph"/>
    <w:basedOn w:val="a0"/>
    <w:uiPriority w:val="34"/>
    <w:qFormat/>
    <w:rsid w:val="00214C98"/>
    <w:pPr>
      <w:ind w:firstLineChars="200" w:firstLine="420"/>
    </w:pPr>
  </w:style>
  <w:style w:type="paragraph" w:styleId="30">
    <w:name w:val="toc 3"/>
    <w:basedOn w:val="a0"/>
    <w:next w:val="a0"/>
    <w:autoRedefine/>
    <w:uiPriority w:val="39"/>
    <w:unhideWhenUsed/>
    <w:rsid w:val="000143D6"/>
    <w:pPr>
      <w:ind w:leftChars="400" w:left="840"/>
    </w:pPr>
  </w:style>
  <w:style w:type="paragraph" w:customStyle="1" w:styleId="a9">
    <w:name w:val="段落文本"/>
    <w:basedOn w:val="a0"/>
    <w:link w:val="Char1"/>
    <w:rsid w:val="006C1171"/>
    <w:pPr>
      <w:spacing w:line="360" w:lineRule="auto"/>
      <w:ind w:firstLine="397"/>
    </w:pPr>
    <w:rPr>
      <w:rFonts w:ascii="Times New Roman" w:hAnsi="Times New Roman"/>
      <w:szCs w:val="21"/>
    </w:rPr>
  </w:style>
  <w:style w:type="character" w:customStyle="1" w:styleId="Char1">
    <w:name w:val="段落文本 Char"/>
    <w:link w:val="a9"/>
    <w:locked/>
    <w:rsid w:val="006C1171"/>
    <w:rPr>
      <w:rFonts w:ascii="Times New Roman" w:hAnsi="Times New Roman"/>
      <w:kern w:val="2"/>
      <w:sz w:val="21"/>
    </w:rPr>
  </w:style>
  <w:style w:type="paragraph" w:customStyle="1" w:styleId="aa">
    <w:name w:val="表格内文字"/>
    <w:basedOn w:val="a0"/>
    <w:rsid w:val="003947CD"/>
    <w:pPr>
      <w:widowControl/>
      <w:spacing w:line="300" w:lineRule="atLeast"/>
      <w:jc w:val="left"/>
    </w:pPr>
    <w:rPr>
      <w:rFonts w:ascii="Times New Roman" w:hAnsi="Times New Roman"/>
      <w:kern w:val="36"/>
      <w:sz w:val="15"/>
      <w:szCs w:val="20"/>
    </w:rPr>
  </w:style>
  <w:style w:type="paragraph" w:customStyle="1" w:styleId="ab">
    <w:name w:val="表头文字"/>
    <w:basedOn w:val="a0"/>
    <w:rsid w:val="003947CD"/>
    <w:pPr>
      <w:widowControl/>
      <w:spacing w:line="300" w:lineRule="atLeast"/>
      <w:jc w:val="center"/>
    </w:pPr>
    <w:rPr>
      <w:rFonts w:ascii="Times New Roman" w:hAnsi="Times New Roman"/>
      <w:sz w:val="18"/>
      <w:szCs w:val="18"/>
    </w:rPr>
  </w:style>
  <w:style w:type="character" w:styleId="ac">
    <w:name w:val="page number"/>
    <w:basedOn w:val="a1"/>
    <w:uiPriority w:val="99"/>
    <w:rsid w:val="00D610F5"/>
    <w:rPr>
      <w:rFonts w:ascii="Times New Roman" w:eastAsia="宋体" w:hAnsi="Times New Roman" w:cs="Times New Roman"/>
      <w:sz w:val="18"/>
    </w:rPr>
  </w:style>
  <w:style w:type="paragraph" w:styleId="ad">
    <w:name w:val="No Spacing"/>
    <w:uiPriority w:val="1"/>
    <w:qFormat/>
    <w:rsid w:val="00D57562"/>
    <w:pPr>
      <w:widowControl w:val="0"/>
      <w:jc w:val="both"/>
    </w:pPr>
    <w:rPr>
      <w:kern w:val="2"/>
      <w:sz w:val="21"/>
      <w:szCs w:val="22"/>
    </w:rPr>
  </w:style>
  <w:style w:type="paragraph" w:styleId="ae">
    <w:name w:val="Balloon Text"/>
    <w:basedOn w:val="a0"/>
    <w:link w:val="Char2"/>
    <w:uiPriority w:val="99"/>
    <w:semiHidden/>
    <w:unhideWhenUsed/>
    <w:rsid w:val="00D16A20"/>
    <w:rPr>
      <w:sz w:val="18"/>
      <w:szCs w:val="18"/>
    </w:rPr>
  </w:style>
  <w:style w:type="character" w:customStyle="1" w:styleId="Char2">
    <w:name w:val="批注框文本 Char"/>
    <w:basedOn w:val="a1"/>
    <w:link w:val="ae"/>
    <w:uiPriority w:val="99"/>
    <w:semiHidden/>
    <w:locked/>
    <w:rsid w:val="00D16A20"/>
    <w:rPr>
      <w:rFonts w:cs="Times New Roman"/>
      <w:kern w:val="2"/>
      <w:sz w:val="18"/>
      <w:szCs w:val="18"/>
    </w:rPr>
  </w:style>
  <w:style w:type="paragraph" w:customStyle="1" w:styleId="af">
    <w:name w:val="项目段落"/>
    <w:basedOn w:val="a0"/>
    <w:link w:val="Char3"/>
    <w:rsid w:val="000C3D16"/>
    <w:pPr>
      <w:spacing w:line="360" w:lineRule="auto"/>
      <w:ind w:leftChars="400" w:left="840"/>
    </w:pPr>
    <w:rPr>
      <w:rFonts w:ascii="Times New Roman" w:hAnsi="Times New Roman"/>
      <w:szCs w:val="21"/>
    </w:rPr>
  </w:style>
  <w:style w:type="character" w:customStyle="1" w:styleId="Char3">
    <w:name w:val="项目段落 Char"/>
    <w:link w:val="af"/>
    <w:locked/>
    <w:rsid w:val="000C3D16"/>
    <w:rPr>
      <w:rFonts w:ascii="Times New Roman" w:hAnsi="Times New Roman"/>
      <w:kern w:val="2"/>
      <w:sz w:val="21"/>
    </w:rPr>
  </w:style>
  <w:style w:type="paragraph" w:customStyle="1" w:styleId="af0">
    <w:name w:val="题注缩进"/>
    <w:basedOn w:val="af1"/>
    <w:next w:val="a9"/>
    <w:rsid w:val="000C3D16"/>
    <w:pPr>
      <w:keepNext/>
      <w:widowControl/>
      <w:overflowPunct w:val="0"/>
      <w:topLinePunct/>
      <w:spacing w:before="120" w:after="120"/>
      <w:ind w:left="397"/>
    </w:pPr>
    <w:rPr>
      <w:rFonts w:ascii="Times New Roman" w:eastAsia="宋体" w:hAnsi="Times New Roman" w:cs="宋体"/>
      <w:b/>
      <w:kern w:val="0"/>
      <w:sz w:val="21"/>
      <w:szCs w:val="21"/>
    </w:rPr>
  </w:style>
  <w:style w:type="paragraph" w:customStyle="1" w:styleId="2">
    <w:name w:val="编号2"/>
    <w:basedOn w:val="a9"/>
    <w:next w:val="a9"/>
    <w:rsid w:val="000C3D16"/>
    <w:pPr>
      <w:numPr>
        <w:numId w:val="33"/>
      </w:numPr>
    </w:pPr>
  </w:style>
  <w:style w:type="paragraph" w:customStyle="1" w:styleId="a">
    <w:name w:val="正文编号"/>
    <w:basedOn w:val="a0"/>
    <w:next w:val="af"/>
    <w:link w:val="Char4"/>
    <w:rsid w:val="000C3D16"/>
    <w:pPr>
      <w:numPr>
        <w:numId w:val="34"/>
      </w:numPr>
      <w:spacing w:line="360" w:lineRule="auto"/>
    </w:pPr>
    <w:rPr>
      <w:rFonts w:ascii="Times New Roman" w:hAnsi="Times New Roman"/>
      <w:szCs w:val="21"/>
    </w:rPr>
  </w:style>
  <w:style w:type="character" w:customStyle="1" w:styleId="Char4">
    <w:name w:val="正文编号 Char"/>
    <w:link w:val="a"/>
    <w:locked/>
    <w:rsid w:val="000C3D16"/>
    <w:rPr>
      <w:rFonts w:ascii="Times New Roman" w:hAnsi="Times New Roman"/>
      <w:kern w:val="2"/>
      <w:sz w:val="21"/>
    </w:rPr>
  </w:style>
  <w:style w:type="paragraph" w:styleId="af1">
    <w:name w:val="caption"/>
    <w:basedOn w:val="a0"/>
    <w:next w:val="a0"/>
    <w:uiPriority w:val="35"/>
    <w:semiHidden/>
    <w:unhideWhenUsed/>
    <w:qFormat/>
    <w:rsid w:val="000C3D16"/>
    <w:rPr>
      <w:rFonts w:asciiTheme="majorHAnsi" w:eastAsia="黑体" w:hAnsiTheme="maj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rPr>
      <w:kern w:val="2"/>
      <w:sz w:val="21"/>
      <w:szCs w:val="22"/>
    </w:rPr>
  </w:style>
  <w:style w:type="paragraph" w:styleId="1">
    <w:name w:val="heading 1"/>
    <w:basedOn w:val="a0"/>
    <w:next w:val="a0"/>
    <w:link w:val="1Char"/>
    <w:uiPriority w:val="9"/>
    <w:qFormat/>
    <w:rsid w:val="00D44A86"/>
    <w:pPr>
      <w:spacing w:before="340" w:after="330" w:line="578" w:lineRule="auto"/>
      <w:outlineLvl w:val="0"/>
    </w:pPr>
    <w:rPr>
      <w:b/>
      <w:bCs/>
      <w:kern w:val="44"/>
      <w:sz w:val="44"/>
      <w:szCs w:val="44"/>
    </w:rPr>
  </w:style>
  <w:style w:type="paragraph" w:styleId="20">
    <w:name w:val="heading 2"/>
    <w:basedOn w:val="a0"/>
    <w:next w:val="a0"/>
    <w:link w:val="2Char"/>
    <w:uiPriority w:val="9"/>
    <w:unhideWhenUsed/>
    <w:qFormat/>
    <w:rsid w:val="00D44A86"/>
    <w:pPr>
      <w:spacing w:before="260" w:after="260" w:line="415" w:lineRule="auto"/>
      <w:outlineLvl w:val="1"/>
    </w:pPr>
    <w:rPr>
      <w:rFonts w:ascii="Cambria" w:hAnsi="Cambria"/>
      <w:b/>
      <w:bCs/>
      <w:sz w:val="32"/>
      <w:szCs w:val="32"/>
    </w:rPr>
  </w:style>
  <w:style w:type="paragraph" w:styleId="3">
    <w:name w:val="heading 3"/>
    <w:basedOn w:val="a0"/>
    <w:next w:val="a0"/>
    <w:link w:val="3Char"/>
    <w:uiPriority w:val="9"/>
    <w:unhideWhenUsed/>
    <w:qFormat/>
    <w:rsid w:val="00D44A86"/>
    <w:pPr>
      <w:spacing w:before="260" w:after="260" w:line="415" w:lineRule="auto"/>
      <w:outlineLvl w:val="2"/>
    </w:pPr>
    <w:rPr>
      <w:b/>
      <w:bCs/>
      <w:sz w:val="32"/>
      <w:szCs w:val="32"/>
    </w:rPr>
  </w:style>
  <w:style w:type="paragraph" w:styleId="4">
    <w:name w:val="heading 4"/>
    <w:basedOn w:val="a0"/>
    <w:next w:val="a0"/>
    <w:link w:val="4Char"/>
    <w:uiPriority w:val="9"/>
    <w:unhideWhenUsed/>
    <w:qFormat/>
    <w:rsid w:val="00B90F5F"/>
    <w:pPr>
      <w:keepNext/>
      <w:keepLines/>
      <w:spacing w:before="280" w:after="290" w:line="376" w:lineRule="auto"/>
      <w:outlineLvl w:val="3"/>
    </w:pPr>
    <w:rPr>
      <w:rFonts w:ascii="Cambria" w:hAnsi="Cambria"/>
      <w:b/>
      <w:bCs/>
      <w:sz w:val="28"/>
      <w:szCs w:val="28"/>
    </w:rPr>
  </w:style>
  <w:style w:type="paragraph" w:styleId="5">
    <w:name w:val="heading 5"/>
    <w:basedOn w:val="a0"/>
    <w:next w:val="a0"/>
    <w:link w:val="5Char"/>
    <w:uiPriority w:val="9"/>
    <w:unhideWhenUsed/>
    <w:qFormat/>
    <w:rsid w:val="007E72FE"/>
    <w:pPr>
      <w:keepNext/>
      <w:keepLines/>
      <w:spacing w:before="280" w:after="290" w:line="376" w:lineRule="auto"/>
      <w:outlineLvl w:val="4"/>
    </w:pPr>
    <w:rPr>
      <w:b/>
      <w:bCs/>
      <w:sz w:val="28"/>
      <w:szCs w:val="28"/>
    </w:rPr>
  </w:style>
  <w:style w:type="paragraph" w:styleId="6">
    <w:name w:val="heading 6"/>
    <w:basedOn w:val="a0"/>
    <w:next w:val="a0"/>
    <w:link w:val="6Char"/>
    <w:uiPriority w:val="9"/>
    <w:unhideWhenUsed/>
    <w:qFormat/>
    <w:rsid w:val="009E2C96"/>
    <w:pPr>
      <w:keepNext/>
      <w:keepLines/>
      <w:spacing w:before="240" w:after="64" w:line="320" w:lineRule="auto"/>
      <w:outlineLvl w:val="5"/>
    </w:pPr>
    <w:rPr>
      <w:rFonts w:asciiTheme="majorHAnsi" w:eastAsiaTheme="majorEastAsia" w:hAnsiTheme="majorHAnsi"/>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uiPriority w:val="9"/>
    <w:locked/>
    <w:rsid w:val="00D44A86"/>
    <w:rPr>
      <w:rFonts w:cs="Times New Roman"/>
      <w:b/>
      <w:bCs/>
      <w:kern w:val="44"/>
      <w:sz w:val="44"/>
      <w:szCs w:val="44"/>
    </w:rPr>
  </w:style>
  <w:style w:type="character" w:customStyle="1" w:styleId="2Char">
    <w:name w:val="标题 2 Char"/>
    <w:basedOn w:val="a1"/>
    <w:link w:val="20"/>
    <w:uiPriority w:val="9"/>
    <w:locked/>
    <w:rsid w:val="00D44A86"/>
    <w:rPr>
      <w:rFonts w:ascii="Cambria" w:hAnsi="Cambria" w:cs="Times New Roman"/>
      <w:b/>
      <w:bCs/>
      <w:kern w:val="2"/>
      <w:sz w:val="32"/>
      <w:szCs w:val="32"/>
    </w:rPr>
  </w:style>
  <w:style w:type="character" w:customStyle="1" w:styleId="3Char">
    <w:name w:val="标题 3 Char"/>
    <w:basedOn w:val="a1"/>
    <w:link w:val="3"/>
    <w:uiPriority w:val="9"/>
    <w:locked/>
    <w:rsid w:val="00D44A86"/>
    <w:rPr>
      <w:rFonts w:cs="Times New Roman"/>
      <w:b/>
      <w:bCs/>
      <w:kern w:val="2"/>
      <w:sz w:val="32"/>
      <w:szCs w:val="32"/>
    </w:rPr>
  </w:style>
  <w:style w:type="character" w:customStyle="1" w:styleId="4Char">
    <w:name w:val="标题 4 Char"/>
    <w:basedOn w:val="a1"/>
    <w:link w:val="4"/>
    <w:uiPriority w:val="9"/>
    <w:locked/>
    <w:rsid w:val="00B90F5F"/>
    <w:rPr>
      <w:rFonts w:ascii="Cambria" w:eastAsia="宋体" w:hAnsi="Cambria" w:cs="Times New Roman"/>
      <w:b/>
      <w:kern w:val="2"/>
      <w:sz w:val="28"/>
    </w:rPr>
  </w:style>
  <w:style w:type="character" w:customStyle="1" w:styleId="5Char">
    <w:name w:val="标题 5 Char"/>
    <w:basedOn w:val="a1"/>
    <w:link w:val="5"/>
    <w:uiPriority w:val="9"/>
    <w:locked/>
    <w:rsid w:val="007E72FE"/>
    <w:rPr>
      <w:rFonts w:cs="Times New Roman"/>
      <w:b/>
      <w:bCs/>
      <w:kern w:val="2"/>
      <w:sz w:val="28"/>
      <w:szCs w:val="28"/>
    </w:rPr>
  </w:style>
  <w:style w:type="character" w:customStyle="1" w:styleId="6Char">
    <w:name w:val="标题 6 Char"/>
    <w:basedOn w:val="a1"/>
    <w:link w:val="6"/>
    <w:uiPriority w:val="9"/>
    <w:locked/>
    <w:rsid w:val="009E2C96"/>
    <w:rPr>
      <w:rFonts w:asciiTheme="majorHAnsi" w:eastAsiaTheme="majorEastAsia" w:hAnsiTheme="majorHAnsi" w:cs="Times New Roman"/>
      <w:b/>
      <w:bCs/>
      <w:kern w:val="2"/>
      <w:sz w:val="24"/>
      <w:szCs w:val="24"/>
    </w:rPr>
  </w:style>
  <w:style w:type="paragraph" w:customStyle="1" w:styleId="Default">
    <w:name w:val="Default"/>
    <w:pPr>
      <w:widowControl w:val="0"/>
      <w:autoSpaceDE w:val="0"/>
      <w:autoSpaceDN w:val="0"/>
      <w:adjustRightInd w:val="0"/>
    </w:pPr>
    <w:rPr>
      <w:rFonts w:ascii="Arial" w:hAnsi="Arial" w:cs="Arial"/>
      <w:color w:val="000000"/>
      <w:sz w:val="24"/>
      <w:szCs w:val="24"/>
    </w:rPr>
  </w:style>
  <w:style w:type="paragraph" w:customStyle="1" w:styleId="CM1">
    <w:name w:val="CM1"/>
    <w:basedOn w:val="Default"/>
    <w:next w:val="Default"/>
    <w:uiPriority w:val="99"/>
    <w:rPr>
      <w:color w:val="auto"/>
    </w:rPr>
  </w:style>
  <w:style w:type="paragraph" w:customStyle="1" w:styleId="CM72">
    <w:name w:val="CM72"/>
    <w:basedOn w:val="Default"/>
    <w:next w:val="Default"/>
    <w:uiPriority w:val="99"/>
    <w:pPr>
      <w:spacing w:after="333"/>
    </w:pPr>
    <w:rPr>
      <w:color w:val="auto"/>
    </w:rPr>
  </w:style>
  <w:style w:type="paragraph" w:customStyle="1" w:styleId="CM73">
    <w:name w:val="CM73"/>
    <w:basedOn w:val="Default"/>
    <w:next w:val="Default"/>
    <w:uiPriority w:val="99"/>
    <w:pPr>
      <w:spacing w:after="173"/>
    </w:pPr>
    <w:rPr>
      <w:color w:val="auto"/>
    </w:rPr>
  </w:style>
  <w:style w:type="paragraph" w:customStyle="1" w:styleId="CM2">
    <w:name w:val="CM2"/>
    <w:basedOn w:val="Default"/>
    <w:next w:val="Default"/>
    <w:uiPriority w:val="99"/>
    <w:rPr>
      <w:color w:val="auto"/>
    </w:rPr>
  </w:style>
  <w:style w:type="paragraph" w:customStyle="1" w:styleId="CM74">
    <w:name w:val="CM74"/>
    <w:basedOn w:val="Default"/>
    <w:next w:val="Default"/>
    <w:uiPriority w:val="99"/>
    <w:pPr>
      <w:spacing w:after="640"/>
    </w:pPr>
    <w:rPr>
      <w:color w:val="auto"/>
    </w:rPr>
  </w:style>
  <w:style w:type="paragraph" w:customStyle="1" w:styleId="CM3">
    <w:name w:val="CM3"/>
    <w:basedOn w:val="Default"/>
    <w:next w:val="Default"/>
    <w:uiPriority w:val="99"/>
    <w:rPr>
      <w:color w:val="auto"/>
    </w:rPr>
  </w:style>
  <w:style w:type="paragraph" w:customStyle="1" w:styleId="CM4">
    <w:name w:val="CM4"/>
    <w:basedOn w:val="Default"/>
    <w:next w:val="Default"/>
    <w:uiPriority w:val="99"/>
    <w:pPr>
      <w:spacing w:line="343" w:lineRule="atLeast"/>
    </w:pPr>
    <w:rPr>
      <w:color w:val="auto"/>
    </w:rPr>
  </w:style>
  <w:style w:type="paragraph" w:customStyle="1" w:styleId="CM75">
    <w:name w:val="CM75"/>
    <w:basedOn w:val="Default"/>
    <w:next w:val="Default"/>
    <w:uiPriority w:val="99"/>
    <w:pPr>
      <w:spacing w:after="403"/>
    </w:pPr>
    <w:rPr>
      <w:color w:val="auto"/>
    </w:rPr>
  </w:style>
  <w:style w:type="paragraph" w:customStyle="1" w:styleId="CM5">
    <w:name w:val="CM5"/>
    <w:basedOn w:val="Default"/>
    <w:next w:val="Default"/>
    <w:uiPriority w:val="99"/>
    <w:pPr>
      <w:spacing w:line="343" w:lineRule="atLeast"/>
    </w:pPr>
    <w:rPr>
      <w:color w:val="auto"/>
    </w:rPr>
  </w:style>
  <w:style w:type="paragraph" w:customStyle="1" w:styleId="CM6">
    <w:name w:val="CM6"/>
    <w:basedOn w:val="Default"/>
    <w:next w:val="Default"/>
    <w:uiPriority w:val="99"/>
    <w:pPr>
      <w:spacing w:line="343" w:lineRule="atLeast"/>
    </w:pPr>
    <w:rPr>
      <w:color w:val="auto"/>
    </w:rPr>
  </w:style>
  <w:style w:type="paragraph" w:customStyle="1" w:styleId="CM76">
    <w:name w:val="CM76"/>
    <w:basedOn w:val="Default"/>
    <w:next w:val="Default"/>
    <w:uiPriority w:val="99"/>
    <w:pPr>
      <w:spacing w:after="550"/>
    </w:pPr>
    <w:rPr>
      <w:color w:val="auto"/>
    </w:rPr>
  </w:style>
  <w:style w:type="paragraph" w:customStyle="1" w:styleId="CM7">
    <w:name w:val="CM7"/>
    <w:basedOn w:val="Default"/>
    <w:next w:val="Default"/>
    <w:uiPriority w:val="99"/>
    <w:pPr>
      <w:spacing w:line="233" w:lineRule="atLeast"/>
    </w:pPr>
    <w:rPr>
      <w:color w:val="auto"/>
    </w:rPr>
  </w:style>
  <w:style w:type="paragraph" w:customStyle="1" w:styleId="CM8">
    <w:name w:val="CM8"/>
    <w:basedOn w:val="Default"/>
    <w:next w:val="Default"/>
    <w:uiPriority w:val="99"/>
    <w:pPr>
      <w:spacing w:line="238" w:lineRule="atLeast"/>
    </w:pPr>
    <w:rPr>
      <w:color w:val="auto"/>
    </w:rPr>
  </w:style>
  <w:style w:type="paragraph" w:customStyle="1" w:styleId="CM78">
    <w:name w:val="CM78"/>
    <w:basedOn w:val="Default"/>
    <w:next w:val="Default"/>
    <w:uiPriority w:val="99"/>
    <w:pPr>
      <w:spacing w:after="933"/>
    </w:pPr>
    <w:rPr>
      <w:color w:val="auto"/>
    </w:rPr>
  </w:style>
  <w:style w:type="paragraph" w:customStyle="1" w:styleId="CM79">
    <w:name w:val="CM79"/>
    <w:basedOn w:val="Default"/>
    <w:next w:val="Default"/>
    <w:uiPriority w:val="99"/>
    <w:pPr>
      <w:spacing w:after="88"/>
    </w:pPr>
    <w:rPr>
      <w:color w:val="auto"/>
    </w:rPr>
  </w:style>
  <w:style w:type="paragraph" w:customStyle="1" w:styleId="CM10">
    <w:name w:val="CM10"/>
    <w:basedOn w:val="Default"/>
    <w:next w:val="Default"/>
    <w:uiPriority w:val="99"/>
    <w:pPr>
      <w:spacing w:line="306" w:lineRule="atLeast"/>
    </w:pPr>
    <w:rPr>
      <w:color w:val="auto"/>
    </w:rPr>
  </w:style>
  <w:style w:type="paragraph" w:customStyle="1" w:styleId="CM81">
    <w:name w:val="CM81"/>
    <w:basedOn w:val="Default"/>
    <w:next w:val="Default"/>
    <w:uiPriority w:val="99"/>
    <w:pPr>
      <w:spacing w:after="240"/>
    </w:pPr>
    <w:rPr>
      <w:color w:val="auto"/>
    </w:rPr>
  </w:style>
  <w:style w:type="paragraph" w:customStyle="1" w:styleId="CM12">
    <w:name w:val="CM12"/>
    <w:basedOn w:val="Default"/>
    <w:next w:val="Default"/>
    <w:uiPriority w:val="99"/>
    <w:rPr>
      <w:color w:val="auto"/>
    </w:rPr>
  </w:style>
  <w:style w:type="paragraph" w:customStyle="1" w:styleId="CM13">
    <w:name w:val="CM13"/>
    <w:basedOn w:val="Default"/>
    <w:next w:val="Default"/>
    <w:uiPriority w:val="99"/>
    <w:rPr>
      <w:color w:val="auto"/>
    </w:rPr>
  </w:style>
  <w:style w:type="paragraph" w:customStyle="1" w:styleId="CM80">
    <w:name w:val="CM80"/>
    <w:basedOn w:val="Default"/>
    <w:next w:val="Default"/>
    <w:uiPriority w:val="99"/>
    <w:pPr>
      <w:spacing w:after="65"/>
    </w:pPr>
    <w:rPr>
      <w:color w:val="auto"/>
    </w:rPr>
  </w:style>
  <w:style w:type="paragraph" w:customStyle="1" w:styleId="CM14">
    <w:name w:val="CM14"/>
    <w:basedOn w:val="Default"/>
    <w:next w:val="Default"/>
    <w:uiPriority w:val="99"/>
    <w:pPr>
      <w:spacing w:line="391" w:lineRule="atLeast"/>
    </w:pPr>
    <w:rPr>
      <w:color w:val="auto"/>
    </w:rPr>
  </w:style>
  <w:style w:type="paragraph" w:customStyle="1" w:styleId="CM15">
    <w:name w:val="CM15"/>
    <w:basedOn w:val="Default"/>
    <w:next w:val="Default"/>
    <w:uiPriority w:val="99"/>
    <w:pPr>
      <w:spacing w:line="416" w:lineRule="atLeast"/>
    </w:pPr>
    <w:rPr>
      <w:color w:val="auto"/>
    </w:rPr>
  </w:style>
  <w:style w:type="paragraph" w:customStyle="1" w:styleId="CM18">
    <w:name w:val="CM18"/>
    <w:basedOn w:val="Default"/>
    <w:next w:val="Default"/>
    <w:uiPriority w:val="99"/>
    <w:pPr>
      <w:spacing w:line="388" w:lineRule="atLeast"/>
    </w:pPr>
    <w:rPr>
      <w:color w:val="auto"/>
    </w:rPr>
  </w:style>
  <w:style w:type="paragraph" w:customStyle="1" w:styleId="CM82">
    <w:name w:val="CM82"/>
    <w:basedOn w:val="Default"/>
    <w:next w:val="Default"/>
    <w:uiPriority w:val="99"/>
    <w:pPr>
      <w:spacing w:after="1548"/>
    </w:pPr>
    <w:rPr>
      <w:color w:val="auto"/>
    </w:rPr>
  </w:style>
  <w:style w:type="paragraph" w:customStyle="1" w:styleId="CM19">
    <w:name w:val="CM19"/>
    <w:basedOn w:val="Default"/>
    <w:next w:val="Default"/>
    <w:uiPriority w:val="99"/>
    <w:pPr>
      <w:spacing w:line="340" w:lineRule="atLeast"/>
    </w:pPr>
    <w:rPr>
      <w:color w:val="auto"/>
    </w:rPr>
  </w:style>
  <w:style w:type="paragraph" w:customStyle="1" w:styleId="CM83">
    <w:name w:val="CM83"/>
    <w:basedOn w:val="Default"/>
    <w:next w:val="Default"/>
    <w:uiPriority w:val="99"/>
    <w:pPr>
      <w:spacing w:after="2323"/>
    </w:pPr>
    <w:rPr>
      <w:color w:val="auto"/>
    </w:rPr>
  </w:style>
  <w:style w:type="paragraph" w:customStyle="1" w:styleId="CM20">
    <w:name w:val="CM20"/>
    <w:basedOn w:val="Default"/>
    <w:next w:val="Default"/>
    <w:uiPriority w:val="99"/>
    <w:rPr>
      <w:color w:val="auto"/>
    </w:rPr>
  </w:style>
  <w:style w:type="paragraph" w:customStyle="1" w:styleId="CM85">
    <w:name w:val="CM85"/>
    <w:basedOn w:val="Default"/>
    <w:next w:val="Default"/>
    <w:uiPriority w:val="99"/>
    <w:pPr>
      <w:spacing w:after="2158"/>
    </w:pPr>
    <w:rPr>
      <w:color w:val="auto"/>
    </w:rPr>
  </w:style>
  <w:style w:type="paragraph" w:customStyle="1" w:styleId="CM86">
    <w:name w:val="CM86"/>
    <w:basedOn w:val="Default"/>
    <w:next w:val="Default"/>
    <w:uiPriority w:val="99"/>
    <w:pPr>
      <w:spacing w:after="1803"/>
    </w:pPr>
    <w:rPr>
      <w:color w:val="auto"/>
    </w:rPr>
  </w:style>
  <w:style w:type="paragraph" w:customStyle="1" w:styleId="CM87">
    <w:name w:val="CM87"/>
    <w:basedOn w:val="Default"/>
    <w:next w:val="Default"/>
    <w:uiPriority w:val="99"/>
    <w:pPr>
      <w:spacing w:after="715"/>
    </w:pPr>
    <w:rPr>
      <w:color w:val="auto"/>
    </w:rPr>
  </w:style>
  <w:style w:type="paragraph" w:customStyle="1" w:styleId="CM88">
    <w:name w:val="CM88"/>
    <w:basedOn w:val="Default"/>
    <w:next w:val="Default"/>
    <w:uiPriority w:val="99"/>
    <w:pPr>
      <w:spacing w:after="810"/>
    </w:pPr>
    <w:rPr>
      <w:color w:val="auto"/>
    </w:rPr>
  </w:style>
  <w:style w:type="paragraph" w:customStyle="1" w:styleId="CM21">
    <w:name w:val="CM21"/>
    <w:basedOn w:val="Default"/>
    <w:next w:val="Default"/>
    <w:uiPriority w:val="99"/>
    <w:pPr>
      <w:spacing w:line="313" w:lineRule="atLeast"/>
    </w:pPr>
    <w:rPr>
      <w:color w:val="auto"/>
    </w:rPr>
  </w:style>
  <w:style w:type="paragraph" w:customStyle="1" w:styleId="CM22">
    <w:name w:val="CM22"/>
    <w:basedOn w:val="Default"/>
    <w:next w:val="Default"/>
    <w:uiPriority w:val="99"/>
    <w:rPr>
      <w:color w:val="auto"/>
    </w:rPr>
  </w:style>
  <w:style w:type="paragraph" w:customStyle="1" w:styleId="CM23">
    <w:name w:val="CM23"/>
    <w:basedOn w:val="Default"/>
    <w:next w:val="Default"/>
    <w:uiPriority w:val="99"/>
    <w:rPr>
      <w:color w:val="auto"/>
    </w:rPr>
  </w:style>
  <w:style w:type="paragraph" w:customStyle="1" w:styleId="CM24">
    <w:name w:val="CM24"/>
    <w:basedOn w:val="Default"/>
    <w:next w:val="Default"/>
    <w:uiPriority w:val="99"/>
    <w:pPr>
      <w:spacing w:line="343" w:lineRule="atLeast"/>
    </w:pPr>
    <w:rPr>
      <w:color w:val="auto"/>
    </w:rPr>
  </w:style>
  <w:style w:type="paragraph" w:customStyle="1" w:styleId="CM25">
    <w:name w:val="CM25"/>
    <w:basedOn w:val="Default"/>
    <w:next w:val="Default"/>
    <w:uiPriority w:val="99"/>
    <w:pPr>
      <w:spacing w:line="313" w:lineRule="atLeast"/>
    </w:pPr>
    <w:rPr>
      <w:color w:val="auto"/>
    </w:rPr>
  </w:style>
  <w:style w:type="paragraph" w:customStyle="1" w:styleId="CM26">
    <w:name w:val="CM26"/>
    <w:basedOn w:val="Default"/>
    <w:next w:val="Default"/>
    <w:uiPriority w:val="99"/>
    <w:pPr>
      <w:spacing w:line="473" w:lineRule="atLeast"/>
    </w:pPr>
    <w:rPr>
      <w:color w:val="auto"/>
    </w:rPr>
  </w:style>
  <w:style w:type="paragraph" w:customStyle="1" w:styleId="CM27">
    <w:name w:val="CM27"/>
    <w:basedOn w:val="Default"/>
    <w:next w:val="Default"/>
    <w:uiPriority w:val="99"/>
    <w:rPr>
      <w:color w:val="auto"/>
    </w:rPr>
  </w:style>
  <w:style w:type="paragraph" w:customStyle="1" w:styleId="CM28">
    <w:name w:val="CM28"/>
    <w:basedOn w:val="Default"/>
    <w:next w:val="Default"/>
    <w:uiPriority w:val="99"/>
    <w:pPr>
      <w:spacing w:line="393" w:lineRule="atLeast"/>
    </w:pPr>
    <w:rPr>
      <w:color w:val="auto"/>
    </w:rPr>
  </w:style>
  <w:style w:type="paragraph" w:customStyle="1" w:styleId="CM29">
    <w:name w:val="CM29"/>
    <w:basedOn w:val="Default"/>
    <w:next w:val="Default"/>
    <w:uiPriority w:val="99"/>
    <w:pPr>
      <w:spacing w:line="398" w:lineRule="atLeast"/>
    </w:pPr>
    <w:rPr>
      <w:color w:val="auto"/>
    </w:rPr>
  </w:style>
  <w:style w:type="paragraph" w:customStyle="1" w:styleId="CM30">
    <w:name w:val="CM30"/>
    <w:basedOn w:val="Default"/>
    <w:next w:val="Default"/>
    <w:uiPriority w:val="99"/>
    <w:rPr>
      <w:color w:val="auto"/>
    </w:rPr>
  </w:style>
  <w:style w:type="paragraph" w:customStyle="1" w:styleId="CM31">
    <w:name w:val="CM31"/>
    <w:basedOn w:val="Default"/>
    <w:next w:val="Default"/>
    <w:uiPriority w:val="99"/>
    <w:pPr>
      <w:spacing w:line="473" w:lineRule="atLeast"/>
    </w:pPr>
    <w:rPr>
      <w:color w:val="auto"/>
    </w:rPr>
  </w:style>
  <w:style w:type="paragraph" w:customStyle="1" w:styleId="CM32">
    <w:name w:val="CM32"/>
    <w:basedOn w:val="Default"/>
    <w:next w:val="Default"/>
    <w:uiPriority w:val="99"/>
    <w:pPr>
      <w:spacing w:line="313" w:lineRule="atLeast"/>
    </w:pPr>
    <w:rPr>
      <w:color w:val="auto"/>
    </w:rPr>
  </w:style>
  <w:style w:type="paragraph" w:customStyle="1" w:styleId="CM33">
    <w:name w:val="CM33"/>
    <w:basedOn w:val="Default"/>
    <w:next w:val="Default"/>
    <w:uiPriority w:val="99"/>
    <w:rPr>
      <w:color w:val="auto"/>
    </w:rPr>
  </w:style>
  <w:style w:type="paragraph" w:customStyle="1" w:styleId="CM90">
    <w:name w:val="CM90"/>
    <w:basedOn w:val="Default"/>
    <w:next w:val="Default"/>
    <w:uiPriority w:val="99"/>
    <w:pPr>
      <w:spacing w:after="483"/>
    </w:pPr>
    <w:rPr>
      <w:color w:val="auto"/>
    </w:rPr>
  </w:style>
  <w:style w:type="paragraph" w:customStyle="1" w:styleId="CM34">
    <w:name w:val="CM34"/>
    <w:basedOn w:val="Default"/>
    <w:next w:val="Default"/>
    <w:uiPriority w:val="99"/>
    <w:pPr>
      <w:spacing w:line="313" w:lineRule="atLeast"/>
    </w:pPr>
    <w:rPr>
      <w:color w:val="auto"/>
    </w:rPr>
  </w:style>
  <w:style w:type="paragraph" w:customStyle="1" w:styleId="CM35">
    <w:name w:val="CM35"/>
    <w:basedOn w:val="Default"/>
    <w:next w:val="Default"/>
    <w:uiPriority w:val="99"/>
    <w:rPr>
      <w:color w:val="auto"/>
    </w:rPr>
  </w:style>
  <w:style w:type="paragraph" w:customStyle="1" w:styleId="CM36">
    <w:name w:val="CM36"/>
    <w:basedOn w:val="Default"/>
    <w:next w:val="Default"/>
    <w:uiPriority w:val="99"/>
    <w:rPr>
      <w:color w:val="auto"/>
    </w:rPr>
  </w:style>
  <w:style w:type="paragraph" w:customStyle="1" w:styleId="CM84">
    <w:name w:val="CM84"/>
    <w:basedOn w:val="Default"/>
    <w:next w:val="Default"/>
    <w:uiPriority w:val="99"/>
    <w:pPr>
      <w:spacing w:after="2995"/>
    </w:pPr>
    <w:rPr>
      <w:color w:val="auto"/>
    </w:rPr>
  </w:style>
  <w:style w:type="paragraph" w:customStyle="1" w:styleId="CM38">
    <w:name w:val="CM38"/>
    <w:basedOn w:val="Default"/>
    <w:next w:val="Default"/>
    <w:uiPriority w:val="99"/>
    <w:rPr>
      <w:color w:val="auto"/>
    </w:rPr>
  </w:style>
  <w:style w:type="paragraph" w:customStyle="1" w:styleId="CM41">
    <w:name w:val="CM41"/>
    <w:basedOn w:val="Default"/>
    <w:next w:val="Default"/>
    <w:uiPriority w:val="99"/>
    <w:pPr>
      <w:spacing w:line="388" w:lineRule="atLeast"/>
    </w:pPr>
    <w:rPr>
      <w:color w:val="auto"/>
    </w:rPr>
  </w:style>
  <w:style w:type="paragraph" w:customStyle="1" w:styleId="CM93">
    <w:name w:val="CM93"/>
    <w:basedOn w:val="Default"/>
    <w:next w:val="Default"/>
    <w:uiPriority w:val="99"/>
    <w:pPr>
      <w:spacing w:after="1298"/>
    </w:pPr>
    <w:rPr>
      <w:color w:val="auto"/>
    </w:rPr>
  </w:style>
  <w:style w:type="paragraph" w:customStyle="1" w:styleId="CM42">
    <w:name w:val="CM42"/>
    <w:basedOn w:val="Default"/>
    <w:next w:val="Default"/>
    <w:uiPriority w:val="99"/>
    <w:pPr>
      <w:spacing w:line="313" w:lineRule="atLeast"/>
    </w:pPr>
    <w:rPr>
      <w:color w:val="auto"/>
    </w:rPr>
  </w:style>
  <w:style w:type="paragraph" w:customStyle="1" w:styleId="CM96">
    <w:name w:val="CM96"/>
    <w:basedOn w:val="Default"/>
    <w:next w:val="Default"/>
    <w:uiPriority w:val="99"/>
    <w:pPr>
      <w:spacing w:after="3685"/>
    </w:pPr>
    <w:rPr>
      <w:color w:val="auto"/>
    </w:rPr>
  </w:style>
  <w:style w:type="paragraph" w:customStyle="1" w:styleId="CM43">
    <w:name w:val="CM43"/>
    <w:basedOn w:val="Default"/>
    <w:next w:val="Default"/>
    <w:uiPriority w:val="99"/>
    <w:rPr>
      <w:color w:val="auto"/>
    </w:rPr>
  </w:style>
  <w:style w:type="paragraph" w:customStyle="1" w:styleId="CM44">
    <w:name w:val="CM44"/>
    <w:basedOn w:val="Default"/>
    <w:next w:val="Default"/>
    <w:uiPriority w:val="99"/>
    <w:pPr>
      <w:spacing w:line="380" w:lineRule="atLeast"/>
    </w:pPr>
    <w:rPr>
      <w:color w:val="auto"/>
    </w:rPr>
  </w:style>
  <w:style w:type="paragraph" w:customStyle="1" w:styleId="CM97">
    <w:name w:val="CM97"/>
    <w:basedOn w:val="Default"/>
    <w:next w:val="Default"/>
    <w:uiPriority w:val="99"/>
    <w:pPr>
      <w:spacing w:after="4283"/>
    </w:pPr>
    <w:rPr>
      <w:color w:val="auto"/>
    </w:rPr>
  </w:style>
  <w:style w:type="paragraph" w:customStyle="1" w:styleId="CM45">
    <w:name w:val="CM45"/>
    <w:basedOn w:val="Default"/>
    <w:next w:val="Default"/>
    <w:uiPriority w:val="99"/>
    <w:pPr>
      <w:spacing w:line="280" w:lineRule="atLeast"/>
    </w:pPr>
    <w:rPr>
      <w:color w:val="auto"/>
    </w:rPr>
  </w:style>
  <w:style w:type="paragraph" w:customStyle="1" w:styleId="CM98">
    <w:name w:val="CM98"/>
    <w:basedOn w:val="Default"/>
    <w:next w:val="Default"/>
    <w:uiPriority w:val="99"/>
    <w:pPr>
      <w:spacing w:after="3863"/>
    </w:pPr>
    <w:rPr>
      <w:color w:val="auto"/>
    </w:rPr>
  </w:style>
  <w:style w:type="paragraph" w:customStyle="1" w:styleId="CM46">
    <w:name w:val="CM46"/>
    <w:basedOn w:val="Default"/>
    <w:next w:val="Default"/>
    <w:uiPriority w:val="99"/>
    <w:pPr>
      <w:spacing w:line="391" w:lineRule="atLeast"/>
    </w:pPr>
    <w:rPr>
      <w:color w:val="auto"/>
    </w:rPr>
  </w:style>
  <w:style w:type="paragraph" w:customStyle="1" w:styleId="CM91">
    <w:name w:val="CM91"/>
    <w:basedOn w:val="Default"/>
    <w:next w:val="Default"/>
    <w:uiPriority w:val="99"/>
    <w:pPr>
      <w:spacing w:after="4120"/>
    </w:pPr>
    <w:rPr>
      <w:color w:val="auto"/>
    </w:rPr>
  </w:style>
  <w:style w:type="paragraph" w:customStyle="1" w:styleId="CM47">
    <w:name w:val="CM47"/>
    <w:basedOn w:val="Default"/>
    <w:next w:val="Default"/>
    <w:uiPriority w:val="99"/>
    <w:pPr>
      <w:spacing w:line="313" w:lineRule="atLeast"/>
    </w:pPr>
    <w:rPr>
      <w:color w:val="auto"/>
    </w:rPr>
  </w:style>
  <w:style w:type="paragraph" w:customStyle="1" w:styleId="CM48">
    <w:name w:val="CM48"/>
    <w:basedOn w:val="Default"/>
    <w:next w:val="Default"/>
    <w:uiPriority w:val="99"/>
    <w:rPr>
      <w:color w:val="auto"/>
    </w:rPr>
  </w:style>
  <w:style w:type="paragraph" w:customStyle="1" w:styleId="CM49">
    <w:name w:val="CM49"/>
    <w:basedOn w:val="Default"/>
    <w:next w:val="Default"/>
    <w:uiPriority w:val="99"/>
    <w:pPr>
      <w:spacing w:line="393" w:lineRule="atLeast"/>
    </w:pPr>
    <w:rPr>
      <w:color w:val="auto"/>
    </w:rPr>
  </w:style>
  <w:style w:type="paragraph" w:customStyle="1" w:styleId="CM100">
    <w:name w:val="CM100"/>
    <w:basedOn w:val="Default"/>
    <w:next w:val="Default"/>
    <w:uiPriority w:val="99"/>
    <w:pPr>
      <w:spacing w:after="4220"/>
    </w:pPr>
    <w:rPr>
      <w:color w:val="auto"/>
    </w:rPr>
  </w:style>
  <w:style w:type="paragraph" w:customStyle="1" w:styleId="CM94">
    <w:name w:val="CM94"/>
    <w:basedOn w:val="Default"/>
    <w:next w:val="Default"/>
    <w:uiPriority w:val="99"/>
    <w:pPr>
      <w:spacing w:after="1008"/>
    </w:pPr>
    <w:rPr>
      <w:color w:val="auto"/>
    </w:rPr>
  </w:style>
  <w:style w:type="paragraph" w:customStyle="1" w:styleId="CM50">
    <w:name w:val="CM50"/>
    <w:basedOn w:val="Default"/>
    <w:next w:val="Default"/>
    <w:uiPriority w:val="99"/>
    <w:pPr>
      <w:spacing w:line="313" w:lineRule="atLeast"/>
    </w:pPr>
    <w:rPr>
      <w:color w:val="auto"/>
    </w:rPr>
  </w:style>
  <w:style w:type="paragraph" w:customStyle="1" w:styleId="CM101">
    <w:name w:val="CM101"/>
    <w:basedOn w:val="Default"/>
    <w:next w:val="Default"/>
    <w:uiPriority w:val="99"/>
    <w:pPr>
      <w:spacing w:after="1063"/>
    </w:pPr>
    <w:rPr>
      <w:color w:val="auto"/>
    </w:rPr>
  </w:style>
  <w:style w:type="paragraph" w:customStyle="1" w:styleId="CM52">
    <w:name w:val="CM52"/>
    <w:basedOn w:val="Default"/>
    <w:next w:val="Default"/>
    <w:uiPriority w:val="99"/>
    <w:pPr>
      <w:spacing w:line="313" w:lineRule="atLeast"/>
    </w:pPr>
    <w:rPr>
      <w:color w:val="auto"/>
    </w:rPr>
  </w:style>
  <w:style w:type="paragraph" w:customStyle="1" w:styleId="CM55">
    <w:name w:val="CM55"/>
    <w:basedOn w:val="Default"/>
    <w:next w:val="Default"/>
    <w:uiPriority w:val="99"/>
    <w:pPr>
      <w:spacing w:line="276" w:lineRule="atLeast"/>
    </w:pPr>
    <w:rPr>
      <w:color w:val="auto"/>
    </w:rPr>
  </w:style>
  <w:style w:type="paragraph" w:customStyle="1" w:styleId="CM59">
    <w:name w:val="CM59"/>
    <w:basedOn w:val="Default"/>
    <w:next w:val="Default"/>
    <w:uiPriority w:val="99"/>
    <w:rPr>
      <w:color w:val="auto"/>
    </w:rPr>
  </w:style>
  <w:style w:type="paragraph" w:customStyle="1" w:styleId="CM60">
    <w:name w:val="CM60"/>
    <w:basedOn w:val="Default"/>
    <w:next w:val="Default"/>
    <w:uiPriority w:val="99"/>
    <w:pPr>
      <w:spacing w:line="423" w:lineRule="atLeast"/>
    </w:pPr>
    <w:rPr>
      <w:color w:val="auto"/>
    </w:rPr>
  </w:style>
  <w:style w:type="paragraph" w:customStyle="1" w:styleId="CM61">
    <w:name w:val="CM61"/>
    <w:basedOn w:val="Default"/>
    <w:next w:val="Default"/>
    <w:uiPriority w:val="99"/>
    <w:pPr>
      <w:spacing w:line="313" w:lineRule="atLeast"/>
    </w:pPr>
    <w:rPr>
      <w:color w:val="auto"/>
    </w:rPr>
  </w:style>
  <w:style w:type="paragraph" w:customStyle="1" w:styleId="CM62">
    <w:name w:val="CM62"/>
    <w:basedOn w:val="Default"/>
    <w:next w:val="Default"/>
    <w:uiPriority w:val="99"/>
    <w:rPr>
      <w:color w:val="auto"/>
    </w:rPr>
  </w:style>
  <w:style w:type="paragraph" w:customStyle="1" w:styleId="CM102">
    <w:name w:val="CM102"/>
    <w:basedOn w:val="Default"/>
    <w:next w:val="Default"/>
    <w:uiPriority w:val="99"/>
    <w:pPr>
      <w:spacing w:after="3138"/>
    </w:pPr>
    <w:rPr>
      <w:color w:val="auto"/>
    </w:rPr>
  </w:style>
  <w:style w:type="paragraph" w:customStyle="1" w:styleId="CM63">
    <w:name w:val="CM63"/>
    <w:basedOn w:val="Default"/>
    <w:next w:val="Default"/>
    <w:uiPriority w:val="99"/>
    <w:pPr>
      <w:spacing w:line="263" w:lineRule="atLeast"/>
    </w:pPr>
    <w:rPr>
      <w:color w:val="auto"/>
    </w:rPr>
  </w:style>
  <w:style w:type="paragraph" w:customStyle="1" w:styleId="CM99">
    <w:name w:val="CM99"/>
    <w:basedOn w:val="Default"/>
    <w:next w:val="Default"/>
    <w:uiPriority w:val="99"/>
    <w:pPr>
      <w:spacing w:after="2015"/>
    </w:pPr>
    <w:rPr>
      <w:color w:val="auto"/>
    </w:rPr>
  </w:style>
  <w:style w:type="paragraph" w:customStyle="1" w:styleId="CM103">
    <w:name w:val="CM103"/>
    <w:basedOn w:val="Default"/>
    <w:next w:val="Default"/>
    <w:uiPriority w:val="99"/>
    <w:pPr>
      <w:spacing w:after="3510"/>
    </w:pPr>
    <w:rPr>
      <w:color w:val="auto"/>
    </w:rPr>
  </w:style>
  <w:style w:type="paragraph" w:customStyle="1" w:styleId="CM64">
    <w:name w:val="CM64"/>
    <w:basedOn w:val="Default"/>
    <w:next w:val="Default"/>
    <w:uiPriority w:val="99"/>
    <w:pPr>
      <w:spacing w:line="411" w:lineRule="atLeast"/>
    </w:pPr>
    <w:rPr>
      <w:color w:val="auto"/>
    </w:rPr>
  </w:style>
  <w:style w:type="paragraph" w:customStyle="1" w:styleId="CM65">
    <w:name w:val="CM65"/>
    <w:basedOn w:val="Default"/>
    <w:next w:val="Default"/>
    <w:uiPriority w:val="99"/>
    <w:pPr>
      <w:spacing w:line="313" w:lineRule="atLeast"/>
    </w:pPr>
    <w:rPr>
      <w:color w:val="auto"/>
    </w:rPr>
  </w:style>
  <w:style w:type="paragraph" w:customStyle="1" w:styleId="CM66">
    <w:name w:val="CM66"/>
    <w:basedOn w:val="Default"/>
    <w:next w:val="Default"/>
    <w:uiPriority w:val="99"/>
    <w:pPr>
      <w:spacing w:line="313" w:lineRule="atLeast"/>
    </w:pPr>
    <w:rPr>
      <w:color w:val="auto"/>
    </w:rPr>
  </w:style>
  <w:style w:type="paragraph" w:customStyle="1" w:styleId="CM67">
    <w:name w:val="CM67"/>
    <w:basedOn w:val="Default"/>
    <w:next w:val="Default"/>
    <w:uiPriority w:val="99"/>
    <w:pPr>
      <w:spacing w:line="313" w:lineRule="atLeast"/>
    </w:pPr>
    <w:rPr>
      <w:color w:val="auto"/>
    </w:rPr>
  </w:style>
  <w:style w:type="paragraph" w:customStyle="1" w:styleId="CM68">
    <w:name w:val="CM68"/>
    <w:basedOn w:val="Default"/>
    <w:next w:val="Default"/>
    <w:uiPriority w:val="99"/>
    <w:pPr>
      <w:spacing w:line="313" w:lineRule="atLeast"/>
    </w:pPr>
    <w:rPr>
      <w:color w:val="auto"/>
    </w:rPr>
  </w:style>
  <w:style w:type="paragraph" w:customStyle="1" w:styleId="CM71">
    <w:name w:val="CM71"/>
    <w:basedOn w:val="Default"/>
    <w:next w:val="Default"/>
    <w:uiPriority w:val="99"/>
    <w:pPr>
      <w:spacing w:line="168" w:lineRule="atLeast"/>
    </w:pPr>
    <w:rPr>
      <w:color w:val="auto"/>
    </w:rPr>
  </w:style>
  <w:style w:type="paragraph" w:styleId="a4">
    <w:name w:val="header"/>
    <w:basedOn w:val="a0"/>
    <w:link w:val="Char"/>
    <w:uiPriority w:val="99"/>
    <w:unhideWhenUsed/>
    <w:rsid w:val="00C965A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locked/>
    <w:rsid w:val="00C965AE"/>
    <w:rPr>
      <w:rFonts w:cs="Times New Roman"/>
      <w:sz w:val="18"/>
    </w:rPr>
  </w:style>
  <w:style w:type="paragraph" w:styleId="a5">
    <w:name w:val="footer"/>
    <w:basedOn w:val="a0"/>
    <w:link w:val="Char0"/>
    <w:uiPriority w:val="99"/>
    <w:unhideWhenUsed/>
    <w:rsid w:val="00C965AE"/>
    <w:pPr>
      <w:tabs>
        <w:tab w:val="center" w:pos="4153"/>
        <w:tab w:val="right" w:pos="8306"/>
      </w:tabs>
      <w:snapToGrid w:val="0"/>
      <w:jc w:val="left"/>
    </w:pPr>
    <w:rPr>
      <w:sz w:val="18"/>
      <w:szCs w:val="18"/>
    </w:rPr>
  </w:style>
  <w:style w:type="character" w:customStyle="1" w:styleId="Char0">
    <w:name w:val="页脚 Char"/>
    <w:basedOn w:val="a1"/>
    <w:link w:val="a5"/>
    <w:uiPriority w:val="99"/>
    <w:locked/>
    <w:rsid w:val="00C965AE"/>
    <w:rPr>
      <w:rFonts w:cs="Times New Roman"/>
      <w:sz w:val="18"/>
    </w:rPr>
  </w:style>
  <w:style w:type="table" w:styleId="a6">
    <w:name w:val="Table Grid"/>
    <w:basedOn w:val="a2"/>
    <w:uiPriority w:val="59"/>
    <w:rsid w:val="00C965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1"/>
    <w:uiPriority w:val="99"/>
    <w:unhideWhenUsed/>
    <w:rsid w:val="00ED394D"/>
    <w:rPr>
      <w:rFonts w:cs="Times New Roman"/>
      <w:color w:val="0000FF"/>
      <w:u w:val="single"/>
    </w:rPr>
  </w:style>
  <w:style w:type="paragraph" w:styleId="TOC">
    <w:name w:val="TOC Heading"/>
    <w:basedOn w:val="1"/>
    <w:next w:val="a0"/>
    <w:uiPriority w:val="39"/>
    <w:semiHidden/>
    <w:unhideWhenUsed/>
    <w:qFormat/>
    <w:rsid w:val="004D688A"/>
    <w:pPr>
      <w:widowControl/>
      <w:spacing w:before="480" w:after="0" w:line="276" w:lineRule="auto"/>
      <w:jc w:val="left"/>
      <w:outlineLvl w:val="9"/>
    </w:pPr>
    <w:rPr>
      <w:rFonts w:ascii="Cambria" w:hAnsi="Cambria"/>
      <w:color w:val="365F91"/>
      <w:kern w:val="0"/>
      <w:sz w:val="28"/>
      <w:szCs w:val="28"/>
    </w:rPr>
  </w:style>
  <w:style w:type="paragraph" w:styleId="10">
    <w:name w:val="toc 1"/>
    <w:basedOn w:val="a0"/>
    <w:next w:val="a0"/>
    <w:autoRedefine/>
    <w:uiPriority w:val="39"/>
    <w:unhideWhenUsed/>
    <w:rsid w:val="00D57562"/>
    <w:pPr>
      <w:tabs>
        <w:tab w:val="right" w:leader="dot" w:pos="10050"/>
      </w:tabs>
    </w:pPr>
  </w:style>
  <w:style w:type="paragraph" w:styleId="21">
    <w:name w:val="toc 2"/>
    <w:basedOn w:val="a0"/>
    <w:next w:val="a0"/>
    <w:autoRedefine/>
    <w:uiPriority w:val="39"/>
    <w:unhideWhenUsed/>
    <w:rsid w:val="004D688A"/>
    <w:pPr>
      <w:ind w:leftChars="200" w:left="420"/>
    </w:pPr>
  </w:style>
  <w:style w:type="paragraph" w:styleId="a8">
    <w:name w:val="List Paragraph"/>
    <w:basedOn w:val="a0"/>
    <w:uiPriority w:val="34"/>
    <w:qFormat/>
    <w:rsid w:val="00214C98"/>
    <w:pPr>
      <w:ind w:firstLineChars="200" w:firstLine="420"/>
    </w:pPr>
  </w:style>
  <w:style w:type="paragraph" w:styleId="30">
    <w:name w:val="toc 3"/>
    <w:basedOn w:val="a0"/>
    <w:next w:val="a0"/>
    <w:autoRedefine/>
    <w:uiPriority w:val="39"/>
    <w:unhideWhenUsed/>
    <w:rsid w:val="000143D6"/>
    <w:pPr>
      <w:ind w:leftChars="400" w:left="840"/>
    </w:pPr>
  </w:style>
  <w:style w:type="paragraph" w:customStyle="1" w:styleId="a9">
    <w:name w:val="段落文本"/>
    <w:basedOn w:val="a0"/>
    <w:link w:val="Char1"/>
    <w:rsid w:val="006C1171"/>
    <w:pPr>
      <w:spacing w:line="360" w:lineRule="auto"/>
      <w:ind w:firstLine="397"/>
    </w:pPr>
    <w:rPr>
      <w:rFonts w:ascii="Times New Roman" w:hAnsi="Times New Roman"/>
      <w:szCs w:val="21"/>
    </w:rPr>
  </w:style>
  <w:style w:type="character" w:customStyle="1" w:styleId="Char1">
    <w:name w:val="段落文本 Char"/>
    <w:link w:val="a9"/>
    <w:locked/>
    <w:rsid w:val="006C1171"/>
    <w:rPr>
      <w:rFonts w:ascii="Times New Roman" w:hAnsi="Times New Roman"/>
      <w:kern w:val="2"/>
      <w:sz w:val="21"/>
    </w:rPr>
  </w:style>
  <w:style w:type="paragraph" w:customStyle="1" w:styleId="aa">
    <w:name w:val="表格内文字"/>
    <w:basedOn w:val="a0"/>
    <w:rsid w:val="003947CD"/>
    <w:pPr>
      <w:widowControl/>
      <w:spacing w:line="300" w:lineRule="atLeast"/>
      <w:jc w:val="left"/>
    </w:pPr>
    <w:rPr>
      <w:rFonts w:ascii="Times New Roman" w:hAnsi="Times New Roman"/>
      <w:kern w:val="36"/>
      <w:sz w:val="15"/>
      <w:szCs w:val="20"/>
    </w:rPr>
  </w:style>
  <w:style w:type="paragraph" w:customStyle="1" w:styleId="ab">
    <w:name w:val="表头文字"/>
    <w:basedOn w:val="a0"/>
    <w:rsid w:val="003947CD"/>
    <w:pPr>
      <w:widowControl/>
      <w:spacing w:line="300" w:lineRule="atLeast"/>
      <w:jc w:val="center"/>
    </w:pPr>
    <w:rPr>
      <w:rFonts w:ascii="Times New Roman" w:hAnsi="Times New Roman"/>
      <w:sz w:val="18"/>
      <w:szCs w:val="18"/>
    </w:rPr>
  </w:style>
  <w:style w:type="character" w:styleId="ac">
    <w:name w:val="page number"/>
    <w:basedOn w:val="a1"/>
    <w:uiPriority w:val="99"/>
    <w:rsid w:val="00D610F5"/>
    <w:rPr>
      <w:rFonts w:ascii="Times New Roman" w:eastAsia="宋体" w:hAnsi="Times New Roman" w:cs="Times New Roman"/>
      <w:sz w:val="18"/>
    </w:rPr>
  </w:style>
  <w:style w:type="paragraph" w:styleId="ad">
    <w:name w:val="No Spacing"/>
    <w:uiPriority w:val="1"/>
    <w:qFormat/>
    <w:rsid w:val="00D57562"/>
    <w:pPr>
      <w:widowControl w:val="0"/>
      <w:jc w:val="both"/>
    </w:pPr>
    <w:rPr>
      <w:kern w:val="2"/>
      <w:sz w:val="21"/>
      <w:szCs w:val="22"/>
    </w:rPr>
  </w:style>
  <w:style w:type="paragraph" w:styleId="ae">
    <w:name w:val="Balloon Text"/>
    <w:basedOn w:val="a0"/>
    <w:link w:val="Char2"/>
    <w:uiPriority w:val="99"/>
    <w:semiHidden/>
    <w:unhideWhenUsed/>
    <w:rsid w:val="00D16A20"/>
    <w:rPr>
      <w:sz w:val="18"/>
      <w:szCs w:val="18"/>
    </w:rPr>
  </w:style>
  <w:style w:type="character" w:customStyle="1" w:styleId="Char2">
    <w:name w:val="批注框文本 Char"/>
    <w:basedOn w:val="a1"/>
    <w:link w:val="ae"/>
    <w:uiPriority w:val="99"/>
    <w:semiHidden/>
    <w:locked/>
    <w:rsid w:val="00D16A20"/>
    <w:rPr>
      <w:rFonts w:cs="Times New Roman"/>
      <w:kern w:val="2"/>
      <w:sz w:val="18"/>
      <w:szCs w:val="18"/>
    </w:rPr>
  </w:style>
  <w:style w:type="paragraph" w:customStyle="1" w:styleId="af">
    <w:name w:val="项目段落"/>
    <w:basedOn w:val="a0"/>
    <w:link w:val="Char3"/>
    <w:rsid w:val="000C3D16"/>
    <w:pPr>
      <w:spacing w:line="360" w:lineRule="auto"/>
      <w:ind w:leftChars="400" w:left="840"/>
    </w:pPr>
    <w:rPr>
      <w:rFonts w:ascii="Times New Roman" w:hAnsi="Times New Roman"/>
      <w:szCs w:val="21"/>
    </w:rPr>
  </w:style>
  <w:style w:type="character" w:customStyle="1" w:styleId="Char3">
    <w:name w:val="项目段落 Char"/>
    <w:link w:val="af"/>
    <w:locked/>
    <w:rsid w:val="000C3D16"/>
    <w:rPr>
      <w:rFonts w:ascii="Times New Roman" w:hAnsi="Times New Roman"/>
      <w:kern w:val="2"/>
      <w:sz w:val="21"/>
    </w:rPr>
  </w:style>
  <w:style w:type="paragraph" w:customStyle="1" w:styleId="af0">
    <w:name w:val="题注缩进"/>
    <w:basedOn w:val="af1"/>
    <w:next w:val="a9"/>
    <w:rsid w:val="000C3D16"/>
    <w:pPr>
      <w:keepNext/>
      <w:widowControl/>
      <w:overflowPunct w:val="0"/>
      <w:topLinePunct/>
      <w:spacing w:before="120" w:after="120"/>
      <w:ind w:left="397"/>
    </w:pPr>
    <w:rPr>
      <w:rFonts w:ascii="Times New Roman" w:eastAsia="宋体" w:hAnsi="Times New Roman" w:cs="宋体"/>
      <w:b/>
      <w:kern w:val="0"/>
      <w:sz w:val="21"/>
      <w:szCs w:val="21"/>
    </w:rPr>
  </w:style>
  <w:style w:type="paragraph" w:customStyle="1" w:styleId="2">
    <w:name w:val="编号2"/>
    <w:basedOn w:val="a9"/>
    <w:next w:val="a9"/>
    <w:rsid w:val="000C3D16"/>
    <w:pPr>
      <w:numPr>
        <w:numId w:val="33"/>
      </w:numPr>
    </w:pPr>
  </w:style>
  <w:style w:type="paragraph" w:customStyle="1" w:styleId="a">
    <w:name w:val="正文编号"/>
    <w:basedOn w:val="a0"/>
    <w:next w:val="af"/>
    <w:link w:val="Char4"/>
    <w:rsid w:val="000C3D16"/>
    <w:pPr>
      <w:numPr>
        <w:numId w:val="34"/>
      </w:numPr>
      <w:spacing w:line="360" w:lineRule="auto"/>
    </w:pPr>
    <w:rPr>
      <w:rFonts w:ascii="Times New Roman" w:hAnsi="Times New Roman"/>
      <w:szCs w:val="21"/>
    </w:rPr>
  </w:style>
  <w:style w:type="character" w:customStyle="1" w:styleId="Char4">
    <w:name w:val="正文编号 Char"/>
    <w:link w:val="a"/>
    <w:locked/>
    <w:rsid w:val="000C3D16"/>
    <w:rPr>
      <w:rFonts w:ascii="Times New Roman" w:hAnsi="Times New Roman"/>
      <w:kern w:val="2"/>
      <w:sz w:val="21"/>
    </w:rPr>
  </w:style>
  <w:style w:type="paragraph" w:styleId="af1">
    <w:name w:val="caption"/>
    <w:basedOn w:val="a0"/>
    <w:next w:val="a0"/>
    <w:uiPriority w:val="35"/>
    <w:semiHidden/>
    <w:unhideWhenUsed/>
    <w:qFormat/>
    <w:rsid w:val="000C3D16"/>
    <w:rPr>
      <w:rFonts w:asciiTheme="majorHAnsi" w:eastAsia="黑体" w:hAnsiTheme="maj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8.jpeg"/><Relationship Id="rId55" Type="http://schemas.openxmlformats.org/officeDocument/2006/relationships/image" Target="media/image43.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jpe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p-com.com.cn"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1.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7.jpeg"/><Relationship Id="rId57" Type="http://schemas.openxmlformats.org/officeDocument/2006/relationships/hyperlink" Target="mailto:ip-com@ip-com.com.cn" TargetMode="External"/><Relationship Id="rId10" Type="http://schemas.openxmlformats.org/officeDocument/2006/relationships/image" Target="media/image2.jpe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hyperlink" Target="http://192.168.0.253" TargetMode="External"/><Relationship Id="rId56" Type="http://schemas.openxmlformats.org/officeDocument/2006/relationships/image" Target="media/image44.jpeg"/><Relationship Id="rId8" Type="http://schemas.openxmlformats.org/officeDocument/2006/relationships/endnotes" Target="endnotes.xml"/><Relationship Id="rId51" Type="http://schemas.openxmlformats.org/officeDocument/2006/relationships/image" Target="media/image39.jpe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46CF52-47FB-42C1-B400-E9A565D24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36</Pages>
  <Words>2844</Words>
  <Characters>16217</Characters>
  <Application>Microsoft Office Word</Application>
  <DocSecurity>0</DocSecurity>
  <Lines>135</Lines>
  <Paragraphs>38</Paragraphs>
  <ScaleCrop>false</ScaleCrop>
  <Company/>
  <LinksUpToDate>false</LinksUpToDate>
  <CharactersWithSpaces>19023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  录（目录名）</dc:title>
  <dc:subject/>
  <dc:creator>xzh06486</dc:creator>
  <cp:keywords/>
  <dc:description/>
  <cp:lastModifiedBy>江鹏</cp:lastModifiedBy>
  <cp:revision>211</cp:revision>
  <cp:lastPrinted>2013-06-22T01:26:00Z</cp:lastPrinted>
  <dcterms:created xsi:type="dcterms:W3CDTF">2013-06-21T09:56:00Z</dcterms:created>
  <dcterms:modified xsi:type="dcterms:W3CDTF">2013-07-05T03:36:00Z</dcterms:modified>
</cp:coreProperties>
</file>